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rFonts w:ascii="宋体" w:hAnsi="宋体" w:eastAsia="宋体" w:cs="宋体"/>
          <w:b/>
          <w:bCs/>
          <w:sz w:val="32"/>
          <w:szCs w:val="32"/>
        </w:rPr>
      </w:pPr>
      <w:r>
        <w:rPr>
          <w:rFonts w:hint="eastAsia" w:ascii="宋体" w:hAnsi="宋体" w:eastAsia="宋体" w:cs="宋体"/>
          <w:b/>
          <w:bCs/>
          <w:sz w:val="32"/>
          <w:szCs w:val="32"/>
        </w:rPr>
        <w:t>广州市妇女儿童医疗中心增城院区</w:t>
      </w:r>
    </w:p>
    <w:p>
      <w:pPr>
        <w:spacing w:line="360" w:lineRule="auto"/>
        <w:ind w:firstLine="643" w:firstLineChars="200"/>
        <w:jc w:val="center"/>
        <w:rPr>
          <w:rFonts w:ascii="宋体" w:hAnsi="宋体" w:eastAsia="宋体" w:cs="宋体"/>
          <w:b/>
          <w:bCs/>
          <w:sz w:val="32"/>
          <w:szCs w:val="32"/>
        </w:rPr>
      </w:pPr>
      <w:r>
        <w:rPr>
          <w:rFonts w:hint="eastAsia" w:ascii="宋体" w:hAnsi="宋体" w:eastAsia="宋体" w:cs="宋体"/>
          <w:b/>
          <w:bCs/>
          <w:sz w:val="32"/>
          <w:szCs w:val="32"/>
        </w:rPr>
        <w:t>中央空调维保项目需求</w:t>
      </w:r>
    </w:p>
    <w:p>
      <w:pPr>
        <w:spacing w:line="360" w:lineRule="auto"/>
        <w:rPr>
          <w:rFonts w:ascii="宋体" w:hAnsi="宋体" w:eastAsia="宋体" w:cs="宋体"/>
          <w:b/>
          <w:bCs/>
          <w:sz w:val="32"/>
          <w:szCs w:val="32"/>
        </w:rPr>
      </w:pPr>
    </w:p>
    <w:p>
      <w:pPr>
        <w:spacing w:line="360" w:lineRule="auto"/>
        <w:ind w:firstLine="480" w:firstLineChars="200"/>
        <w:rPr>
          <w:rFonts w:ascii="宋体" w:hAnsi="宋体" w:eastAsia="宋体"/>
          <w:sz w:val="24"/>
          <w:szCs w:val="24"/>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为保障本院区中央空调系统正常运行和规范管理，现对院区中央空调系统维保需求进行公示，有意向参加本项目的专业公司，请安排技术人员到现场勘查，根据国家相关的规范和院方的使用需求，制定合理、科学、节能的维保方案。</w:t>
      </w:r>
    </w:p>
    <w:p>
      <w:pPr>
        <w:numPr>
          <w:ilvl w:val="0"/>
          <w:numId w:val="2"/>
        </w:numPr>
        <w:spacing w:line="360" w:lineRule="auto"/>
        <w:ind w:firstLine="482" w:firstLineChars="200"/>
        <w:rPr>
          <w:rFonts w:ascii="宋体" w:hAnsi="宋体" w:eastAsia="宋体"/>
          <w:sz w:val="24"/>
          <w:szCs w:val="24"/>
        </w:rPr>
      </w:pPr>
      <w:r>
        <w:rPr>
          <w:rFonts w:hint="eastAsia" w:ascii="宋体" w:hAnsi="宋体" w:eastAsia="宋体"/>
          <w:b/>
          <w:bCs/>
          <w:sz w:val="24"/>
          <w:szCs w:val="24"/>
        </w:rPr>
        <w:t>项目名称：</w:t>
      </w:r>
      <w:r>
        <w:rPr>
          <w:rFonts w:hint="eastAsia" w:ascii="宋体" w:hAnsi="宋体" w:eastAsia="宋体"/>
          <w:sz w:val="24"/>
          <w:szCs w:val="24"/>
        </w:rPr>
        <w:t>广州市妇女儿童医疗中心增城院区中央空调维保项目</w:t>
      </w:r>
    </w:p>
    <w:p>
      <w:pPr>
        <w:spacing w:line="360" w:lineRule="auto"/>
        <w:ind w:firstLine="482" w:firstLineChars="200"/>
        <w:rPr>
          <w:rFonts w:ascii="宋体" w:hAnsi="宋体" w:eastAsia="宋体"/>
          <w:sz w:val="24"/>
          <w:szCs w:val="24"/>
        </w:rPr>
      </w:pPr>
      <w:r>
        <w:rPr>
          <w:rFonts w:hint="eastAsia" w:ascii="宋体" w:hAnsi="宋体" w:eastAsia="宋体"/>
          <w:b/>
          <w:bCs/>
          <w:sz w:val="24"/>
          <w:szCs w:val="24"/>
        </w:rPr>
        <w:t>二、项目地址：</w:t>
      </w:r>
      <w:r>
        <w:rPr>
          <w:rFonts w:hint="eastAsia" w:ascii="宋体" w:hAnsi="宋体" w:eastAsia="宋体"/>
          <w:sz w:val="24"/>
          <w:szCs w:val="24"/>
        </w:rPr>
        <w:t>广州市增城区增城大道293号</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三、项目概况</w:t>
      </w:r>
    </w:p>
    <w:p>
      <w:pPr>
        <w:spacing w:line="360" w:lineRule="auto"/>
        <w:jc w:val="center"/>
        <w:rPr>
          <w:rFonts w:ascii="宋体" w:hAnsi="宋体" w:eastAsia="宋体"/>
          <w:sz w:val="24"/>
          <w:szCs w:val="24"/>
        </w:rPr>
      </w:pPr>
      <w:r>
        <w:rPr>
          <w:rFonts w:hint="eastAsia" w:ascii="宋体" w:hAnsi="宋体" w:eastAsia="宋体"/>
          <w:sz w:val="24"/>
          <w:szCs w:val="24"/>
        </w:rPr>
        <w:drawing>
          <wp:inline distT="0" distB="0" distL="0" distR="0">
            <wp:extent cx="6120130" cy="30200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02006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广州市妇女儿童医疗中心增城院区</w:t>
      </w:r>
      <w:r>
        <w:rPr>
          <w:rFonts w:ascii="宋体" w:hAnsi="宋体" w:eastAsia="宋体"/>
          <w:sz w:val="24"/>
          <w:szCs w:val="24"/>
        </w:rPr>
        <w:t>是广州市妇女儿童医疗中心院区之一</w:t>
      </w:r>
      <w:r>
        <w:rPr>
          <w:rFonts w:hint="eastAsia" w:ascii="宋体" w:hAnsi="宋体" w:eastAsia="宋体"/>
          <w:sz w:val="24"/>
          <w:szCs w:val="24"/>
        </w:rPr>
        <w:t>，位于增城区增城大道293号，项目总投资约20</w:t>
      </w:r>
      <w:r>
        <w:rPr>
          <w:rFonts w:ascii="宋体" w:hAnsi="宋体" w:eastAsia="宋体"/>
          <w:sz w:val="24"/>
          <w:szCs w:val="24"/>
        </w:rPr>
        <w:t>亿元，项目总建筑面积</w:t>
      </w:r>
      <w:r>
        <w:rPr>
          <w:rFonts w:hint="eastAsia" w:ascii="宋体" w:hAnsi="宋体" w:eastAsia="宋体"/>
          <w:sz w:val="24"/>
          <w:szCs w:val="24"/>
        </w:rPr>
        <w:t>约</w:t>
      </w:r>
      <w:r>
        <w:rPr>
          <w:rFonts w:ascii="宋体" w:hAnsi="宋体" w:eastAsia="宋体"/>
          <w:sz w:val="24"/>
          <w:szCs w:val="24"/>
        </w:rPr>
        <w:t>2</w:t>
      </w:r>
      <w:r>
        <w:rPr>
          <w:rFonts w:hint="eastAsia" w:ascii="宋体" w:hAnsi="宋体" w:eastAsia="宋体"/>
          <w:sz w:val="24"/>
          <w:szCs w:val="24"/>
        </w:rPr>
        <w:t>2万</w:t>
      </w:r>
      <w:r>
        <w:rPr>
          <w:rFonts w:ascii="宋体" w:hAnsi="宋体" w:eastAsia="宋体"/>
          <w:sz w:val="24"/>
          <w:szCs w:val="24"/>
        </w:rPr>
        <w:t>平方米，门诊</w:t>
      </w:r>
      <w:r>
        <w:rPr>
          <w:rFonts w:hint="eastAsia" w:ascii="宋体" w:hAnsi="宋体" w:eastAsia="宋体"/>
          <w:sz w:val="24"/>
          <w:szCs w:val="24"/>
        </w:rPr>
        <w:t>设计接诊</w:t>
      </w:r>
      <w:r>
        <w:rPr>
          <w:rFonts w:ascii="宋体" w:hAnsi="宋体" w:eastAsia="宋体"/>
          <w:sz w:val="24"/>
          <w:szCs w:val="24"/>
        </w:rPr>
        <w:t>能力5000-7000人/日、床位1000张，</w:t>
      </w:r>
      <w:r>
        <w:rPr>
          <w:rFonts w:hint="eastAsia" w:ascii="宋体" w:hAnsi="宋体" w:eastAsia="宋体"/>
          <w:sz w:val="24"/>
          <w:szCs w:val="24"/>
        </w:rPr>
        <w:t>于2022年9月正式投入使用，</w:t>
      </w:r>
      <w:r>
        <w:rPr>
          <w:rFonts w:ascii="宋体" w:hAnsi="宋体" w:eastAsia="宋体"/>
          <w:sz w:val="24"/>
          <w:szCs w:val="24"/>
        </w:rPr>
        <w:t>是</w:t>
      </w:r>
      <w:r>
        <w:rPr>
          <w:rFonts w:hint="eastAsia" w:ascii="宋体" w:hAnsi="宋体" w:eastAsia="宋体"/>
          <w:sz w:val="24"/>
          <w:szCs w:val="24"/>
        </w:rPr>
        <w:t>目前广东地区</w:t>
      </w:r>
      <w:r>
        <w:rPr>
          <w:rFonts w:ascii="宋体" w:hAnsi="宋体" w:eastAsia="宋体"/>
          <w:sz w:val="24"/>
          <w:szCs w:val="24"/>
        </w:rPr>
        <w:t>最大的妇幼</w:t>
      </w:r>
      <w:r>
        <w:rPr>
          <w:rFonts w:hint="eastAsia" w:ascii="宋体" w:hAnsi="宋体" w:eastAsia="宋体"/>
          <w:sz w:val="24"/>
          <w:szCs w:val="24"/>
        </w:rPr>
        <w:t>保健院。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本方案是针对该院区中央空调系统及其附属设备为期</w:t>
      </w:r>
      <w:r>
        <w:rPr>
          <w:rFonts w:ascii="宋体" w:hAnsi="宋体" w:eastAsia="宋体"/>
          <w:sz w:val="24"/>
          <w:szCs w:val="24"/>
        </w:rPr>
        <w:t>2年的维修、维保、日常管理工作</w:t>
      </w:r>
      <w:r>
        <w:rPr>
          <w:rFonts w:hint="eastAsia" w:ascii="宋体" w:hAnsi="宋体" w:eastAsia="宋体"/>
          <w:sz w:val="24"/>
          <w:szCs w:val="24"/>
        </w:rPr>
        <w:t>，</w:t>
      </w:r>
      <w:r>
        <w:rPr>
          <w:rFonts w:ascii="宋体" w:hAnsi="宋体" w:eastAsia="宋体"/>
          <w:sz w:val="24"/>
          <w:szCs w:val="24"/>
        </w:rPr>
        <w:t>设备</w:t>
      </w:r>
      <w:r>
        <w:rPr>
          <w:rFonts w:hint="eastAsia" w:ascii="宋体" w:hAnsi="宋体" w:eastAsia="宋体"/>
          <w:sz w:val="24"/>
          <w:szCs w:val="24"/>
        </w:rPr>
        <w:t>主要</w:t>
      </w:r>
      <w:r>
        <w:rPr>
          <w:rFonts w:ascii="宋体" w:hAnsi="宋体" w:eastAsia="宋体"/>
          <w:sz w:val="24"/>
          <w:szCs w:val="24"/>
        </w:rPr>
        <w:t>包括：住院楼盘管风机1854台；新风机设备65台。周转楼盘管风机314台；新风机设备15台；空调主机设备8台；循环水泵设备28台；冷却塔设备15台</w:t>
      </w:r>
      <w:r>
        <w:rPr>
          <w:rFonts w:hint="eastAsia" w:ascii="宋体" w:hAnsi="宋体" w:eastAsia="宋体"/>
          <w:sz w:val="24"/>
          <w:szCs w:val="24"/>
        </w:rPr>
        <w:t>等</w:t>
      </w:r>
      <w:r>
        <w:rPr>
          <w:rFonts w:ascii="宋体" w:hAnsi="宋体" w:eastAsia="宋体"/>
          <w:sz w:val="24"/>
          <w:szCs w:val="24"/>
        </w:rPr>
        <w:t>。</w:t>
      </w:r>
    </w:p>
    <w:p>
      <w:pPr>
        <w:pStyle w:val="3"/>
        <w:keepNext w:val="0"/>
        <w:keepLines w:val="0"/>
        <w:pageBreakBefore/>
        <w:numPr>
          <w:ilvl w:val="1"/>
          <w:numId w:val="0"/>
        </w:numPr>
        <w:tabs>
          <w:tab w:val="left" w:pos="360"/>
        </w:tabs>
        <w:spacing w:line="360" w:lineRule="auto"/>
        <w:ind w:left="425"/>
        <w:rPr>
          <w:rFonts w:ascii="宋体" w:hAnsi="宋体" w:eastAsia="宋体"/>
          <w:sz w:val="30"/>
          <w:szCs w:val="30"/>
        </w:rPr>
      </w:pPr>
      <w:bookmarkStart w:id="0" w:name="_Toc130292897"/>
      <w:r>
        <w:rPr>
          <w:rFonts w:hint="eastAsia" w:ascii="宋体" w:hAnsi="宋体" w:eastAsia="宋体"/>
          <w:sz w:val="30"/>
          <w:szCs w:val="30"/>
        </w:rPr>
        <w:t>四、维护保养技术要求</w:t>
      </w:r>
      <w:bookmarkEnd w:id="0"/>
    </w:p>
    <w:p>
      <w:pPr>
        <w:pStyle w:val="4"/>
        <w:keepNext w:val="0"/>
        <w:keepLines w:val="0"/>
        <w:numPr>
          <w:ilvl w:val="0"/>
          <w:numId w:val="0"/>
        </w:numPr>
        <w:spacing w:line="360" w:lineRule="auto"/>
        <w:ind w:left="1418" w:hanging="567"/>
        <w:rPr>
          <w:rFonts w:ascii="宋体" w:hAnsi="宋体" w:eastAsia="宋体"/>
          <w:sz w:val="28"/>
          <w:szCs w:val="28"/>
        </w:rPr>
      </w:pPr>
      <w:bookmarkStart w:id="1" w:name="_Toc130292898"/>
      <w:r>
        <w:rPr>
          <w:rFonts w:hint="eastAsia" w:ascii="宋体" w:hAnsi="宋体" w:eastAsia="宋体"/>
          <w:sz w:val="28"/>
          <w:szCs w:val="28"/>
        </w:rPr>
        <w:t>A、空调滤网等清洗消毒要求</w:t>
      </w:r>
      <w:bookmarkEnd w:id="1"/>
    </w:p>
    <w:p>
      <w:pPr>
        <w:spacing w:line="360" w:lineRule="auto"/>
        <w:ind w:firstLine="480" w:firstLineChars="200"/>
        <w:rPr>
          <w:rFonts w:ascii="宋体" w:hAnsi="宋体" w:eastAsia="宋体"/>
          <w:sz w:val="24"/>
          <w:szCs w:val="24"/>
          <w:highlight w:val="none"/>
        </w:rPr>
      </w:pPr>
      <w:r>
        <w:rPr>
          <w:rFonts w:ascii="宋体" w:hAnsi="宋体" w:eastAsia="宋体"/>
          <w:sz w:val="24"/>
          <w:szCs w:val="24"/>
        </w:rPr>
        <w:t>1、每月对办公区空调回风口滤网</w:t>
      </w:r>
      <w:r>
        <w:rPr>
          <w:rFonts w:hint="eastAsia" w:ascii="宋体" w:hAnsi="宋体" w:eastAsia="宋体"/>
          <w:sz w:val="24"/>
          <w:szCs w:val="24"/>
        </w:rPr>
        <w:t>（</w:t>
      </w:r>
      <w:r>
        <w:rPr>
          <w:rFonts w:ascii="宋体" w:hAnsi="宋体" w:eastAsia="宋体"/>
          <w:sz w:val="24"/>
          <w:szCs w:val="24"/>
        </w:rPr>
        <w:t>PF03-12</w:t>
      </w:r>
      <w:r>
        <w:rPr>
          <w:rFonts w:hint="eastAsia" w:ascii="宋体" w:hAnsi="宋体" w:eastAsia="宋体"/>
          <w:sz w:val="24"/>
          <w:szCs w:val="24"/>
        </w:rPr>
        <w:t>）数量（304套）</w:t>
      </w:r>
      <w:r>
        <w:rPr>
          <w:rFonts w:ascii="宋体" w:hAnsi="宋体" w:eastAsia="宋体"/>
          <w:sz w:val="24"/>
          <w:szCs w:val="24"/>
        </w:rPr>
        <w:t>进行清洗消毒一次（注：</w:t>
      </w:r>
      <w:r>
        <w:rPr>
          <w:rFonts w:ascii="宋体" w:hAnsi="宋体" w:eastAsia="宋体"/>
          <w:sz w:val="24"/>
          <w:szCs w:val="24"/>
          <w:highlight w:val="none"/>
        </w:rPr>
        <w:t>滤网先冲洗后浸泡消毒，采用含氯浓度5</w:t>
      </w:r>
      <w:r>
        <w:rPr>
          <w:rFonts w:hint="eastAsia" w:ascii="宋体" w:hAnsi="宋体" w:eastAsia="宋体"/>
          <w:sz w:val="24"/>
          <w:szCs w:val="24"/>
          <w:highlight w:val="none"/>
          <w:lang w:val="en-US" w:eastAsia="zh-CN"/>
        </w:rPr>
        <w:t>0</w:t>
      </w:r>
      <w:r>
        <w:rPr>
          <w:rFonts w:ascii="宋体" w:hAnsi="宋体" w:eastAsia="宋体"/>
          <w:sz w:val="24"/>
          <w:szCs w:val="24"/>
          <w:highlight w:val="none"/>
        </w:rPr>
        <w:t>0mg/L消毒液浸泡15分钟）；</w:t>
      </w:r>
    </w:p>
    <w:p>
      <w:pPr>
        <w:spacing w:line="360" w:lineRule="auto"/>
        <w:ind w:firstLine="480" w:firstLineChars="200"/>
        <w:rPr>
          <w:rFonts w:ascii="宋体" w:hAnsi="宋体" w:eastAsia="宋体"/>
          <w:sz w:val="24"/>
          <w:szCs w:val="24"/>
          <w:highlight w:val="none"/>
        </w:rPr>
      </w:pPr>
      <w:r>
        <w:rPr>
          <w:rFonts w:ascii="宋体" w:hAnsi="宋体" w:eastAsia="宋体"/>
          <w:sz w:val="24"/>
          <w:szCs w:val="24"/>
          <w:highlight w:val="none"/>
        </w:rPr>
        <w:t>2、每月对普通病区及门诊空调回风口滤网</w:t>
      </w:r>
      <w:r>
        <w:rPr>
          <w:rFonts w:hint="eastAsia" w:ascii="宋体" w:hAnsi="宋体" w:eastAsia="宋体"/>
          <w:sz w:val="24"/>
          <w:szCs w:val="24"/>
          <w:highlight w:val="none"/>
        </w:rPr>
        <w:t>（</w:t>
      </w:r>
      <w:r>
        <w:rPr>
          <w:rFonts w:ascii="宋体" w:hAnsi="宋体" w:eastAsia="宋体"/>
          <w:sz w:val="24"/>
          <w:szCs w:val="24"/>
          <w:highlight w:val="none"/>
        </w:rPr>
        <w:t>PF03-12</w:t>
      </w:r>
      <w:r>
        <w:rPr>
          <w:rFonts w:hint="eastAsia" w:ascii="宋体" w:hAnsi="宋体" w:eastAsia="宋体"/>
          <w:sz w:val="24"/>
          <w:szCs w:val="24"/>
          <w:highlight w:val="none"/>
        </w:rPr>
        <w:t>）数量（1930套）</w:t>
      </w:r>
      <w:r>
        <w:rPr>
          <w:rFonts w:ascii="宋体" w:hAnsi="宋体" w:eastAsia="宋体"/>
          <w:sz w:val="24"/>
          <w:szCs w:val="24"/>
          <w:highlight w:val="none"/>
        </w:rPr>
        <w:t>进行清洗消毒一次（注：滤网先冲洗后浸泡消毒，采用浓度</w:t>
      </w:r>
      <w:r>
        <w:rPr>
          <w:rFonts w:hint="eastAsia" w:ascii="宋体" w:hAnsi="宋体" w:eastAsia="宋体"/>
          <w:sz w:val="24"/>
          <w:szCs w:val="24"/>
          <w:highlight w:val="none"/>
          <w:lang w:val="en-US" w:eastAsia="zh-CN"/>
        </w:rPr>
        <w:t>50</w:t>
      </w:r>
      <w:r>
        <w:rPr>
          <w:rFonts w:ascii="宋体" w:hAnsi="宋体" w:eastAsia="宋体"/>
          <w:sz w:val="24"/>
          <w:szCs w:val="24"/>
          <w:highlight w:val="none"/>
        </w:rPr>
        <w:t>0mg/L消毒液浸泡15分钟）；</w:t>
      </w:r>
    </w:p>
    <w:p>
      <w:pPr>
        <w:spacing w:line="360" w:lineRule="auto"/>
        <w:ind w:firstLine="480" w:firstLineChars="200"/>
        <w:rPr>
          <w:rFonts w:ascii="宋体" w:hAnsi="宋体" w:eastAsia="宋体"/>
          <w:sz w:val="24"/>
          <w:szCs w:val="24"/>
          <w:highlight w:val="none"/>
        </w:rPr>
      </w:pPr>
      <w:r>
        <w:rPr>
          <w:rFonts w:ascii="宋体" w:hAnsi="宋体" w:eastAsia="宋体"/>
          <w:sz w:val="24"/>
          <w:szCs w:val="24"/>
          <w:highlight w:val="none"/>
        </w:rPr>
        <w:t>3、重点部门：发热门诊</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隔离病房、</w:t>
      </w:r>
      <w:r>
        <w:rPr>
          <w:rFonts w:hint="eastAsia" w:ascii="宋体" w:hAnsi="宋体" w:eastAsia="宋体"/>
          <w:sz w:val="24"/>
          <w:szCs w:val="24"/>
          <w:highlight w:val="none"/>
          <w:lang w:eastAsia="zh-CN"/>
        </w:rPr>
        <w:t>新生儿科</w:t>
      </w:r>
      <w:r>
        <w:rPr>
          <w:rFonts w:ascii="宋体" w:hAnsi="宋体" w:eastAsia="宋体"/>
          <w:sz w:val="24"/>
          <w:szCs w:val="24"/>
          <w:highlight w:val="none"/>
        </w:rPr>
        <w:t>、</w:t>
      </w:r>
      <w:r>
        <w:rPr>
          <w:rFonts w:hint="eastAsia" w:ascii="宋体" w:hAnsi="宋体" w:eastAsia="宋体"/>
          <w:sz w:val="24"/>
          <w:szCs w:val="24"/>
          <w:highlight w:val="none"/>
          <w:lang w:val="en-US" w:eastAsia="zh-CN"/>
        </w:rPr>
        <w:t>PICU、产房、手术室、静配中心</w:t>
      </w:r>
      <w:r>
        <w:rPr>
          <w:rFonts w:ascii="宋体" w:hAnsi="宋体" w:eastAsia="宋体"/>
          <w:sz w:val="24"/>
          <w:szCs w:val="24"/>
          <w:highlight w:val="none"/>
        </w:rPr>
        <w:t>等每</w:t>
      </w:r>
      <w:r>
        <w:rPr>
          <w:rFonts w:hint="eastAsia" w:ascii="宋体" w:hAnsi="宋体" w:eastAsia="宋体"/>
          <w:sz w:val="24"/>
          <w:szCs w:val="24"/>
          <w:highlight w:val="none"/>
          <w:lang w:eastAsia="zh-CN"/>
        </w:rPr>
        <w:t>周</w:t>
      </w:r>
      <w:r>
        <w:rPr>
          <w:rFonts w:ascii="宋体" w:hAnsi="宋体" w:eastAsia="宋体"/>
          <w:sz w:val="24"/>
          <w:szCs w:val="24"/>
          <w:highlight w:val="none"/>
        </w:rPr>
        <w:t>对空调回风口滤网</w:t>
      </w:r>
      <w:r>
        <w:rPr>
          <w:rFonts w:hint="eastAsia" w:ascii="宋体" w:hAnsi="宋体" w:eastAsia="宋体"/>
          <w:sz w:val="24"/>
          <w:szCs w:val="24"/>
          <w:highlight w:val="none"/>
        </w:rPr>
        <w:t>（</w:t>
      </w:r>
      <w:r>
        <w:rPr>
          <w:rFonts w:ascii="宋体" w:hAnsi="宋体" w:eastAsia="宋体"/>
          <w:sz w:val="24"/>
          <w:szCs w:val="24"/>
          <w:highlight w:val="none"/>
        </w:rPr>
        <w:t>PF03-12</w:t>
      </w:r>
      <w:r>
        <w:rPr>
          <w:rFonts w:hint="eastAsia" w:ascii="宋体" w:hAnsi="宋体" w:eastAsia="宋体"/>
          <w:sz w:val="24"/>
          <w:szCs w:val="24"/>
          <w:highlight w:val="none"/>
        </w:rPr>
        <w:t>）数量（70套）</w:t>
      </w:r>
      <w:r>
        <w:rPr>
          <w:rFonts w:ascii="宋体" w:hAnsi="宋体" w:eastAsia="宋体"/>
          <w:sz w:val="24"/>
          <w:szCs w:val="24"/>
          <w:highlight w:val="none"/>
        </w:rPr>
        <w:t>清洗消毒一次（注：</w:t>
      </w:r>
      <w:r>
        <w:rPr>
          <w:rFonts w:hint="eastAsia" w:ascii="宋体" w:hAnsi="宋体" w:eastAsia="宋体"/>
          <w:sz w:val="24"/>
          <w:szCs w:val="24"/>
          <w:highlight w:val="none"/>
          <w:lang w:eastAsia="zh-CN"/>
        </w:rPr>
        <w:t>除了</w:t>
      </w:r>
      <w:r>
        <w:rPr>
          <w:rFonts w:hint="eastAsia" w:ascii="宋体" w:hAnsi="宋体" w:eastAsia="宋体"/>
          <w:sz w:val="24"/>
          <w:szCs w:val="24"/>
          <w:highlight w:val="none"/>
          <w:lang w:val="en-US" w:eastAsia="zh-CN"/>
        </w:rPr>
        <w:t>隔离病房</w:t>
      </w:r>
      <w:r>
        <w:rPr>
          <w:rFonts w:ascii="宋体" w:hAnsi="宋体" w:eastAsia="宋体"/>
          <w:sz w:val="24"/>
          <w:szCs w:val="24"/>
          <w:highlight w:val="none"/>
        </w:rPr>
        <w:t>含氯浓度</w:t>
      </w:r>
      <w:r>
        <w:rPr>
          <w:rFonts w:hint="eastAsia" w:ascii="宋体" w:hAnsi="宋体" w:eastAsia="宋体"/>
          <w:sz w:val="24"/>
          <w:szCs w:val="24"/>
          <w:highlight w:val="none"/>
          <w:lang w:val="en-US" w:eastAsia="zh-CN"/>
        </w:rPr>
        <w:t>100</w:t>
      </w:r>
      <w:r>
        <w:rPr>
          <w:rFonts w:ascii="宋体" w:hAnsi="宋体" w:eastAsia="宋体"/>
          <w:sz w:val="24"/>
          <w:szCs w:val="24"/>
          <w:highlight w:val="none"/>
        </w:rPr>
        <w:t>0mg/L</w:t>
      </w:r>
      <w:r>
        <w:rPr>
          <w:rFonts w:hint="eastAsia" w:ascii="宋体" w:hAnsi="宋体" w:eastAsia="宋体"/>
          <w:sz w:val="24"/>
          <w:szCs w:val="24"/>
          <w:highlight w:val="none"/>
          <w:lang w:eastAsia="zh-CN"/>
        </w:rPr>
        <w:t>，其它</w:t>
      </w:r>
      <w:r>
        <w:rPr>
          <w:rFonts w:ascii="宋体" w:hAnsi="宋体" w:eastAsia="宋体"/>
          <w:sz w:val="24"/>
          <w:szCs w:val="24"/>
          <w:highlight w:val="none"/>
        </w:rPr>
        <w:t>含氯浓度</w:t>
      </w:r>
      <w:r>
        <w:rPr>
          <w:rFonts w:hint="eastAsia" w:ascii="宋体" w:hAnsi="宋体" w:eastAsia="宋体"/>
          <w:sz w:val="24"/>
          <w:szCs w:val="24"/>
          <w:highlight w:val="none"/>
          <w:lang w:val="en-US" w:eastAsia="zh-CN"/>
        </w:rPr>
        <w:t>50</w:t>
      </w:r>
      <w:r>
        <w:rPr>
          <w:rFonts w:ascii="宋体" w:hAnsi="宋体" w:eastAsia="宋体"/>
          <w:sz w:val="24"/>
          <w:szCs w:val="24"/>
          <w:highlight w:val="none"/>
        </w:rPr>
        <w:t>0mg/L</w:t>
      </w:r>
      <w:r>
        <w:rPr>
          <w:rFonts w:hint="eastAsia" w:ascii="宋体" w:hAnsi="宋体" w:eastAsia="宋体"/>
          <w:sz w:val="24"/>
          <w:szCs w:val="24"/>
          <w:highlight w:val="none"/>
          <w:lang w:eastAsia="zh-CN"/>
        </w:rPr>
        <w:t>，</w:t>
      </w:r>
      <w:r>
        <w:rPr>
          <w:rFonts w:ascii="宋体" w:hAnsi="宋体" w:eastAsia="宋体"/>
          <w:sz w:val="24"/>
          <w:szCs w:val="24"/>
          <w:highlight w:val="none"/>
        </w:rPr>
        <w:t>滤网先冲洗后浸泡消毒，消毒液浸泡15分钟）</w:t>
      </w:r>
    </w:p>
    <w:p>
      <w:pPr>
        <w:spacing w:line="360" w:lineRule="auto"/>
        <w:ind w:firstLine="480" w:firstLineChars="200"/>
        <w:rPr>
          <w:rFonts w:ascii="宋体" w:hAnsi="宋体" w:eastAsia="宋体"/>
          <w:sz w:val="24"/>
          <w:szCs w:val="24"/>
        </w:rPr>
      </w:pPr>
      <w:r>
        <w:rPr>
          <w:rFonts w:ascii="宋体" w:hAnsi="宋体" w:eastAsia="宋体"/>
          <w:sz w:val="24"/>
          <w:szCs w:val="24"/>
        </w:rPr>
        <w:t>4、空调的清洗消毒要求按采购人需求进行，</w:t>
      </w:r>
      <w:r>
        <w:rPr>
          <w:rFonts w:hint="eastAsia" w:ascii="宋体" w:hAnsi="宋体" w:eastAsia="宋体"/>
          <w:sz w:val="24"/>
          <w:szCs w:val="24"/>
        </w:rPr>
        <w:t>但</w:t>
      </w:r>
      <w:r>
        <w:rPr>
          <w:rFonts w:ascii="宋体" w:hAnsi="宋体" w:eastAsia="宋体"/>
          <w:sz w:val="24"/>
          <w:szCs w:val="24"/>
        </w:rPr>
        <w:t>可能因为</w:t>
      </w:r>
      <w:r>
        <w:rPr>
          <w:rFonts w:hint="eastAsia" w:ascii="宋体" w:hAnsi="宋体" w:eastAsia="宋体"/>
          <w:sz w:val="24"/>
          <w:szCs w:val="24"/>
        </w:rPr>
        <w:t>突发紧急情况（如</w:t>
      </w:r>
      <w:r>
        <w:rPr>
          <w:rFonts w:ascii="宋体" w:hAnsi="宋体" w:eastAsia="宋体"/>
          <w:sz w:val="24"/>
          <w:szCs w:val="24"/>
        </w:rPr>
        <w:t>疫情</w:t>
      </w:r>
      <w:r>
        <w:rPr>
          <w:rFonts w:hint="eastAsia" w:ascii="宋体" w:hAnsi="宋体" w:eastAsia="宋体"/>
          <w:sz w:val="24"/>
          <w:szCs w:val="24"/>
        </w:rPr>
        <w:t>等）</w:t>
      </w:r>
      <w:r>
        <w:rPr>
          <w:rFonts w:ascii="宋体" w:hAnsi="宋体" w:eastAsia="宋体"/>
          <w:sz w:val="24"/>
          <w:szCs w:val="24"/>
        </w:rPr>
        <w:t>发展要求会有调整</w:t>
      </w:r>
      <w:r>
        <w:rPr>
          <w:rFonts w:hint="eastAsia" w:ascii="宋体" w:hAnsi="宋体" w:eastAsia="宋体"/>
          <w:sz w:val="24"/>
          <w:szCs w:val="24"/>
        </w:rPr>
        <w:t>；</w:t>
      </w:r>
      <w:r>
        <w:rPr>
          <w:rFonts w:ascii="宋体" w:hAnsi="宋体" w:eastAsia="宋体"/>
          <w:sz w:val="24"/>
          <w:szCs w:val="24"/>
        </w:rPr>
        <w:t>所有清洗消毒的空调均需科室负责人签字确认。</w:t>
      </w:r>
    </w:p>
    <w:p>
      <w:pPr>
        <w:spacing w:line="360" w:lineRule="auto"/>
        <w:ind w:firstLine="480" w:firstLineChars="200"/>
        <w:rPr>
          <w:rFonts w:ascii="宋体" w:hAnsi="宋体" w:eastAsia="宋体"/>
          <w:sz w:val="24"/>
          <w:szCs w:val="24"/>
        </w:rPr>
      </w:pPr>
    </w:p>
    <w:p>
      <w:pPr>
        <w:pStyle w:val="4"/>
        <w:keepNext w:val="0"/>
        <w:keepLines w:val="0"/>
        <w:numPr>
          <w:ilvl w:val="0"/>
          <w:numId w:val="0"/>
        </w:numPr>
        <w:spacing w:line="360" w:lineRule="auto"/>
        <w:ind w:left="1418" w:hanging="567"/>
        <w:rPr>
          <w:rFonts w:ascii="宋体" w:hAnsi="宋体" w:eastAsia="宋体"/>
          <w:sz w:val="28"/>
          <w:szCs w:val="28"/>
        </w:rPr>
      </w:pPr>
      <w:bookmarkStart w:id="2" w:name="_Toc130292899"/>
      <w:r>
        <w:rPr>
          <w:rFonts w:ascii="宋体" w:hAnsi="宋体" w:eastAsia="宋体"/>
          <w:sz w:val="28"/>
          <w:szCs w:val="28"/>
        </w:rPr>
        <w:t>B、末端设备定期检查保养工序</w:t>
      </w:r>
      <w:bookmarkEnd w:id="2"/>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第一部分：</w:t>
      </w:r>
    </w:p>
    <w:p>
      <w:pPr>
        <w:spacing w:line="360" w:lineRule="auto"/>
        <w:ind w:firstLine="480" w:firstLineChars="200"/>
        <w:rPr>
          <w:rFonts w:ascii="宋体" w:hAnsi="宋体" w:eastAsia="宋体"/>
          <w:sz w:val="24"/>
          <w:szCs w:val="24"/>
        </w:rPr>
      </w:pPr>
      <w:r>
        <w:rPr>
          <w:rFonts w:ascii="宋体" w:hAnsi="宋体" w:eastAsia="宋体"/>
          <w:sz w:val="24"/>
          <w:szCs w:val="24"/>
        </w:rPr>
        <w:t>1、空调末端系统</w:t>
      </w:r>
      <w:r>
        <w:rPr>
          <w:rFonts w:hint="eastAsia" w:ascii="宋体" w:hAnsi="宋体" w:eastAsia="宋体"/>
          <w:sz w:val="24"/>
          <w:szCs w:val="24"/>
        </w:rPr>
        <w:t>（</w:t>
      </w:r>
      <w:r>
        <w:rPr>
          <w:rFonts w:ascii="宋体" w:hAnsi="宋体" w:eastAsia="宋体"/>
          <w:sz w:val="24"/>
          <w:szCs w:val="24"/>
        </w:rPr>
        <w:t>PF03-12</w:t>
      </w:r>
      <w:r>
        <w:rPr>
          <w:rFonts w:hint="eastAsia" w:ascii="宋体" w:hAnsi="宋体" w:eastAsia="宋体"/>
          <w:sz w:val="24"/>
          <w:szCs w:val="24"/>
        </w:rPr>
        <w:t>）数量（2304套）</w:t>
      </w:r>
      <w:r>
        <w:rPr>
          <w:rFonts w:ascii="宋体" w:hAnsi="宋体" w:eastAsia="宋体"/>
          <w:sz w:val="24"/>
          <w:szCs w:val="24"/>
        </w:rPr>
        <w:t>：每年夏冬之初各进行一次杀菌、消毒、净化处理，去除微生物滋生，消灭细菌根源，使风机/风管所送调节风符合空气卫生标准。</w:t>
      </w:r>
    </w:p>
    <w:p>
      <w:pPr>
        <w:spacing w:line="360" w:lineRule="auto"/>
        <w:ind w:firstLine="480" w:firstLineChars="200"/>
        <w:rPr>
          <w:rFonts w:ascii="宋体" w:hAnsi="宋体" w:eastAsia="宋体"/>
          <w:sz w:val="24"/>
          <w:szCs w:val="24"/>
        </w:rPr>
      </w:pPr>
      <w:r>
        <w:rPr>
          <w:rFonts w:ascii="宋体" w:hAnsi="宋体" w:eastAsia="宋体"/>
          <w:sz w:val="24"/>
          <w:szCs w:val="24"/>
        </w:rPr>
        <w:t>2、风机电动机</w:t>
      </w:r>
      <w:r>
        <w:rPr>
          <w:rFonts w:hint="eastAsia" w:ascii="宋体" w:hAnsi="宋体" w:eastAsia="宋体"/>
          <w:sz w:val="24"/>
          <w:szCs w:val="24"/>
        </w:rPr>
        <w:t>数量（151台）</w:t>
      </w:r>
      <w:r>
        <w:rPr>
          <w:rFonts w:ascii="宋体" w:hAnsi="宋体" w:eastAsia="宋体"/>
          <w:sz w:val="24"/>
          <w:szCs w:val="24"/>
        </w:rPr>
        <w:t>保养：1月一次</w:t>
      </w:r>
    </w:p>
    <w:p>
      <w:pPr>
        <w:spacing w:line="360" w:lineRule="auto"/>
        <w:ind w:firstLine="480" w:firstLineChars="200"/>
        <w:rPr>
          <w:rFonts w:ascii="宋体" w:hAnsi="宋体" w:eastAsia="宋体"/>
          <w:sz w:val="24"/>
          <w:szCs w:val="24"/>
        </w:rPr>
      </w:pPr>
      <w:r>
        <w:rPr>
          <w:rFonts w:ascii="宋体" w:hAnsi="宋体" w:eastAsia="宋体"/>
          <w:sz w:val="24"/>
          <w:szCs w:val="24"/>
        </w:rPr>
        <w:t>3、控制电源检查：1月一次</w:t>
      </w:r>
    </w:p>
    <w:p>
      <w:pPr>
        <w:spacing w:line="360" w:lineRule="auto"/>
        <w:ind w:firstLine="480" w:firstLineChars="200"/>
        <w:rPr>
          <w:rFonts w:ascii="宋体" w:hAnsi="宋体" w:eastAsia="宋体"/>
          <w:sz w:val="24"/>
          <w:szCs w:val="24"/>
        </w:rPr>
      </w:pPr>
      <w:r>
        <w:rPr>
          <w:rFonts w:ascii="宋体" w:hAnsi="宋体" w:eastAsia="宋体"/>
          <w:sz w:val="24"/>
          <w:szCs w:val="24"/>
        </w:rPr>
        <w:t>4、正常使用检查开关阀门及温控开关</w:t>
      </w:r>
      <w:r>
        <w:rPr>
          <w:rFonts w:hint="eastAsia" w:ascii="宋体" w:hAnsi="宋体" w:eastAsia="宋体"/>
          <w:sz w:val="24"/>
          <w:szCs w:val="24"/>
        </w:rPr>
        <w:t>数量（2398台）</w:t>
      </w:r>
      <w:r>
        <w:rPr>
          <w:rFonts w:ascii="宋体" w:hAnsi="宋体" w:eastAsia="宋体"/>
          <w:sz w:val="24"/>
          <w:szCs w:val="24"/>
        </w:rPr>
        <w:t>：1月一次</w:t>
      </w:r>
    </w:p>
    <w:p>
      <w:pPr>
        <w:spacing w:line="360" w:lineRule="auto"/>
        <w:ind w:firstLine="480" w:firstLineChars="200"/>
        <w:rPr>
          <w:rFonts w:ascii="宋体" w:hAnsi="宋体" w:eastAsia="宋体"/>
          <w:sz w:val="24"/>
          <w:szCs w:val="24"/>
        </w:rPr>
      </w:pPr>
      <w:r>
        <w:rPr>
          <w:rFonts w:ascii="宋体" w:hAnsi="宋体" w:eastAsia="宋体"/>
          <w:sz w:val="24"/>
          <w:szCs w:val="24"/>
        </w:rPr>
        <w:t>5、水流开关</w:t>
      </w:r>
      <w:r>
        <w:rPr>
          <w:rFonts w:hint="eastAsia" w:ascii="宋体" w:hAnsi="宋体" w:eastAsia="宋体"/>
          <w:sz w:val="24"/>
          <w:szCs w:val="24"/>
        </w:rPr>
        <w:t>数量（20个）</w:t>
      </w:r>
      <w:r>
        <w:rPr>
          <w:rFonts w:ascii="宋体" w:hAnsi="宋体" w:eastAsia="宋体"/>
          <w:sz w:val="24"/>
          <w:szCs w:val="24"/>
        </w:rPr>
        <w:t>：1月一次</w:t>
      </w:r>
    </w:p>
    <w:p>
      <w:pPr>
        <w:spacing w:line="360" w:lineRule="auto"/>
        <w:ind w:firstLine="480" w:firstLineChars="200"/>
        <w:rPr>
          <w:rFonts w:ascii="宋体" w:hAnsi="宋体" w:eastAsia="宋体"/>
          <w:sz w:val="24"/>
          <w:szCs w:val="24"/>
        </w:rPr>
      </w:pPr>
      <w:r>
        <w:rPr>
          <w:rFonts w:ascii="宋体" w:hAnsi="宋体" w:eastAsia="宋体"/>
          <w:sz w:val="24"/>
          <w:szCs w:val="24"/>
        </w:rPr>
        <w:t>6、排气阀、补水阀</w:t>
      </w:r>
      <w:r>
        <w:rPr>
          <w:rFonts w:hint="eastAsia" w:ascii="宋体" w:hAnsi="宋体" w:eastAsia="宋体"/>
          <w:sz w:val="24"/>
          <w:szCs w:val="24"/>
        </w:rPr>
        <w:t>数量（748个）</w:t>
      </w:r>
      <w:r>
        <w:rPr>
          <w:rFonts w:ascii="宋体" w:hAnsi="宋体" w:eastAsia="宋体"/>
          <w:sz w:val="24"/>
          <w:szCs w:val="24"/>
        </w:rPr>
        <w:t>检查：1月一次</w:t>
      </w:r>
    </w:p>
    <w:p>
      <w:pPr>
        <w:spacing w:line="360" w:lineRule="auto"/>
        <w:ind w:firstLine="480" w:firstLineChars="200"/>
        <w:rPr>
          <w:rFonts w:ascii="宋体" w:hAnsi="宋体" w:eastAsia="宋体"/>
          <w:sz w:val="24"/>
          <w:szCs w:val="24"/>
        </w:rPr>
      </w:pPr>
      <w:r>
        <w:rPr>
          <w:rFonts w:ascii="宋体" w:hAnsi="宋体" w:eastAsia="宋体"/>
          <w:sz w:val="24"/>
          <w:szCs w:val="24"/>
        </w:rPr>
        <w:t>7、室内风道</w:t>
      </w:r>
      <w:r>
        <w:rPr>
          <w:rFonts w:hint="eastAsia" w:ascii="宋体" w:hAnsi="宋体" w:eastAsia="宋体"/>
          <w:sz w:val="24"/>
          <w:szCs w:val="24"/>
        </w:rPr>
        <w:t>数量（47960平方）</w:t>
      </w:r>
      <w:r>
        <w:rPr>
          <w:rFonts w:ascii="宋体" w:hAnsi="宋体" w:eastAsia="宋体"/>
          <w:sz w:val="24"/>
          <w:szCs w:val="24"/>
        </w:rPr>
        <w:t>检查修补：每年一次</w:t>
      </w:r>
    </w:p>
    <w:p>
      <w:pPr>
        <w:spacing w:line="360" w:lineRule="auto"/>
        <w:ind w:firstLine="480" w:firstLineChars="200"/>
        <w:rPr>
          <w:rFonts w:ascii="宋体" w:hAnsi="宋体" w:eastAsia="宋体"/>
          <w:sz w:val="24"/>
          <w:szCs w:val="24"/>
        </w:rPr>
      </w:pPr>
      <w:r>
        <w:rPr>
          <w:rFonts w:ascii="宋体" w:hAnsi="宋体" w:eastAsia="宋体"/>
          <w:sz w:val="24"/>
          <w:szCs w:val="24"/>
        </w:rPr>
        <w:t>8、大型风柜</w:t>
      </w:r>
      <w:r>
        <w:rPr>
          <w:rFonts w:hint="eastAsia" w:ascii="宋体" w:hAnsi="宋体" w:eastAsia="宋体"/>
          <w:sz w:val="24"/>
          <w:szCs w:val="24"/>
        </w:rPr>
        <w:t>数量（新风柜、空调柜94台，净化空调柜46台）</w:t>
      </w:r>
      <w:r>
        <w:rPr>
          <w:rFonts w:ascii="宋体" w:hAnsi="宋体" w:eastAsia="宋体"/>
          <w:sz w:val="24"/>
          <w:szCs w:val="24"/>
        </w:rPr>
        <w:t>梳整肋片：每年一次（换季时）</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第二部分：末端风柜、新风机</w:t>
      </w:r>
      <w:r>
        <w:rPr>
          <w:rFonts w:ascii="宋体" w:hAnsi="宋体" w:eastAsia="宋体"/>
          <w:b/>
          <w:bCs/>
          <w:sz w:val="24"/>
          <w:szCs w:val="24"/>
        </w:rPr>
        <w:t>/新风柜（捷达莱堡）、风机盘管、空调机柜（约克）、洁净空调系统（包括机组和附属设备）、排风机维修、保养、清洗等</w:t>
      </w:r>
      <w:r>
        <w:rPr>
          <w:rFonts w:hint="eastAsia" w:ascii="宋体" w:hAnsi="宋体" w:eastAsia="宋体"/>
          <w:b/>
          <w:bCs/>
          <w:sz w:val="24"/>
          <w:szCs w:val="24"/>
        </w:rPr>
        <w:t>。</w:t>
      </w:r>
    </w:p>
    <w:p>
      <w:pPr>
        <w:spacing w:line="360" w:lineRule="auto"/>
        <w:ind w:firstLine="480" w:firstLineChars="200"/>
        <w:rPr>
          <w:rFonts w:ascii="宋体" w:hAnsi="宋体" w:eastAsia="宋体"/>
          <w:sz w:val="24"/>
          <w:szCs w:val="24"/>
        </w:rPr>
      </w:pPr>
      <w:r>
        <w:rPr>
          <w:rFonts w:ascii="宋体" w:hAnsi="宋体" w:eastAsia="宋体"/>
          <w:sz w:val="24"/>
          <w:szCs w:val="24"/>
        </w:rPr>
        <w:t>1、末端风柜、新风机/新风柜、空调机柜、洁净空调系统（包括机组和附属设备）、排风机：</w:t>
      </w:r>
    </w:p>
    <w:p>
      <w:pPr>
        <w:spacing w:line="360" w:lineRule="auto"/>
        <w:ind w:firstLine="480" w:firstLineChars="200"/>
        <w:rPr>
          <w:rFonts w:ascii="宋体" w:hAnsi="宋体" w:eastAsia="宋体"/>
          <w:sz w:val="24"/>
          <w:szCs w:val="24"/>
        </w:rPr>
      </w:pPr>
      <w:r>
        <w:rPr>
          <w:rFonts w:ascii="宋体" w:hAnsi="宋体" w:eastAsia="宋体"/>
          <w:sz w:val="24"/>
          <w:szCs w:val="24"/>
        </w:rPr>
        <w:t>1.1、每月清洗尘网，以确保表冷器的换热效率，过滤网如堵塞或损坏负责更换。每年至少更换一次皮带。</w:t>
      </w:r>
    </w:p>
    <w:p>
      <w:pPr>
        <w:spacing w:line="360" w:lineRule="auto"/>
        <w:ind w:firstLine="480" w:firstLineChars="200"/>
        <w:rPr>
          <w:rFonts w:ascii="宋体" w:hAnsi="宋体" w:eastAsia="宋体"/>
          <w:sz w:val="24"/>
          <w:szCs w:val="24"/>
        </w:rPr>
      </w:pPr>
      <w:r>
        <w:rPr>
          <w:rFonts w:ascii="宋体" w:hAnsi="宋体" w:eastAsia="宋体"/>
          <w:sz w:val="24"/>
          <w:szCs w:val="24"/>
        </w:rPr>
        <w:t>1.2、洁净空调机组的室内回风网每周清洗一次，</w:t>
      </w:r>
      <w:r>
        <w:rPr>
          <w:rFonts w:hint="eastAsia" w:ascii="宋体" w:hAnsi="宋体" w:eastAsia="宋体"/>
          <w:sz w:val="24"/>
          <w:szCs w:val="24"/>
        </w:rPr>
        <w:t>粗效滤网宜每 2d清洁一次</w:t>
      </w:r>
      <w:r>
        <w:rPr>
          <w:rFonts w:hint="eastAsia" w:ascii="宋体" w:hAnsi="宋体" w:eastAsia="宋体"/>
          <w:sz w:val="24"/>
          <w:szCs w:val="24"/>
          <w:lang w:eastAsia="zh-CN"/>
        </w:rPr>
        <w:t>，</w:t>
      </w:r>
      <w:r>
        <w:rPr>
          <w:rFonts w:ascii="宋体" w:hAnsi="宋体" w:eastAsia="宋体"/>
          <w:sz w:val="24"/>
          <w:szCs w:val="24"/>
        </w:rPr>
        <w:t>每</w:t>
      </w:r>
      <w:r>
        <w:rPr>
          <w:rFonts w:hint="eastAsia" w:ascii="宋体" w:hAnsi="宋体" w:eastAsia="宋体"/>
          <w:sz w:val="24"/>
          <w:szCs w:val="24"/>
          <w:lang w:val="en-US" w:eastAsia="zh-CN"/>
        </w:rPr>
        <w:t>1</w:t>
      </w:r>
      <w:r>
        <w:rPr>
          <w:rFonts w:ascii="宋体" w:hAnsi="宋体" w:eastAsia="宋体"/>
          <w:sz w:val="24"/>
          <w:szCs w:val="24"/>
        </w:rPr>
        <w:t>至</w:t>
      </w:r>
      <w:r>
        <w:rPr>
          <w:rFonts w:hint="eastAsia" w:ascii="宋体" w:hAnsi="宋体" w:eastAsia="宋体"/>
          <w:sz w:val="24"/>
          <w:szCs w:val="24"/>
          <w:lang w:val="en-US" w:eastAsia="zh-CN"/>
        </w:rPr>
        <w:t>2</w:t>
      </w:r>
      <w:r>
        <w:rPr>
          <w:rFonts w:ascii="宋体" w:hAnsi="宋体" w:eastAsia="宋体"/>
          <w:sz w:val="24"/>
          <w:szCs w:val="24"/>
        </w:rPr>
        <w:t>个月更换一次</w:t>
      </w:r>
      <w:r>
        <w:rPr>
          <w:rFonts w:hint="eastAsia" w:ascii="宋体" w:hAnsi="宋体" w:eastAsia="宋体"/>
          <w:sz w:val="24"/>
          <w:szCs w:val="24"/>
          <w:lang w:eastAsia="zh-CN"/>
        </w:rPr>
        <w:t>；</w:t>
      </w:r>
      <w:r>
        <w:rPr>
          <w:rFonts w:ascii="宋体" w:hAnsi="宋体" w:eastAsia="宋体"/>
          <w:sz w:val="24"/>
          <w:szCs w:val="24"/>
        </w:rPr>
        <w:t>中效过滤器</w:t>
      </w:r>
      <w:r>
        <w:rPr>
          <w:rFonts w:hint="eastAsia" w:ascii="宋体" w:hAnsi="宋体" w:eastAsia="宋体"/>
          <w:sz w:val="24"/>
          <w:szCs w:val="24"/>
          <w:lang w:eastAsia="zh-CN"/>
        </w:rPr>
        <w:t>每周检查一次，</w:t>
      </w:r>
      <w:r>
        <w:rPr>
          <w:rFonts w:ascii="宋体" w:hAnsi="宋体" w:eastAsia="宋体"/>
          <w:sz w:val="24"/>
          <w:szCs w:val="24"/>
        </w:rPr>
        <w:t>每3个月更换一次</w:t>
      </w:r>
      <w:r>
        <w:rPr>
          <w:rFonts w:hint="eastAsia" w:ascii="宋体" w:hAnsi="宋体" w:eastAsia="宋体"/>
          <w:sz w:val="24"/>
          <w:szCs w:val="24"/>
          <w:lang w:eastAsia="zh-CN"/>
        </w:rPr>
        <w:t>；</w:t>
      </w:r>
      <w:r>
        <w:rPr>
          <w:rFonts w:ascii="宋体" w:hAnsi="宋体" w:eastAsia="宋体"/>
          <w:sz w:val="24"/>
          <w:szCs w:val="24"/>
        </w:rPr>
        <w:t>亚高效过滤器每年更换一次</w:t>
      </w:r>
      <w:r>
        <w:rPr>
          <w:rFonts w:hint="eastAsia" w:ascii="宋体" w:hAnsi="宋体" w:eastAsia="宋体"/>
          <w:sz w:val="24"/>
          <w:szCs w:val="24"/>
          <w:lang w:eastAsia="zh-CN"/>
        </w:rPr>
        <w:t>；</w:t>
      </w:r>
      <w:r>
        <w:rPr>
          <w:rFonts w:ascii="宋体" w:hAnsi="宋体" w:eastAsia="宋体"/>
          <w:sz w:val="24"/>
          <w:szCs w:val="24"/>
        </w:rPr>
        <w:t>高效过滤器每年更换一次</w:t>
      </w:r>
      <w:r>
        <w:rPr>
          <w:rFonts w:hint="eastAsia" w:ascii="宋体" w:hAnsi="宋体" w:eastAsia="宋体"/>
          <w:sz w:val="24"/>
          <w:szCs w:val="24"/>
          <w:lang w:eastAsia="zh-CN"/>
        </w:rPr>
        <w:t>，发现污染堵塞及时更换</w:t>
      </w:r>
      <w:r>
        <w:rPr>
          <w:rFonts w:ascii="宋体" w:hAnsi="宋体" w:eastAsia="宋体"/>
          <w:sz w:val="24"/>
          <w:szCs w:val="24"/>
        </w:rPr>
        <w:t>。</w:t>
      </w:r>
    </w:p>
    <w:p>
      <w:pPr>
        <w:spacing w:line="360" w:lineRule="auto"/>
        <w:ind w:firstLine="480" w:firstLineChars="200"/>
        <w:rPr>
          <w:rFonts w:ascii="宋体" w:hAnsi="宋体" w:eastAsia="宋体"/>
          <w:sz w:val="24"/>
          <w:szCs w:val="24"/>
        </w:rPr>
      </w:pPr>
      <w:r>
        <w:rPr>
          <w:rFonts w:ascii="宋体" w:hAnsi="宋体" w:eastAsia="宋体"/>
          <w:sz w:val="24"/>
          <w:szCs w:val="24"/>
        </w:rPr>
        <w:t>1.3、每季度对洁净空调机组进行检查一次。过滤网若有损坏或堵塞负责更换（材料由“采购人”提供）。</w:t>
      </w:r>
    </w:p>
    <w:p>
      <w:pPr>
        <w:spacing w:line="360" w:lineRule="auto"/>
        <w:ind w:firstLine="480" w:firstLineChars="200"/>
        <w:rPr>
          <w:rFonts w:ascii="宋体" w:hAnsi="宋体" w:eastAsia="宋体"/>
          <w:sz w:val="24"/>
          <w:szCs w:val="24"/>
        </w:rPr>
      </w:pPr>
      <w:r>
        <w:rPr>
          <w:rFonts w:ascii="宋体" w:hAnsi="宋体" w:eastAsia="宋体"/>
          <w:sz w:val="24"/>
          <w:szCs w:val="24"/>
        </w:rPr>
        <w:t>1.4、处理上述设备运行过程中出现的各项故障问题和维修，同时做好保养工作，保证医院的正常供冷、供热。</w:t>
      </w:r>
    </w:p>
    <w:p>
      <w:pPr>
        <w:spacing w:line="360" w:lineRule="auto"/>
        <w:ind w:firstLine="480" w:firstLineChars="200"/>
        <w:rPr>
          <w:rFonts w:ascii="宋体" w:hAnsi="宋体" w:eastAsia="宋体"/>
          <w:sz w:val="24"/>
          <w:szCs w:val="24"/>
        </w:rPr>
      </w:pPr>
      <w:r>
        <w:rPr>
          <w:rFonts w:ascii="宋体" w:hAnsi="宋体" w:eastAsia="宋体"/>
          <w:sz w:val="24"/>
          <w:szCs w:val="24"/>
        </w:rPr>
        <w:t>2、风机盘管</w:t>
      </w:r>
    </w:p>
    <w:p>
      <w:pPr>
        <w:spacing w:line="360" w:lineRule="auto"/>
        <w:ind w:firstLine="480" w:firstLineChars="200"/>
        <w:rPr>
          <w:rFonts w:ascii="宋体" w:hAnsi="宋体" w:eastAsia="宋体"/>
          <w:sz w:val="24"/>
          <w:szCs w:val="24"/>
        </w:rPr>
      </w:pPr>
      <w:r>
        <w:rPr>
          <w:rFonts w:ascii="宋体" w:hAnsi="宋体" w:eastAsia="宋体"/>
          <w:sz w:val="24"/>
          <w:szCs w:val="24"/>
        </w:rPr>
        <w:t>2.1、每月清洗一次滤尘网，如有堵塞或损坏进行更换。新型冠状病毒肺炎疫情期间滤尘网清洗消毒1次/周。</w:t>
      </w:r>
    </w:p>
    <w:p>
      <w:pPr>
        <w:spacing w:line="360" w:lineRule="auto"/>
        <w:ind w:firstLine="480" w:firstLineChars="200"/>
        <w:rPr>
          <w:rFonts w:ascii="宋体" w:hAnsi="宋体" w:eastAsia="宋体"/>
          <w:sz w:val="24"/>
          <w:szCs w:val="24"/>
        </w:rPr>
      </w:pPr>
      <w:r>
        <w:rPr>
          <w:rFonts w:ascii="宋体" w:hAnsi="宋体" w:eastAsia="宋体"/>
          <w:sz w:val="24"/>
          <w:szCs w:val="24"/>
        </w:rPr>
        <w:t>2.2、每年对翅片清洗一次。</w:t>
      </w:r>
    </w:p>
    <w:p>
      <w:pPr>
        <w:spacing w:line="360" w:lineRule="auto"/>
        <w:ind w:firstLine="480" w:firstLineChars="200"/>
        <w:rPr>
          <w:rFonts w:ascii="宋体" w:hAnsi="宋体" w:eastAsia="宋体"/>
          <w:sz w:val="24"/>
          <w:szCs w:val="24"/>
        </w:rPr>
      </w:pPr>
      <w:r>
        <w:rPr>
          <w:rFonts w:ascii="宋体" w:hAnsi="宋体" w:eastAsia="宋体"/>
          <w:sz w:val="24"/>
          <w:szCs w:val="24"/>
        </w:rPr>
        <w:t>2.3、检查风机的电机、电动二通阀是否转动灵活，如有阻滞现象，则应及时维护。</w:t>
      </w:r>
    </w:p>
    <w:p>
      <w:pPr>
        <w:spacing w:line="360" w:lineRule="auto"/>
        <w:ind w:firstLine="480" w:firstLineChars="200"/>
        <w:rPr>
          <w:rFonts w:ascii="宋体" w:hAnsi="宋体" w:eastAsia="宋体"/>
          <w:sz w:val="24"/>
          <w:szCs w:val="24"/>
        </w:rPr>
      </w:pPr>
      <w:r>
        <w:rPr>
          <w:rFonts w:ascii="宋体" w:hAnsi="宋体" w:eastAsia="宋体"/>
          <w:sz w:val="24"/>
          <w:szCs w:val="24"/>
        </w:rPr>
        <w:t>2.4、用500V表检测风机电机线圈绝缘电阻应不低于0.5MΩ，否则应整修处理。检查电容有无变形、鼓胀或开裂，如有则应有更换同规格电容；检查各接线头是否牢固，是否有过热迹象，如有则做相应整修。</w:t>
      </w:r>
    </w:p>
    <w:p>
      <w:pPr>
        <w:spacing w:line="360" w:lineRule="auto"/>
        <w:ind w:firstLine="480" w:firstLineChars="200"/>
        <w:rPr>
          <w:rFonts w:ascii="宋体" w:hAnsi="宋体" w:eastAsia="宋体"/>
          <w:sz w:val="24"/>
          <w:szCs w:val="24"/>
        </w:rPr>
      </w:pPr>
      <w:r>
        <w:rPr>
          <w:rFonts w:ascii="宋体" w:hAnsi="宋体" w:eastAsia="宋体"/>
          <w:sz w:val="24"/>
          <w:szCs w:val="24"/>
        </w:rPr>
        <w:t>2.5、清洁风机风叶、盘管、积水盘上的污物。</w:t>
      </w:r>
    </w:p>
    <w:p>
      <w:pPr>
        <w:spacing w:line="360" w:lineRule="auto"/>
        <w:ind w:firstLine="480" w:firstLineChars="200"/>
        <w:rPr>
          <w:rFonts w:ascii="宋体" w:hAnsi="宋体" w:eastAsia="宋体"/>
          <w:sz w:val="24"/>
          <w:szCs w:val="24"/>
        </w:rPr>
      </w:pPr>
      <w:r>
        <w:rPr>
          <w:rFonts w:ascii="宋体" w:hAnsi="宋体" w:eastAsia="宋体"/>
          <w:sz w:val="24"/>
          <w:szCs w:val="24"/>
        </w:rPr>
        <w:t>2.6、用盐酸溶液（内加缓蚀剂）清除盘管内壁的水垢。</w:t>
      </w:r>
    </w:p>
    <w:p>
      <w:pPr>
        <w:spacing w:line="360" w:lineRule="auto"/>
        <w:ind w:firstLine="480" w:firstLineChars="200"/>
        <w:rPr>
          <w:rFonts w:ascii="宋体" w:hAnsi="宋体" w:eastAsia="宋体"/>
          <w:sz w:val="24"/>
          <w:szCs w:val="24"/>
        </w:rPr>
      </w:pPr>
      <w:r>
        <w:rPr>
          <w:rFonts w:ascii="宋体" w:hAnsi="宋体" w:eastAsia="宋体"/>
          <w:sz w:val="24"/>
          <w:szCs w:val="24"/>
        </w:rPr>
        <w:t>2.7、拧紧所有紧固件。</w:t>
      </w:r>
    </w:p>
    <w:p>
      <w:pPr>
        <w:spacing w:line="360" w:lineRule="auto"/>
        <w:ind w:firstLine="480" w:firstLineChars="200"/>
        <w:rPr>
          <w:rFonts w:ascii="宋体" w:hAnsi="宋体" w:eastAsia="宋体"/>
          <w:sz w:val="24"/>
          <w:szCs w:val="24"/>
        </w:rPr>
      </w:pPr>
      <w:r>
        <w:rPr>
          <w:rFonts w:ascii="宋体" w:hAnsi="宋体" w:eastAsia="宋体"/>
          <w:sz w:val="24"/>
          <w:szCs w:val="24"/>
        </w:rPr>
        <w:t>2.8、清洁风机盘管外壳。</w:t>
      </w:r>
    </w:p>
    <w:p>
      <w:pPr>
        <w:spacing w:line="360" w:lineRule="auto"/>
        <w:ind w:firstLine="480" w:firstLineChars="200"/>
        <w:rPr>
          <w:rFonts w:ascii="宋体" w:hAnsi="宋体" w:eastAsia="宋体"/>
          <w:sz w:val="24"/>
          <w:szCs w:val="24"/>
        </w:rPr>
      </w:pPr>
      <w:r>
        <w:rPr>
          <w:rFonts w:ascii="宋体" w:hAnsi="宋体" w:eastAsia="宋体"/>
          <w:sz w:val="24"/>
          <w:szCs w:val="24"/>
        </w:rPr>
        <w:t>2.9、处理设备运行过程中出现的各项故障问题和维修，同时做好保养工作，保证医院的正常供冷、供热。</w:t>
      </w:r>
    </w:p>
    <w:p>
      <w:pPr>
        <w:spacing w:line="360" w:lineRule="auto"/>
        <w:ind w:firstLine="480" w:firstLineChars="200"/>
        <w:rPr>
          <w:rFonts w:ascii="宋体" w:hAnsi="宋体" w:eastAsia="宋体"/>
          <w:sz w:val="24"/>
          <w:szCs w:val="24"/>
        </w:rPr>
      </w:pPr>
      <w:r>
        <w:rPr>
          <w:rFonts w:ascii="宋体" w:hAnsi="宋体" w:eastAsia="宋体"/>
          <w:sz w:val="24"/>
          <w:szCs w:val="24"/>
        </w:rPr>
        <w:t>3 、空调末端设备维护保养工作内容</w:t>
      </w:r>
    </w:p>
    <w:p>
      <w:pPr>
        <w:spacing w:line="360" w:lineRule="auto"/>
        <w:ind w:firstLine="480" w:firstLineChars="200"/>
        <w:rPr>
          <w:rFonts w:ascii="宋体" w:hAnsi="宋体" w:eastAsia="宋体"/>
          <w:sz w:val="24"/>
          <w:szCs w:val="24"/>
        </w:rPr>
      </w:pPr>
      <w:r>
        <w:rPr>
          <w:rFonts w:ascii="宋体" w:hAnsi="宋体" w:eastAsia="宋体"/>
          <w:sz w:val="24"/>
          <w:szCs w:val="24"/>
        </w:rPr>
        <w:t>3.1、每月清洗风机盘管、新风柜、空气处理器回风滤网一次，并进行消毒处理。新型冠状病毒肺炎疫情期间滤尘网清洗消毒1次/周。</w:t>
      </w:r>
    </w:p>
    <w:p>
      <w:pPr>
        <w:spacing w:line="360" w:lineRule="auto"/>
        <w:ind w:firstLine="480" w:firstLineChars="200"/>
        <w:rPr>
          <w:rFonts w:ascii="宋体" w:hAnsi="宋体" w:eastAsia="宋体"/>
          <w:sz w:val="24"/>
          <w:szCs w:val="24"/>
        </w:rPr>
      </w:pPr>
      <w:r>
        <w:rPr>
          <w:rFonts w:ascii="宋体" w:hAnsi="宋体" w:eastAsia="宋体"/>
          <w:sz w:val="24"/>
          <w:szCs w:val="24"/>
        </w:rPr>
        <w:t>3.2、每月清洁回风百叶及散流器一次，并进行消毒处理。</w:t>
      </w:r>
    </w:p>
    <w:p>
      <w:pPr>
        <w:spacing w:line="360" w:lineRule="auto"/>
        <w:ind w:firstLine="480" w:firstLineChars="200"/>
        <w:rPr>
          <w:rFonts w:ascii="宋体" w:hAnsi="宋体" w:eastAsia="宋体"/>
          <w:sz w:val="24"/>
          <w:szCs w:val="24"/>
        </w:rPr>
      </w:pPr>
      <w:r>
        <w:rPr>
          <w:rFonts w:ascii="宋体" w:hAnsi="宋体" w:eastAsia="宋体"/>
          <w:sz w:val="24"/>
          <w:szCs w:val="24"/>
        </w:rPr>
        <w:t>3.3、每月清洁风机盘管及风柜水盘；疏通排水管。</w:t>
      </w:r>
    </w:p>
    <w:p>
      <w:pPr>
        <w:spacing w:line="360" w:lineRule="auto"/>
        <w:ind w:firstLine="480" w:firstLineChars="200"/>
        <w:rPr>
          <w:rFonts w:ascii="宋体" w:hAnsi="宋体" w:eastAsia="宋体"/>
          <w:sz w:val="24"/>
          <w:szCs w:val="24"/>
        </w:rPr>
      </w:pPr>
      <w:r>
        <w:rPr>
          <w:rFonts w:ascii="宋体" w:hAnsi="宋体" w:eastAsia="宋体"/>
          <w:sz w:val="24"/>
          <w:szCs w:val="24"/>
        </w:rPr>
        <w:t>3.4、每月检查风机盘管温控电磁阀开关及比例积分控制阀的动作情况，不正常或控制失灵要及时修理或更换。</w:t>
      </w:r>
    </w:p>
    <w:p>
      <w:pPr>
        <w:spacing w:line="360" w:lineRule="auto"/>
        <w:ind w:firstLine="480" w:firstLineChars="200"/>
        <w:rPr>
          <w:rFonts w:ascii="宋体" w:hAnsi="宋体" w:eastAsia="宋体"/>
          <w:sz w:val="24"/>
          <w:szCs w:val="24"/>
        </w:rPr>
      </w:pPr>
      <w:r>
        <w:rPr>
          <w:rFonts w:ascii="宋体" w:hAnsi="宋体" w:eastAsia="宋体"/>
          <w:sz w:val="24"/>
          <w:szCs w:val="24"/>
        </w:rPr>
        <w:t>3.5、每月检查送风机工作状况，及时调整风柜皮带松紧度或更换皮带，如有出现轴承损坏的更换轴承。</w:t>
      </w:r>
    </w:p>
    <w:p>
      <w:pPr>
        <w:spacing w:line="360" w:lineRule="auto"/>
        <w:ind w:firstLine="480" w:firstLineChars="200"/>
        <w:rPr>
          <w:rFonts w:ascii="宋体" w:hAnsi="宋体" w:eastAsia="宋体"/>
          <w:sz w:val="24"/>
          <w:szCs w:val="24"/>
        </w:rPr>
      </w:pPr>
      <w:r>
        <w:rPr>
          <w:rFonts w:ascii="宋体" w:hAnsi="宋体" w:eastAsia="宋体"/>
          <w:sz w:val="24"/>
          <w:szCs w:val="24"/>
        </w:rPr>
        <w:t>3.6、每季对送风机轴承进行添加润滑油。</w:t>
      </w:r>
    </w:p>
    <w:p>
      <w:pPr>
        <w:spacing w:line="360" w:lineRule="auto"/>
        <w:ind w:firstLine="480" w:firstLineChars="200"/>
        <w:rPr>
          <w:rFonts w:ascii="宋体" w:hAnsi="宋体" w:eastAsia="宋体"/>
          <w:sz w:val="24"/>
          <w:szCs w:val="24"/>
        </w:rPr>
      </w:pPr>
      <w:r>
        <w:rPr>
          <w:rFonts w:ascii="宋体" w:hAnsi="宋体" w:eastAsia="宋体"/>
          <w:sz w:val="24"/>
          <w:szCs w:val="24"/>
        </w:rPr>
        <w:t>3.7、定期更换洁净空调的中高效过滤器，以及检查各空气处理器回风滤网是否存在破损，如有破损需及时更换。</w:t>
      </w:r>
    </w:p>
    <w:p>
      <w:pPr>
        <w:spacing w:line="360" w:lineRule="auto"/>
        <w:ind w:firstLine="480" w:firstLineChars="200"/>
        <w:rPr>
          <w:rFonts w:ascii="宋体" w:hAnsi="宋体" w:eastAsia="宋体"/>
          <w:sz w:val="24"/>
          <w:szCs w:val="24"/>
        </w:rPr>
      </w:pPr>
      <w:r>
        <w:rPr>
          <w:rFonts w:ascii="宋体" w:hAnsi="宋体" w:eastAsia="宋体"/>
          <w:sz w:val="24"/>
          <w:szCs w:val="24"/>
        </w:rPr>
        <w:t>3.8、定期检查空气处理器、送风机、排风机控制箱，紧固各接线端子，检查其工作状况是否处于正常。</w:t>
      </w:r>
    </w:p>
    <w:p>
      <w:pPr>
        <w:spacing w:line="360" w:lineRule="auto"/>
        <w:ind w:firstLine="480" w:firstLineChars="200"/>
        <w:rPr>
          <w:rFonts w:ascii="宋体" w:hAnsi="宋体" w:eastAsia="宋体"/>
          <w:sz w:val="24"/>
          <w:szCs w:val="24"/>
        </w:rPr>
      </w:pPr>
      <w:r>
        <w:rPr>
          <w:rFonts w:ascii="宋体" w:hAnsi="宋体" w:eastAsia="宋体"/>
          <w:sz w:val="24"/>
          <w:szCs w:val="24"/>
        </w:rPr>
        <w:t>3.9、每月提交检查报告。</w:t>
      </w:r>
    </w:p>
    <w:p>
      <w:pPr>
        <w:spacing w:line="360" w:lineRule="auto"/>
        <w:ind w:firstLine="480" w:firstLineChars="200"/>
        <w:rPr>
          <w:rFonts w:ascii="宋体" w:hAnsi="宋体" w:eastAsia="宋体"/>
          <w:sz w:val="24"/>
          <w:szCs w:val="24"/>
        </w:rPr>
      </w:pPr>
      <w:r>
        <w:rPr>
          <w:rFonts w:ascii="宋体" w:hAnsi="宋体" w:eastAsia="宋体"/>
          <w:sz w:val="24"/>
          <w:szCs w:val="24"/>
        </w:rPr>
        <w:t>3.10、附件：《末端设备保养工作标准》</w:t>
      </w:r>
    </w:p>
    <w:p>
      <w:pPr>
        <w:spacing w:line="360" w:lineRule="auto"/>
        <w:ind w:firstLine="1132" w:firstLineChars="472"/>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检查电机的绝缘电阻及检查主回路的接线端子是否松动。</w:t>
      </w:r>
    </w:p>
    <w:p>
      <w:pPr>
        <w:spacing w:line="360" w:lineRule="auto"/>
        <w:ind w:firstLine="1132" w:firstLineChars="472"/>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调整皮带松紧度，紧固电机地脚螺钉。</w:t>
      </w:r>
    </w:p>
    <w:p>
      <w:pPr>
        <w:spacing w:line="360" w:lineRule="auto"/>
        <w:ind w:firstLine="1132" w:firstLineChars="472"/>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清洗电机风轮，并检查风轮的灵活性。</w:t>
      </w:r>
    </w:p>
    <w:p>
      <w:pPr>
        <w:spacing w:line="360" w:lineRule="auto"/>
        <w:ind w:firstLine="1132" w:firstLineChars="472"/>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w:t>
      </w:r>
      <w:r>
        <w:rPr>
          <w:rFonts w:ascii="宋体" w:hAnsi="宋体" w:eastAsia="宋体"/>
          <w:sz w:val="24"/>
          <w:szCs w:val="24"/>
        </w:rPr>
        <w:t>检查风柜冷冻水进出口水管上的阀门，转动是否灵活（必要时加少许黄油润滑）。</w:t>
      </w:r>
    </w:p>
    <w:p>
      <w:pPr>
        <w:spacing w:line="360" w:lineRule="auto"/>
        <w:ind w:firstLine="1132" w:firstLineChars="472"/>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w:t>
      </w:r>
      <w:r>
        <w:rPr>
          <w:rFonts w:ascii="宋体" w:hAnsi="宋体" w:eastAsia="宋体"/>
          <w:sz w:val="24"/>
          <w:szCs w:val="24"/>
        </w:rPr>
        <w:t>开机测定电机的三相电流值及电压值，并听取风柜或风机盘管各部件运转声音有无异常。</w:t>
      </w:r>
    </w:p>
    <w:p>
      <w:pPr>
        <w:spacing w:line="360" w:lineRule="auto"/>
        <w:ind w:firstLine="1132" w:firstLineChars="472"/>
        <w:rPr>
          <w:rFonts w:ascii="宋体" w:hAnsi="宋体" w:eastAsia="宋体"/>
          <w:sz w:val="24"/>
          <w:szCs w:val="24"/>
        </w:rPr>
      </w:pPr>
      <w:r>
        <w:rPr>
          <w:rFonts w:ascii="宋体" w:hAnsi="宋体" w:eastAsia="宋体"/>
          <w:sz w:val="24"/>
          <w:szCs w:val="24"/>
        </w:rPr>
        <w:t>6</w:t>
      </w:r>
      <w:r>
        <w:rPr>
          <w:rFonts w:hint="eastAsia" w:ascii="宋体" w:hAnsi="宋体" w:eastAsia="宋体"/>
          <w:sz w:val="24"/>
          <w:szCs w:val="24"/>
        </w:rPr>
        <w:t>）</w:t>
      </w:r>
      <w:r>
        <w:rPr>
          <w:rFonts w:ascii="宋体" w:hAnsi="宋体" w:eastAsia="宋体"/>
          <w:sz w:val="24"/>
          <w:szCs w:val="24"/>
        </w:rPr>
        <w:t>连续运转一小时以上，验证检修后的质量。</w:t>
      </w:r>
    </w:p>
    <w:p>
      <w:pPr>
        <w:pStyle w:val="4"/>
        <w:keepNext w:val="0"/>
        <w:keepLines w:val="0"/>
        <w:numPr>
          <w:ilvl w:val="0"/>
          <w:numId w:val="0"/>
        </w:numPr>
        <w:spacing w:line="360" w:lineRule="auto"/>
        <w:ind w:left="1418" w:hanging="567"/>
        <w:rPr>
          <w:rFonts w:ascii="宋体" w:hAnsi="宋体" w:eastAsia="宋体"/>
          <w:sz w:val="28"/>
          <w:szCs w:val="28"/>
        </w:rPr>
      </w:pPr>
      <w:bookmarkStart w:id="3" w:name="_Toc130292900"/>
      <w:r>
        <w:rPr>
          <w:rFonts w:ascii="宋体" w:hAnsi="宋体" w:eastAsia="宋体"/>
          <w:sz w:val="28"/>
          <w:szCs w:val="28"/>
        </w:rPr>
        <w:t>C、冷水和制热机组及附属冷冻水、冷却水系统；冷冻泵、冷却泵、冷却塔定期检查工序和维修保养：</w:t>
      </w:r>
      <w:bookmarkEnd w:id="3"/>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第一部分：制冷、制热机组维护保养工作内容</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1、运行期间启动前的准备和检查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供冷季节运行前须进行下列各项检查和准备，以确保机组可靠、安全和高效运行：</w:t>
      </w:r>
    </w:p>
    <w:p>
      <w:pPr>
        <w:spacing w:line="360" w:lineRule="auto"/>
        <w:ind w:firstLine="480" w:firstLineChars="200"/>
        <w:rPr>
          <w:rFonts w:ascii="宋体" w:hAnsi="宋体" w:eastAsia="宋体"/>
          <w:sz w:val="24"/>
          <w:szCs w:val="24"/>
        </w:rPr>
      </w:pPr>
      <w:r>
        <w:rPr>
          <w:rFonts w:ascii="宋体" w:hAnsi="宋体" w:eastAsia="宋体"/>
          <w:sz w:val="24"/>
          <w:szCs w:val="24"/>
        </w:rPr>
        <w:t>A、检查制冷剂液位和油位；</w:t>
      </w:r>
    </w:p>
    <w:p>
      <w:pPr>
        <w:spacing w:line="360" w:lineRule="auto"/>
        <w:ind w:firstLine="480" w:firstLineChars="200"/>
        <w:rPr>
          <w:rFonts w:ascii="宋体" w:hAnsi="宋体" w:eastAsia="宋体"/>
          <w:sz w:val="24"/>
          <w:szCs w:val="24"/>
        </w:rPr>
      </w:pPr>
      <w:r>
        <w:rPr>
          <w:rFonts w:ascii="宋体" w:hAnsi="宋体" w:eastAsia="宋体"/>
          <w:sz w:val="24"/>
          <w:szCs w:val="24"/>
        </w:rPr>
        <w:t>B、检查油槽、油加热器和油温；</w:t>
      </w:r>
    </w:p>
    <w:p>
      <w:pPr>
        <w:spacing w:line="360" w:lineRule="auto"/>
        <w:ind w:firstLine="480" w:firstLineChars="200"/>
        <w:rPr>
          <w:rFonts w:ascii="宋体" w:hAnsi="宋体" w:eastAsia="宋体"/>
          <w:sz w:val="24"/>
          <w:szCs w:val="24"/>
        </w:rPr>
      </w:pPr>
      <w:r>
        <w:rPr>
          <w:rFonts w:ascii="宋体" w:hAnsi="宋体" w:eastAsia="宋体"/>
          <w:sz w:val="24"/>
          <w:szCs w:val="24"/>
        </w:rPr>
        <w:t>C、检查和测试所有运行控制和安全控制功能；</w:t>
      </w:r>
    </w:p>
    <w:p>
      <w:pPr>
        <w:spacing w:line="360" w:lineRule="auto"/>
        <w:ind w:firstLine="480" w:firstLineChars="200"/>
        <w:rPr>
          <w:rFonts w:ascii="宋体" w:hAnsi="宋体" w:eastAsia="宋体"/>
          <w:sz w:val="24"/>
          <w:szCs w:val="24"/>
        </w:rPr>
      </w:pPr>
      <w:r>
        <w:rPr>
          <w:rFonts w:ascii="宋体" w:hAnsi="宋体" w:eastAsia="宋体"/>
          <w:sz w:val="24"/>
          <w:szCs w:val="24"/>
        </w:rPr>
        <w:t>D、与操作人员一起温习操作步骤，查看机组历史记录；</w:t>
      </w:r>
    </w:p>
    <w:p>
      <w:pPr>
        <w:spacing w:line="360" w:lineRule="auto"/>
        <w:ind w:firstLine="480" w:firstLineChars="200"/>
        <w:rPr>
          <w:rFonts w:ascii="宋体" w:hAnsi="宋体" w:eastAsia="宋体"/>
          <w:sz w:val="24"/>
          <w:szCs w:val="24"/>
        </w:rPr>
      </w:pPr>
      <w:r>
        <w:rPr>
          <w:rFonts w:ascii="宋体" w:hAnsi="宋体" w:eastAsia="宋体"/>
          <w:sz w:val="24"/>
          <w:szCs w:val="24"/>
        </w:rPr>
        <w:t>E、检查启动器的运行；</w:t>
      </w:r>
    </w:p>
    <w:p>
      <w:pPr>
        <w:spacing w:line="360" w:lineRule="auto"/>
        <w:ind w:firstLine="480" w:firstLineChars="200"/>
        <w:rPr>
          <w:rFonts w:ascii="宋体" w:hAnsi="宋体" w:eastAsia="宋体"/>
          <w:sz w:val="24"/>
          <w:szCs w:val="24"/>
        </w:rPr>
      </w:pPr>
      <w:r>
        <w:rPr>
          <w:rFonts w:ascii="宋体" w:hAnsi="宋体" w:eastAsia="宋体"/>
          <w:sz w:val="24"/>
          <w:szCs w:val="24"/>
        </w:rPr>
        <w:t>F、配合检查水系统的运行情况（包括冷冻水泵、水流开关、冷却水泵、冷却塔阀门等）；</w:t>
      </w:r>
    </w:p>
    <w:p>
      <w:pPr>
        <w:spacing w:line="360" w:lineRule="auto"/>
        <w:ind w:firstLine="480" w:firstLineChars="200"/>
        <w:rPr>
          <w:rFonts w:ascii="宋体" w:hAnsi="宋体" w:eastAsia="宋体"/>
          <w:sz w:val="24"/>
          <w:szCs w:val="24"/>
        </w:rPr>
      </w:pPr>
      <w:r>
        <w:rPr>
          <w:rFonts w:ascii="宋体" w:hAnsi="宋体" w:eastAsia="宋体"/>
          <w:sz w:val="24"/>
          <w:szCs w:val="24"/>
        </w:rPr>
        <w:t>G、检查调整微电脑控制中心的设定值；</w:t>
      </w:r>
    </w:p>
    <w:p>
      <w:pPr>
        <w:spacing w:line="360" w:lineRule="auto"/>
        <w:ind w:firstLine="480" w:firstLineChars="200"/>
        <w:rPr>
          <w:rFonts w:ascii="宋体" w:hAnsi="宋体" w:eastAsia="宋体"/>
          <w:sz w:val="24"/>
          <w:szCs w:val="24"/>
        </w:rPr>
      </w:pPr>
      <w:r>
        <w:rPr>
          <w:rFonts w:ascii="宋体" w:hAnsi="宋体" w:eastAsia="宋体"/>
          <w:sz w:val="24"/>
          <w:szCs w:val="24"/>
        </w:rPr>
        <w:t>H、启动冷水机组，检查整个系统的运行情况，记录机组运行参数；</w:t>
      </w:r>
    </w:p>
    <w:p>
      <w:pPr>
        <w:spacing w:line="360" w:lineRule="auto"/>
        <w:ind w:firstLine="480" w:firstLineChars="200"/>
        <w:rPr>
          <w:rFonts w:ascii="宋体" w:hAnsi="宋体" w:eastAsia="宋体"/>
          <w:sz w:val="24"/>
          <w:szCs w:val="24"/>
        </w:rPr>
      </w:pPr>
      <w:r>
        <w:rPr>
          <w:rFonts w:ascii="宋体" w:hAnsi="宋体" w:eastAsia="宋体"/>
          <w:sz w:val="24"/>
          <w:szCs w:val="24"/>
        </w:rPr>
        <w:t>I、根据运行记录，分析处理机组问题；</w:t>
      </w:r>
    </w:p>
    <w:p>
      <w:pPr>
        <w:spacing w:line="360" w:lineRule="auto"/>
        <w:ind w:firstLine="480" w:firstLineChars="200"/>
        <w:rPr>
          <w:rFonts w:ascii="宋体" w:hAnsi="宋体" w:eastAsia="宋体"/>
          <w:sz w:val="24"/>
          <w:szCs w:val="24"/>
        </w:rPr>
      </w:pPr>
      <w:r>
        <w:rPr>
          <w:rFonts w:ascii="宋体" w:hAnsi="宋体" w:eastAsia="宋体"/>
          <w:sz w:val="24"/>
          <w:szCs w:val="24"/>
        </w:rPr>
        <w:t>J、提供检修保养报告。</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2、运行期间检查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机组运行期间，定期（每月）进行下列各项检查，确保机组在整个供冷季节都运行高效、可靠；</w:t>
      </w:r>
    </w:p>
    <w:p>
      <w:pPr>
        <w:spacing w:line="360" w:lineRule="auto"/>
        <w:ind w:firstLine="480" w:firstLineChars="200"/>
        <w:rPr>
          <w:rFonts w:ascii="宋体" w:hAnsi="宋体" w:eastAsia="宋体"/>
          <w:sz w:val="24"/>
          <w:szCs w:val="24"/>
        </w:rPr>
      </w:pPr>
      <w:r>
        <w:rPr>
          <w:rFonts w:ascii="宋体" w:hAnsi="宋体" w:eastAsia="宋体"/>
          <w:sz w:val="24"/>
          <w:szCs w:val="24"/>
        </w:rPr>
        <w:t>A、检查冷水机组，调整安全控制装置；</w:t>
      </w:r>
    </w:p>
    <w:p>
      <w:pPr>
        <w:spacing w:line="360" w:lineRule="auto"/>
        <w:ind w:firstLine="480" w:firstLineChars="200"/>
        <w:rPr>
          <w:rFonts w:ascii="宋体" w:hAnsi="宋体" w:eastAsia="宋体"/>
          <w:sz w:val="24"/>
          <w:szCs w:val="24"/>
        </w:rPr>
      </w:pPr>
      <w:r>
        <w:rPr>
          <w:rFonts w:ascii="宋体" w:hAnsi="宋体" w:eastAsia="宋体"/>
          <w:sz w:val="24"/>
          <w:szCs w:val="24"/>
        </w:rPr>
        <w:t>B、检查控制装置的运行；</w:t>
      </w:r>
    </w:p>
    <w:p>
      <w:pPr>
        <w:spacing w:line="360" w:lineRule="auto"/>
        <w:ind w:firstLine="480" w:firstLineChars="200"/>
        <w:rPr>
          <w:rFonts w:ascii="宋体" w:hAnsi="宋体" w:eastAsia="宋体"/>
          <w:sz w:val="24"/>
          <w:szCs w:val="24"/>
        </w:rPr>
      </w:pPr>
      <w:r>
        <w:rPr>
          <w:rFonts w:ascii="宋体" w:hAnsi="宋体" w:eastAsia="宋体"/>
          <w:sz w:val="24"/>
          <w:szCs w:val="24"/>
        </w:rPr>
        <w:t>C、检查油位和制冷剂液位；</w:t>
      </w:r>
    </w:p>
    <w:p>
      <w:pPr>
        <w:spacing w:line="360" w:lineRule="auto"/>
        <w:ind w:firstLine="480" w:firstLineChars="200"/>
        <w:rPr>
          <w:rFonts w:ascii="宋体" w:hAnsi="宋体" w:eastAsia="宋体"/>
          <w:sz w:val="24"/>
          <w:szCs w:val="24"/>
        </w:rPr>
      </w:pPr>
      <w:r>
        <w:rPr>
          <w:rFonts w:ascii="宋体" w:hAnsi="宋体" w:eastAsia="宋体"/>
          <w:sz w:val="24"/>
          <w:szCs w:val="24"/>
        </w:rPr>
        <w:t>D、检查润滑系统；</w:t>
      </w:r>
    </w:p>
    <w:p>
      <w:pPr>
        <w:spacing w:line="360" w:lineRule="auto"/>
        <w:ind w:firstLine="480" w:firstLineChars="200"/>
        <w:rPr>
          <w:rFonts w:ascii="宋体" w:hAnsi="宋体" w:eastAsia="宋体"/>
          <w:sz w:val="24"/>
          <w:szCs w:val="24"/>
        </w:rPr>
      </w:pPr>
      <w:r>
        <w:rPr>
          <w:rFonts w:ascii="宋体" w:hAnsi="宋体" w:eastAsia="宋体"/>
          <w:sz w:val="24"/>
          <w:szCs w:val="24"/>
        </w:rPr>
        <w:t>E、检查回油系统；</w:t>
      </w:r>
    </w:p>
    <w:p>
      <w:pPr>
        <w:spacing w:line="360" w:lineRule="auto"/>
        <w:ind w:firstLine="480" w:firstLineChars="200"/>
        <w:rPr>
          <w:rFonts w:ascii="宋体" w:hAnsi="宋体" w:eastAsia="宋体"/>
          <w:sz w:val="24"/>
          <w:szCs w:val="24"/>
        </w:rPr>
      </w:pPr>
      <w:r>
        <w:rPr>
          <w:rFonts w:ascii="宋体" w:hAnsi="宋体" w:eastAsia="宋体"/>
          <w:sz w:val="24"/>
          <w:szCs w:val="24"/>
        </w:rPr>
        <w:t>F、检查电机和启动器的运行；</w:t>
      </w:r>
    </w:p>
    <w:p>
      <w:pPr>
        <w:spacing w:line="360" w:lineRule="auto"/>
        <w:ind w:firstLine="480" w:firstLineChars="200"/>
        <w:rPr>
          <w:rFonts w:ascii="宋体" w:hAnsi="宋体" w:eastAsia="宋体"/>
          <w:sz w:val="24"/>
          <w:szCs w:val="24"/>
        </w:rPr>
      </w:pPr>
      <w:r>
        <w:rPr>
          <w:rFonts w:ascii="宋体" w:hAnsi="宋体" w:eastAsia="宋体"/>
          <w:sz w:val="24"/>
          <w:szCs w:val="24"/>
        </w:rPr>
        <w:t>G、记录运行状态参数，分析确认机组运行正常，必要时进行机组检修；</w:t>
      </w:r>
    </w:p>
    <w:p>
      <w:pPr>
        <w:spacing w:line="360" w:lineRule="auto"/>
        <w:ind w:firstLine="480" w:firstLineChars="200"/>
        <w:rPr>
          <w:rFonts w:ascii="宋体" w:hAnsi="宋体" w:eastAsia="宋体"/>
          <w:sz w:val="24"/>
          <w:szCs w:val="24"/>
        </w:rPr>
      </w:pPr>
      <w:r>
        <w:rPr>
          <w:rFonts w:ascii="宋体" w:hAnsi="宋体" w:eastAsia="宋体"/>
          <w:sz w:val="24"/>
          <w:szCs w:val="24"/>
        </w:rPr>
        <w:t>H、记录与报告要求的备件。</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3、一年一次的设备停机检查和预防性保养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停机期间，每年一次进行下列各项检查，以便能正确评价设备的状态，为下一个供冷季节的运行做好准备：</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A、检查压缩机—电机组件的下列各项，完成预防性保养的各项任务：</w:t>
      </w:r>
    </w:p>
    <w:p>
      <w:pPr>
        <w:spacing w:line="360" w:lineRule="auto"/>
        <w:ind w:firstLine="480" w:firstLineChars="200"/>
        <w:rPr>
          <w:rFonts w:ascii="宋体" w:hAnsi="宋体" w:eastAsia="宋体"/>
          <w:sz w:val="24"/>
          <w:szCs w:val="24"/>
        </w:rPr>
      </w:pPr>
      <w:r>
        <w:rPr>
          <w:rFonts w:ascii="宋体" w:hAnsi="宋体" w:eastAsia="宋体"/>
          <w:sz w:val="24"/>
          <w:szCs w:val="24"/>
        </w:rPr>
        <w:t>1)记录电压；</w:t>
      </w:r>
    </w:p>
    <w:p>
      <w:pPr>
        <w:spacing w:line="360" w:lineRule="auto"/>
        <w:ind w:firstLine="480" w:firstLineChars="200"/>
        <w:rPr>
          <w:rFonts w:ascii="宋体" w:hAnsi="宋体" w:eastAsia="宋体"/>
          <w:sz w:val="24"/>
          <w:szCs w:val="24"/>
        </w:rPr>
      </w:pPr>
      <w:r>
        <w:rPr>
          <w:rFonts w:ascii="宋体" w:hAnsi="宋体" w:eastAsia="宋体"/>
          <w:sz w:val="24"/>
          <w:szCs w:val="24"/>
        </w:rPr>
        <w:t>2)用兆欧表测量和记录电机阻的绝缘电阻；</w:t>
      </w:r>
    </w:p>
    <w:p>
      <w:pPr>
        <w:spacing w:line="360" w:lineRule="auto"/>
        <w:ind w:firstLine="480" w:firstLineChars="200"/>
        <w:rPr>
          <w:rFonts w:ascii="宋体" w:hAnsi="宋体" w:eastAsia="宋体"/>
          <w:sz w:val="24"/>
          <w:szCs w:val="24"/>
        </w:rPr>
      </w:pPr>
      <w:r>
        <w:rPr>
          <w:rFonts w:ascii="宋体" w:hAnsi="宋体" w:eastAsia="宋体"/>
          <w:sz w:val="24"/>
          <w:szCs w:val="24"/>
        </w:rPr>
        <w:t>3)检查确认开放式电机驱动装置的定位；</w:t>
      </w:r>
    </w:p>
    <w:p>
      <w:pPr>
        <w:spacing w:line="360" w:lineRule="auto"/>
        <w:ind w:firstLine="480" w:firstLineChars="200"/>
        <w:rPr>
          <w:rFonts w:ascii="宋体" w:hAnsi="宋体" w:eastAsia="宋体"/>
          <w:sz w:val="24"/>
          <w:szCs w:val="24"/>
        </w:rPr>
      </w:pPr>
      <w:r>
        <w:rPr>
          <w:rFonts w:ascii="宋体" w:hAnsi="宋体" w:eastAsia="宋体"/>
          <w:sz w:val="24"/>
          <w:szCs w:val="24"/>
        </w:rPr>
        <w:t>4)检查密封情况；</w:t>
      </w:r>
    </w:p>
    <w:p>
      <w:pPr>
        <w:spacing w:line="360" w:lineRule="auto"/>
        <w:ind w:firstLine="480" w:firstLineChars="200"/>
        <w:rPr>
          <w:rFonts w:ascii="宋体" w:hAnsi="宋体" w:eastAsia="宋体"/>
          <w:sz w:val="24"/>
          <w:szCs w:val="24"/>
        </w:rPr>
      </w:pPr>
      <w:r>
        <w:rPr>
          <w:rFonts w:ascii="宋体" w:hAnsi="宋体" w:eastAsia="宋体"/>
          <w:sz w:val="24"/>
          <w:szCs w:val="24"/>
        </w:rPr>
        <w:t>5)检查滑阀的运动情况，进行必要的调整。</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B、检查压缩机润滑油系统的下列各项：</w:t>
      </w:r>
    </w:p>
    <w:p>
      <w:pPr>
        <w:spacing w:line="360" w:lineRule="auto"/>
        <w:ind w:firstLine="480" w:firstLineChars="200"/>
        <w:rPr>
          <w:rFonts w:ascii="宋体" w:hAnsi="宋体" w:eastAsia="宋体"/>
          <w:sz w:val="24"/>
          <w:szCs w:val="24"/>
        </w:rPr>
      </w:pPr>
      <w:r>
        <w:rPr>
          <w:rFonts w:ascii="宋体" w:hAnsi="宋体" w:eastAsia="宋体"/>
          <w:sz w:val="24"/>
          <w:szCs w:val="24"/>
        </w:rPr>
        <w:t>1)根据需要更换润滑油、油过滤器和干燥过滤器；</w:t>
      </w:r>
    </w:p>
    <w:p>
      <w:pPr>
        <w:spacing w:line="360" w:lineRule="auto"/>
        <w:ind w:firstLine="480" w:firstLineChars="200"/>
        <w:rPr>
          <w:rFonts w:ascii="宋体" w:hAnsi="宋体" w:eastAsia="宋体"/>
          <w:sz w:val="24"/>
          <w:szCs w:val="24"/>
        </w:rPr>
      </w:pPr>
      <w:r>
        <w:rPr>
          <w:rFonts w:ascii="宋体" w:hAnsi="宋体" w:eastAsia="宋体"/>
          <w:sz w:val="24"/>
          <w:szCs w:val="24"/>
        </w:rPr>
        <w:t>2)检查加热器个恒温器；</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3)检查所有其他的润滑油系统部件，包括油冷却器、油过滤器和电磁阀等；</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C、 执行下列各项操作，检查电机启动器：</w:t>
      </w:r>
    </w:p>
    <w:p>
      <w:pPr>
        <w:spacing w:line="360" w:lineRule="auto"/>
        <w:ind w:firstLine="480" w:firstLineChars="200"/>
        <w:rPr>
          <w:rFonts w:ascii="宋体" w:hAnsi="宋体" w:eastAsia="宋体"/>
          <w:sz w:val="24"/>
          <w:szCs w:val="24"/>
        </w:rPr>
      </w:pPr>
      <w:r>
        <w:rPr>
          <w:rFonts w:ascii="宋体" w:hAnsi="宋体" w:eastAsia="宋体"/>
          <w:sz w:val="24"/>
          <w:szCs w:val="24"/>
        </w:rPr>
        <w:t>1)执行诊断检查程序；</w:t>
      </w:r>
    </w:p>
    <w:p>
      <w:pPr>
        <w:spacing w:line="360" w:lineRule="auto"/>
        <w:ind w:firstLine="480" w:firstLineChars="200"/>
        <w:rPr>
          <w:rFonts w:ascii="宋体" w:hAnsi="宋体" w:eastAsia="宋体"/>
          <w:sz w:val="24"/>
          <w:szCs w:val="24"/>
        </w:rPr>
      </w:pPr>
      <w:r>
        <w:rPr>
          <w:rFonts w:ascii="宋体" w:hAnsi="宋体" w:eastAsia="宋体"/>
          <w:sz w:val="24"/>
          <w:szCs w:val="24"/>
        </w:rPr>
        <w:t>2)清洁接触器或建议更换；</w:t>
      </w:r>
    </w:p>
    <w:p>
      <w:pPr>
        <w:spacing w:line="360" w:lineRule="auto"/>
        <w:ind w:firstLine="480" w:firstLineChars="200"/>
        <w:rPr>
          <w:rFonts w:ascii="宋体" w:hAnsi="宋体" w:eastAsia="宋体"/>
          <w:sz w:val="24"/>
          <w:szCs w:val="24"/>
        </w:rPr>
      </w:pPr>
      <w:r>
        <w:rPr>
          <w:rFonts w:ascii="宋体" w:hAnsi="宋体" w:eastAsia="宋体"/>
          <w:sz w:val="24"/>
          <w:szCs w:val="24"/>
        </w:rPr>
        <w:t>3)检查连接机构；</w:t>
      </w:r>
    </w:p>
    <w:p>
      <w:pPr>
        <w:spacing w:line="360" w:lineRule="auto"/>
        <w:ind w:firstLine="480" w:firstLineChars="200"/>
        <w:rPr>
          <w:rFonts w:ascii="宋体" w:hAnsi="宋体" w:eastAsia="宋体"/>
          <w:sz w:val="24"/>
          <w:szCs w:val="24"/>
        </w:rPr>
      </w:pPr>
      <w:r>
        <w:rPr>
          <w:rFonts w:ascii="宋体" w:hAnsi="宋体" w:eastAsia="宋体"/>
          <w:sz w:val="24"/>
          <w:szCs w:val="24"/>
        </w:rPr>
        <w:t>4)检查所有接线端，并拧紧；</w:t>
      </w:r>
    </w:p>
    <w:p>
      <w:pPr>
        <w:spacing w:line="360" w:lineRule="auto"/>
        <w:ind w:firstLine="480" w:firstLineChars="200"/>
        <w:rPr>
          <w:rFonts w:ascii="宋体" w:hAnsi="宋体" w:eastAsia="宋体"/>
          <w:sz w:val="24"/>
          <w:szCs w:val="24"/>
        </w:rPr>
      </w:pPr>
      <w:r>
        <w:rPr>
          <w:rFonts w:ascii="宋体" w:hAnsi="宋体" w:eastAsia="宋体"/>
          <w:sz w:val="24"/>
          <w:szCs w:val="24"/>
        </w:rPr>
        <w:t>5)检查过负荷装置，并取油样检查标定；</w:t>
      </w:r>
    </w:p>
    <w:p>
      <w:pPr>
        <w:spacing w:line="360" w:lineRule="auto"/>
        <w:ind w:firstLine="480" w:firstLineChars="200"/>
        <w:rPr>
          <w:rFonts w:ascii="宋体" w:hAnsi="宋体" w:eastAsia="宋体"/>
          <w:sz w:val="24"/>
          <w:szCs w:val="24"/>
        </w:rPr>
      </w:pPr>
      <w:r>
        <w:rPr>
          <w:rFonts w:ascii="宋体" w:hAnsi="宋体" w:eastAsia="宋体"/>
          <w:sz w:val="24"/>
          <w:szCs w:val="24"/>
        </w:rPr>
        <w:t>6)清洁油过滤器（或在启运前）；检查状态指示灯。</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D、检查控制面板，确定下列各项：</w:t>
      </w:r>
    </w:p>
    <w:p>
      <w:pPr>
        <w:spacing w:line="360" w:lineRule="auto"/>
        <w:ind w:firstLine="480" w:firstLineChars="200"/>
        <w:rPr>
          <w:rFonts w:ascii="宋体" w:hAnsi="宋体" w:eastAsia="宋体"/>
          <w:sz w:val="24"/>
          <w:szCs w:val="24"/>
        </w:rPr>
      </w:pPr>
      <w:r>
        <w:rPr>
          <w:rFonts w:ascii="宋体" w:hAnsi="宋体" w:eastAsia="宋体"/>
          <w:sz w:val="24"/>
          <w:szCs w:val="24"/>
        </w:rPr>
        <w:t>1)执行诊断检查程序；</w:t>
      </w:r>
    </w:p>
    <w:p>
      <w:pPr>
        <w:spacing w:line="360" w:lineRule="auto"/>
        <w:ind w:firstLine="480" w:firstLineChars="200"/>
        <w:rPr>
          <w:rFonts w:ascii="宋体" w:hAnsi="宋体" w:eastAsia="宋体"/>
          <w:sz w:val="24"/>
          <w:szCs w:val="24"/>
        </w:rPr>
      </w:pPr>
      <w:r>
        <w:rPr>
          <w:rFonts w:ascii="宋体" w:hAnsi="宋体" w:eastAsia="宋体"/>
          <w:sz w:val="24"/>
          <w:szCs w:val="24"/>
        </w:rPr>
        <w:t>2)检查安全停机运行状态；</w:t>
      </w:r>
    </w:p>
    <w:p>
      <w:pPr>
        <w:spacing w:line="360" w:lineRule="auto"/>
        <w:ind w:firstLine="480" w:firstLineChars="200"/>
        <w:rPr>
          <w:rFonts w:ascii="宋体" w:hAnsi="宋体" w:eastAsia="宋体"/>
          <w:sz w:val="24"/>
          <w:szCs w:val="24"/>
        </w:rPr>
      </w:pPr>
      <w:r>
        <w:rPr>
          <w:rFonts w:ascii="宋体" w:hAnsi="宋体" w:eastAsia="宋体"/>
          <w:sz w:val="24"/>
          <w:szCs w:val="24"/>
        </w:rPr>
        <w:t>3)检查所有接线端，并拧紧；</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4)检查显示数据的精度和设定值。</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E、检查冷凝器、蒸发器下列各项：</w:t>
      </w:r>
    </w:p>
    <w:p>
      <w:pPr>
        <w:spacing w:line="360" w:lineRule="auto"/>
        <w:ind w:firstLine="480" w:firstLineChars="200"/>
        <w:rPr>
          <w:rFonts w:ascii="宋体" w:hAnsi="宋体" w:eastAsia="宋体"/>
          <w:sz w:val="24"/>
          <w:szCs w:val="24"/>
        </w:rPr>
      </w:pPr>
      <w:r>
        <w:rPr>
          <w:rFonts w:ascii="宋体" w:hAnsi="宋体" w:eastAsia="宋体"/>
          <w:sz w:val="24"/>
          <w:szCs w:val="24"/>
        </w:rPr>
        <w:t>1)检查水流量；</w:t>
      </w:r>
    </w:p>
    <w:p>
      <w:pPr>
        <w:spacing w:line="360" w:lineRule="auto"/>
        <w:ind w:firstLine="480" w:firstLineChars="200"/>
        <w:rPr>
          <w:rFonts w:ascii="宋体" w:hAnsi="宋体" w:eastAsia="宋体"/>
          <w:sz w:val="24"/>
          <w:szCs w:val="24"/>
        </w:rPr>
      </w:pPr>
      <w:r>
        <w:rPr>
          <w:rFonts w:ascii="宋体" w:hAnsi="宋体" w:eastAsia="宋体"/>
          <w:sz w:val="24"/>
          <w:szCs w:val="24"/>
        </w:rPr>
        <w:t>2)检查水流开关的控制情况；</w:t>
      </w:r>
    </w:p>
    <w:p>
      <w:pPr>
        <w:spacing w:line="360" w:lineRule="auto"/>
        <w:ind w:firstLine="480" w:firstLineChars="200"/>
        <w:rPr>
          <w:rFonts w:ascii="宋体" w:hAnsi="宋体" w:eastAsia="宋体"/>
          <w:sz w:val="24"/>
          <w:szCs w:val="24"/>
        </w:rPr>
      </w:pPr>
      <w:r>
        <w:rPr>
          <w:rFonts w:ascii="宋体" w:hAnsi="宋体" w:eastAsia="宋体"/>
          <w:sz w:val="24"/>
          <w:szCs w:val="24"/>
        </w:rPr>
        <w:t>3)根据运行记录参数分析热交换效果，建议水质处理；</w:t>
      </w:r>
    </w:p>
    <w:p>
      <w:pPr>
        <w:spacing w:line="360" w:lineRule="auto"/>
        <w:ind w:firstLine="480" w:firstLineChars="200"/>
        <w:rPr>
          <w:rFonts w:ascii="宋体" w:hAnsi="宋体" w:eastAsia="宋体"/>
          <w:sz w:val="24"/>
          <w:szCs w:val="24"/>
        </w:rPr>
      </w:pPr>
      <w:r>
        <w:rPr>
          <w:rFonts w:ascii="宋体" w:hAnsi="宋体" w:eastAsia="宋体"/>
          <w:sz w:val="24"/>
          <w:szCs w:val="24"/>
        </w:rPr>
        <w:t>4)必要时拆卸端盖，更换密封垫。</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F、检查系统的下列各项：</w:t>
      </w:r>
    </w:p>
    <w:p>
      <w:pPr>
        <w:spacing w:line="360" w:lineRule="auto"/>
        <w:ind w:firstLine="480" w:firstLineChars="200"/>
        <w:rPr>
          <w:rFonts w:ascii="宋体" w:hAnsi="宋体" w:eastAsia="宋体"/>
          <w:sz w:val="24"/>
          <w:szCs w:val="24"/>
        </w:rPr>
      </w:pPr>
      <w:r>
        <w:rPr>
          <w:rFonts w:ascii="宋体" w:hAnsi="宋体" w:eastAsia="宋体"/>
          <w:sz w:val="24"/>
          <w:szCs w:val="24"/>
        </w:rPr>
        <w:t>1)进行泄漏检查，找出渠漏处并进行修理；</w:t>
      </w:r>
    </w:p>
    <w:p>
      <w:pPr>
        <w:spacing w:line="360" w:lineRule="auto"/>
        <w:ind w:firstLine="480" w:firstLineChars="200"/>
        <w:rPr>
          <w:rFonts w:ascii="宋体" w:hAnsi="宋体" w:eastAsia="宋体"/>
          <w:sz w:val="24"/>
          <w:szCs w:val="24"/>
        </w:rPr>
      </w:pPr>
      <w:r>
        <w:rPr>
          <w:rFonts w:ascii="宋体" w:hAnsi="宋体" w:eastAsia="宋体"/>
          <w:sz w:val="24"/>
          <w:szCs w:val="24"/>
        </w:rPr>
        <w:t>2)按要求补充制冷剂；</w:t>
      </w:r>
    </w:p>
    <w:p>
      <w:pPr>
        <w:spacing w:line="360" w:lineRule="auto"/>
        <w:ind w:firstLine="480" w:firstLineChars="200"/>
        <w:rPr>
          <w:rFonts w:ascii="宋体" w:hAnsi="宋体" w:eastAsia="宋体"/>
          <w:sz w:val="24"/>
          <w:szCs w:val="24"/>
        </w:rPr>
      </w:pPr>
      <w:r>
        <w:rPr>
          <w:rFonts w:ascii="宋体" w:hAnsi="宋体" w:eastAsia="宋体"/>
          <w:sz w:val="24"/>
          <w:szCs w:val="24"/>
        </w:rPr>
        <w:t>3)记录视液镜的状态；</w:t>
      </w:r>
    </w:p>
    <w:p>
      <w:pPr>
        <w:spacing w:line="360" w:lineRule="auto"/>
        <w:ind w:firstLine="480" w:firstLineChars="200"/>
        <w:rPr>
          <w:rFonts w:ascii="宋体" w:hAnsi="宋体" w:eastAsia="宋体"/>
          <w:b w:val="0"/>
          <w:bCs w:val="0"/>
          <w:sz w:val="24"/>
          <w:szCs w:val="24"/>
        </w:rPr>
      </w:pPr>
      <w:r>
        <w:rPr>
          <w:rFonts w:ascii="宋体" w:hAnsi="宋体" w:eastAsia="宋体"/>
          <w:sz w:val="24"/>
          <w:szCs w:val="24"/>
        </w:rPr>
        <w:t>4)检查制冷循环</w:t>
      </w:r>
      <w:r>
        <w:rPr>
          <w:rFonts w:ascii="宋体" w:hAnsi="宋体" w:eastAsia="宋体"/>
          <w:b w:val="0"/>
          <w:bCs w:val="0"/>
          <w:sz w:val="24"/>
          <w:szCs w:val="24"/>
        </w:rPr>
        <w:t>，确认处于正常更换状态；</w:t>
      </w:r>
    </w:p>
    <w:p>
      <w:pPr>
        <w:spacing w:line="360" w:lineRule="auto"/>
        <w:ind w:firstLine="480" w:firstLineChars="200"/>
        <w:rPr>
          <w:rFonts w:ascii="宋体" w:hAnsi="宋体" w:eastAsia="宋体"/>
          <w:b w:val="0"/>
          <w:bCs w:val="0"/>
          <w:sz w:val="24"/>
          <w:szCs w:val="24"/>
        </w:rPr>
      </w:pPr>
      <w:r>
        <w:rPr>
          <w:rFonts w:ascii="宋体" w:hAnsi="宋体" w:eastAsia="宋体"/>
          <w:b w:val="0"/>
          <w:bCs w:val="0"/>
          <w:sz w:val="24"/>
          <w:szCs w:val="24"/>
        </w:rPr>
        <w:t>G、其它：</w:t>
      </w:r>
    </w:p>
    <w:p>
      <w:pPr>
        <w:spacing w:line="360" w:lineRule="auto"/>
        <w:ind w:firstLine="480" w:firstLineChars="200"/>
        <w:rPr>
          <w:rFonts w:ascii="宋体" w:hAnsi="宋体" w:eastAsia="宋体"/>
          <w:sz w:val="24"/>
          <w:szCs w:val="24"/>
        </w:rPr>
      </w:pPr>
      <w:r>
        <w:rPr>
          <w:rFonts w:ascii="宋体" w:hAnsi="宋体" w:eastAsia="宋体"/>
          <w:sz w:val="24"/>
          <w:szCs w:val="24"/>
        </w:rPr>
        <w:t>a)检查机组运行情况，记录分析运行工况。</w:t>
      </w:r>
    </w:p>
    <w:p>
      <w:pPr>
        <w:spacing w:line="360" w:lineRule="auto"/>
        <w:ind w:firstLine="480" w:firstLineChars="200"/>
        <w:rPr>
          <w:rFonts w:ascii="宋体" w:hAnsi="宋体" w:eastAsia="宋体"/>
          <w:sz w:val="24"/>
          <w:szCs w:val="24"/>
        </w:rPr>
      </w:pPr>
      <w:r>
        <w:rPr>
          <w:rFonts w:ascii="宋体" w:hAnsi="宋体" w:eastAsia="宋体"/>
          <w:sz w:val="24"/>
          <w:szCs w:val="24"/>
        </w:rPr>
        <w:t>b)检查机组的各设定点是否准确。</w:t>
      </w:r>
    </w:p>
    <w:p>
      <w:pPr>
        <w:spacing w:line="360" w:lineRule="auto"/>
        <w:ind w:firstLine="480" w:firstLineChars="200"/>
        <w:rPr>
          <w:rFonts w:ascii="宋体" w:hAnsi="宋体" w:eastAsia="宋体"/>
          <w:sz w:val="24"/>
          <w:szCs w:val="24"/>
        </w:rPr>
      </w:pPr>
      <w:r>
        <w:rPr>
          <w:rFonts w:ascii="宋体" w:hAnsi="宋体" w:eastAsia="宋体"/>
          <w:sz w:val="24"/>
          <w:szCs w:val="24"/>
        </w:rPr>
        <w:t>c)检查压缩机润滑油的油位及颜色。</w:t>
      </w:r>
    </w:p>
    <w:p>
      <w:pPr>
        <w:spacing w:line="360" w:lineRule="auto"/>
        <w:ind w:firstLine="480" w:firstLineChars="200"/>
        <w:rPr>
          <w:rFonts w:ascii="宋体" w:hAnsi="宋体" w:eastAsia="宋体"/>
          <w:sz w:val="24"/>
          <w:szCs w:val="24"/>
        </w:rPr>
      </w:pPr>
      <w:r>
        <w:rPr>
          <w:rFonts w:ascii="宋体" w:hAnsi="宋体" w:eastAsia="宋体"/>
          <w:sz w:val="24"/>
          <w:szCs w:val="24"/>
        </w:rPr>
        <w:t>d)检查供油油压，油压差，油温及膨胀阀工作情况，如有必要补充润滑油（用户提供）。</w:t>
      </w:r>
    </w:p>
    <w:p>
      <w:pPr>
        <w:spacing w:line="360" w:lineRule="auto"/>
        <w:ind w:firstLine="480" w:firstLineChars="200"/>
        <w:rPr>
          <w:rFonts w:ascii="宋体" w:hAnsi="宋体" w:eastAsia="宋体"/>
          <w:sz w:val="24"/>
          <w:szCs w:val="24"/>
        </w:rPr>
      </w:pPr>
      <w:r>
        <w:rPr>
          <w:rFonts w:ascii="宋体" w:hAnsi="宋体" w:eastAsia="宋体"/>
          <w:sz w:val="24"/>
          <w:szCs w:val="24"/>
        </w:rPr>
        <w:t>e)检查机组是否有异常噪音及震动。</w:t>
      </w:r>
    </w:p>
    <w:p>
      <w:pPr>
        <w:spacing w:line="360" w:lineRule="auto"/>
        <w:ind w:firstLine="480" w:firstLineChars="200"/>
        <w:rPr>
          <w:rFonts w:ascii="宋体" w:hAnsi="宋体" w:eastAsia="宋体"/>
          <w:sz w:val="24"/>
          <w:szCs w:val="24"/>
        </w:rPr>
      </w:pPr>
      <w:r>
        <w:rPr>
          <w:rFonts w:ascii="宋体" w:hAnsi="宋体" w:eastAsia="宋体"/>
          <w:sz w:val="24"/>
          <w:szCs w:val="24"/>
        </w:rPr>
        <w:t>f)检查冷却水、冷冻水温度显示与实际进出水温度是否符合。</w:t>
      </w:r>
    </w:p>
    <w:p>
      <w:pPr>
        <w:spacing w:line="360" w:lineRule="auto"/>
        <w:ind w:firstLine="480" w:firstLineChars="200"/>
        <w:rPr>
          <w:rFonts w:ascii="宋体" w:hAnsi="宋体" w:eastAsia="宋体"/>
          <w:sz w:val="24"/>
          <w:szCs w:val="24"/>
        </w:rPr>
      </w:pPr>
      <w:r>
        <w:rPr>
          <w:rFonts w:ascii="宋体" w:hAnsi="宋体" w:eastAsia="宋体"/>
          <w:sz w:val="24"/>
          <w:szCs w:val="24"/>
        </w:rPr>
        <w:t>g)检查蒸发温度、冷凝温度与对应的冷冻水和冷却水进出水温差情况。</w:t>
      </w:r>
    </w:p>
    <w:p>
      <w:pPr>
        <w:spacing w:line="360" w:lineRule="auto"/>
        <w:ind w:firstLine="480" w:firstLineChars="200"/>
        <w:rPr>
          <w:rFonts w:ascii="宋体" w:hAnsi="宋体" w:eastAsia="宋体"/>
          <w:sz w:val="24"/>
          <w:szCs w:val="24"/>
        </w:rPr>
      </w:pPr>
      <w:r>
        <w:rPr>
          <w:rFonts w:ascii="宋体" w:hAnsi="宋体" w:eastAsia="宋体"/>
          <w:sz w:val="24"/>
          <w:szCs w:val="24"/>
        </w:rPr>
        <w:t>h)检查机组的密闭性。</w:t>
      </w:r>
    </w:p>
    <w:p>
      <w:pPr>
        <w:spacing w:line="360" w:lineRule="auto"/>
        <w:ind w:firstLine="480" w:firstLineChars="200"/>
        <w:rPr>
          <w:rFonts w:ascii="宋体" w:hAnsi="宋体" w:eastAsia="宋体"/>
          <w:sz w:val="24"/>
          <w:szCs w:val="24"/>
        </w:rPr>
      </w:pPr>
      <w:r>
        <w:rPr>
          <w:rFonts w:ascii="宋体" w:hAnsi="宋体" w:eastAsia="宋体"/>
          <w:sz w:val="24"/>
          <w:szCs w:val="24"/>
        </w:rPr>
        <w:t>i)检查压缩机电机实际电流并与机组电力需求进行比较，是否正常。</w:t>
      </w:r>
    </w:p>
    <w:p>
      <w:pPr>
        <w:spacing w:line="360" w:lineRule="auto"/>
        <w:ind w:firstLine="480" w:firstLineChars="200"/>
        <w:rPr>
          <w:rFonts w:ascii="宋体" w:hAnsi="宋体" w:eastAsia="宋体"/>
          <w:sz w:val="24"/>
          <w:szCs w:val="24"/>
        </w:rPr>
      </w:pPr>
      <w:r>
        <w:rPr>
          <w:rFonts w:ascii="宋体" w:hAnsi="宋体" w:eastAsia="宋体"/>
          <w:sz w:val="24"/>
          <w:szCs w:val="24"/>
        </w:rPr>
        <w:t>j)检查冷冻水流量开关工作情况。</w:t>
      </w:r>
    </w:p>
    <w:p>
      <w:pPr>
        <w:spacing w:line="360" w:lineRule="auto"/>
        <w:ind w:firstLine="480" w:firstLineChars="200"/>
        <w:rPr>
          <w:rFonts w:ascii="宋体" w:hAnsi="宋体" w:eastAsia="宋体"/>
          <w:sz w:val="24"/>
          <w:szCs w:val="24"/>
        </w:rPr>
      </w:pPr>
      <w:r>
        <w:rPr>
          <w:rFonts w:ascii="宋体" w:hAnsi="宋体" w:eastAsia="宋体"/>
          <w:sz w:val="24"/>
          <w:szCs w:val="24"/>
        </w:rPr>
        <w:t>k)检查机组启动柜工作情况。</w:t>
      </w:r>
    </w:p>
    <w:p>
      <w:pPr>
        <w:spacing w:line="360" w:lineRule="auto"/>
        <w:ind w:firstLine="480" w:firstLineChars="200"/>
        <w:rPr>
          <w:rFonts w:ascii="宋体" w:hAnsi="宋体" w:eastAsia="宋体"/>
          <w:sz w:val="24"/>
          <w:szCs w:val="24"/>
        </w:rPr>
      </w:pPr>
      <w:r>
        <w:rPr>
          <w:rFonts w:ascii="宋体" w:hAnsi="宋体" w:eastAsia="宋体"/>
          <w:sz w:val="24"/>
          <w:szCs w:val="24"/>
        </w:rPr>
        <w:t>l)检查机组供电电压。</w:t>
      </w:r>
    </w:p>
    <w:p>
      <w:pPr>
        <w:spacing w:line="360" w:lineRule="auto"/>
        <w:ind w:firstLine="480" w:firstLineChars="200"/>
        <w:rPr>
          <w:rFonts w:ascii="宋体" w:hAnsi="宋体" w:eastAsia="宋体"/>
          <w:sz w:val="24"/>
          <w:szCs w:val="24"/>
        </w:rPr>
      </w:pPr>
      <w:r>
        <w:rPr>
          <w:rFonts w:ascii="宋体" w:hAnsi="宋体" w:eastAsia="宋体"/>
          <w:sz w:val="24"/>
          <w:szCs w:val="24"/>
        </w:rPr>
        <w:t>m)检查机组参数设定。</w:t>
      </w:r>
    </w:p>
    <w:p>
      <w:pPr>
        <w:spacing w:line="360" w:lineRule="auto"/>
        <w:ind w:firstLine="480" w:firstLineChars="200"/>
        <w:rPr>
          <w:rFonts w:ascii="宋体" w:hAnsi="宋体" w:eastAsia="宋体"/>
          <w:sz w:val="24"/>
          <w:szCs w:val="24"/>
        </w:rPr>
      </w:pPr>
      <w:r>
        <w:rPr>
          <w:rFonts w:ascii="宋体" w:hAnsi="宋体" w:eastAsia="宋体"/>
          <w:sz w:val="24"/>
          <w:szCs w:val="24"/>
        </w:rPr>
        <w:t>n)每年视主机运行状况对主机冷凝器、蒸发器进行通炮一次</w:t>
      </w:r>
    </w:p>
    <w:p>
      <w:pPr>
        <w:spacing w:line="360" w:lineRule="auto"/>
        <w:ind w:firstLine="480" w:firstLineChars="200"/>
        <w:rPr>
          <w:rFonts w:ascii="宋体" w:hAnsi="宋体" w:eastAsia="宋体"/>
          <w:sz w:val="24"/>
          <w:szCs w:val="24"/>
        </w:rPr>
      </w:pPr>
      <w:r>
        <w:rPr>
          <w:rFonts w:ascii="宋体" w:hAnsi="宋体" w:eastAsia="宋体"/>
          <w:sz w:val="24"/>
          <w:szCs w:val="24"/>
        </w:rPr>
        <w:t>o)提供机组定期检查报告。</w:t>
      </w:r>
    </w:p>
    <w:p>
      <w:pPr>
        <w:spacing w:line="360" w:lineRule="auto"/>
        <w:ind w:firstLine="480" w:firstLineChars="200"/>
        <w:rPr>
          <w:rFonts w:ascii="宋体" w:hAnsi="宋体" w:eastAsia="宋体"/>
          <w:sz w:val="24"/>
          <w:szCs w:val="24"/>
        </w:rPr>
      </w:pPr>
      <w:r>
        <w:rPr>
          <w:rFonts w:ascii="宋体" w:hAnsi="宋体" w:eastAsia="宋体"/>
          <w:sz w:val="24"/>
          <w:szCs w:val="24"/>
        </w:rPr>
        <w:t>p)遵循检查和维护步骤，修理脱落的保温层；</w:t>
      </w:r>
    </w:p>
    <w:p>
      <w:pPr>
        <w:spacing w:line="360" w:lineRule="auto"/>
        <w:ind w:firstLine="480" w:firstLineChars="200"/>
        <w:rPr>
          <w:rFonts w:ascii="宋体" w:hAnsi="宋体" w:eastAsia="宋体"/>
          <w:sz w:val="24"/>
          <w:szCs w:val="24"/>
        </w:rPr>
      </w:pPr>
      <w:r>
        <w:rPr>
          <w:rFonts w:ascii="宋体" w:hAnsi="宋体" w:eastAsia="宋体"/>
          <w:sz w:val="24"/>
          <w:szCs w:val="24"/>
        </w:rPr>
        <w:t>q)完成上述维护工作后，清洁设备；</w:t>
      </w:r>
    </w:p>
    <w:p>
      <w:pPr>
        <w:spacing w:line="360" w:lineRule="auto"/>
        <w:ind w:firstLine="480" w:firstLineChars="200"/>
        <w:rPr>
          <w:rFonts w:ascii="宋体" w:hAnsi="宋体" w:eastAsia="宋体"/>
          <w:sz w:val="24"/>
          <w:szCs w:val="24"/>
        </w:rPr>
      </w:pPr>
      <w:r>
        <w:rPr>
          <w:rFonts w:ascii="宋体" w:hAnsi="宋体" w:eastAsia="宋体"/>
          <w:sz w:val="24"/>
          <w:szCs w:val="24"/>
        </w:rPr>
        <w:t>r)与操作人员沟通；</w:t>
      </w:r>
    </w:p>
    <w:p>
      <w:pPr>
        <w:spacing w:line="360" w:lineRule="auto"/>
        <w:ind w:firstLine="480" w:firstLineChars="200"/>
        <w:rPr>
          <w:rFonts w:ascii="宋体" w:hAnsi="宋体" w:eastAsia="宋体"/>
          <w:sz w:val="24"/>
          <w:szCs w:val="24"/>
        </w:rPr>
      </w:pPr>
      <w:r>
        <w:rPr>
          <w:rFonts w:ascii="宋体" w:hAnsi="宋体" w:eastAsia="宋体"/>
          <w:sz w:val="24"/>
          <w:szCs w:val="24"/>
        </w:rPr>
        <w:t>s)报告检查发现的故障，按要求修理。</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第二部分：冷冻水泵、冷却水泵、热水泵维修保养工作内容</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1、运行季节启动前准备和检查</w:t>
      </w:r>
    </w:p>
    <w:p>
      <w:pPr>
        <w:spacing w:line="360" w:lineRule="auto"/>
        <w:ind w:firstLine="480" w:firstLineChars="200"/>
        <w:rPr>
          <w:rFonts w:ascii="宋体" w:hAnsi="宋体" w:eastAsia="宋体"/>
          <w:sz w:val="24"/>
          <w:szCs w:val="24"/>
        </w:rPr>
      </w:pPr>
      <w:r>
        <w:rPr>
          <w:rFonts w:ascii="宋体" w:hAnsi="宋体" w:eastAsia="宋体"/>
          <w:sz w:val="24"/>
          <w:szCs w:val="24"/>
        </w:rPr>
        <w:t>A、检查和清洗水泵管路的过滤器，清洁设备。</w:t>
      </w:r>
    </w:p>
    <w:p>
      <w:pPr>
        <w:spacing w:line="360" w:lineRule="auto"/>
        <w:ind w:firstLine="480" w:firstLineChars="200"/>
        <w:rPr>
          <w:rFonts w:ascii="宋体" w:hAnsi="宋体" w:eastAsia="宋体"/>
          <w:sz w:val="24"/>
          <w:szCs w:val="24"/>
        </w:rPr>
      </w:pPr>
      <w:r>
        <w:rPr>
          <w:rFonts w:ascii="宋体" w:hAnsi="宋体" w:eastAsia="宋体"/>
          <w:sz w:val="24"/>
          <w:szCs w:val="24"/>
        </w:rPr>
        <w:t>B、检查水泵的密封性，有必要时更换。</w:t>
      </w:r>
    </w:p>
    <w:p>
      <w:pPr>
        <w:spacing w:line="360" w:lineRule="auto"/>
        <w:ind w:firstLine="480" w:firstLineChars="200"/>
        <w:rPr>
          <w:rFonts w:ascii="宋体" w:hAnsi="宋体" w:eastAsia="宋体"/>
          <w:sz w:val="24"/>
          <w:szCs w:val="24"/>
        </w:rPr>
      </w:pPr>
      <w:r>
        <w:rPr>
          <w:rFonts w:ascii="宋体" w:hAnsi="宋体" w:eastAsia="宋体"/>
          <w:sz w:val="24"/>
          <w:szCs w:val="24"/>
        </w:rPr>
        <w:t>C、根据压力表指示调节适当的压力差以满足系统需要。</w:t>
      </w:r>
    </w:p>
    <w:p>
      <w:pPr>
        <w:spacing w:line="360" w:lineRule="auto"/>
        <w:ind w:firstLine="480" w:firstLineChars="200"/>
        <w:rPr>
          <w:rFonts w:ascii="宋体" w:hAnsi="宋体" w:eastAsia="宋体"/>
          <w:sz w:val="24"/>
          <w:szCs w:val="24"/>
        </w:rPr>
      </w:pPr>
      <w:r>
        <w:rPr>
          <w:rFonts w:ascii="宋体" w:hAnsi="宋体" w:eastAsia="宋体"/>
          <w:sz w:val="24"/>
          <w:szCs w:val="24"/>
        </w:rPr>
        <w:t>D、检查马达—水泵的连轴装置及同心度。</w:t>
      </w:r>
    </w:p>
    <w:p>
      <w:pPr>
        <w:spacing w:line="360" w:lineRule="auto"/>
        <w:ind w:firstLine="480" w:firstLineChars="200"/>
        <w:rPr>
          <w:rFonts w:ascii="宋体" w:hAnsi="宋体" w:eastAsia="宋体"/>
          <w:sz w:val="24"/>
          <w:szCs w:val="24"/>
        </w:rPr>
      </w:pPr>
      <w:r>
        <w:rPr>
          <w:rFonts w:ascii="宋体" w:hAnsi="宋体" w:eastAsia="宋体"/>
          <w:sz w:val="24"/>
          <w:szCs w:val="24"/>
        </w:rPr>
        <w:t>E、检查确认控制电气装置性能及状况良好。</w:t>
      </w:r>
    </w:p>
    <w:p>
      <w:pPr>
        <w:spacing w:line="360" w:lineRule="auto"/>
        <w:ind w:firstLine="480" w:firstLineChars="200"/>
        <w:rPr>
          <w:rFonts w:ascii="宋体" w:hAnsi="宋体" w:eastAsia="宋体"/>
          <w:sz w:val="24"/>
          <w:szCs w:val="24"/>
        </w:rPr>
      </w:pPr>
      <w:r>
        <w:rPr>
          <w:rFonts w:ascii="宋体" w:hAnsi="宋体" w:eastAsia="宋体"/>
          <w:sz w:val="24"/>
          <w:szCs w:val="24"/>
        </w:rPr>
        <w:t>F、根据需要更换或维修有关损坏部件。</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2、运行季节检查（每月一次）</w:t>
      </w:r>
    </w:p>
    <w:p>
      <w:pPr>
        <w:spacing w:line="360" w:lineRule="auto"/>
        <w:ind w:firstLine="480" w:firstLineChars="200"/>
        <w:rPr>
          <w:rFonts w:ascii="宋体" w:hAnsi="宋体" w:eastAsia="宋体"/>
          <w:sz w:val="24"/>
          <w:szCs w:val="24"/>
        </w:rPr>
      </w:pPr>
      <w:r>
        <w:rPr>
          <w:rFonts w:ascii="宋体" w:hAnsi="宋体" w:eastAsia="宋体"/>
          <w:sz w:val="24"/>
          <w:szCs w:val="24"/>
        </w:rPr>
        <w:t>A、测量水泵运行温度、振动异响，发现问题及时处理。</w:t>
      </w:r>
    </w:p>
    <w:p>
      <w:pPr>
        <w:spacing w:line="360" w:lineRule="auto"/>
        <w:ind w:firstLine="480" w:firstLineChars="200"/>
        <w:rPr>
          <w:rFonts w:ascii="宋体" w:hAnsi="宋体" w:eastAsia="宋体"/>
          <w:sz w:val="24"/>
          <w:szCs w:val="24"/>
        </w:rPr>
      </w:pPr>
      <w:r>
        <w:rPr>
          <w:rFonts w:ascii="宋体" w:hAnsi="宋体" w:eastAsia="宋体"/>
          <w:sz w:val="24"/>
          <w:szCs w:val="24"/>
        </w:rPr>
        <w:t>B、检查调节水泵的压力差及阀门的开启度，有必要时清洗过滤器。</w:t>
      </w:r>
    </w:p>
    <w:p>
      <w:pPr>
        <w:spacing w:line="360" w:lineRule="auto"/>
        <w:ind w:firstLine="480" w:firstLineChars="200"/>
        <w:rPr>
          <w:rFonts w:ascii="宋体" w:hAnsi="宋体" w:eastAsia="宋体"/>
          <w:sz w:val="24"/>
          <w:szCs w:val="24"/>
        </w:rPr>
      </w:pPr>
      <w:r>
        <w:rPr>
          <w:rFonts w:ascii="宋体" w:hAnsi="宋体" w:eastAsia="宋体"/>
          <w:sz w:val="24"/>
          <w:szCs w:val="24"/>
        </w:rPr>
        <w:t>C、校核水泵同马达连轴的同心度。</w:t>
      </w:r>
    </w:p>
    <w:p>
      <w:pPr>
        <w:spacing w:line="360" w:lineRule="auto"/>
        <w:ind w:firstLine="480" w:firstLineChars="200"/>
        <w:rPr>
          <w:rFonts w:ascii="宋体" w:hAnsi="宋体" w:eastAsia="宋体"/>
          <w:sz w:val="24"/>
          <w:szCs w:val="24"/>
        </w:rPr>
      </w:pPr>
      <w:r>
        <w:rPr>
          <w:rFonts w:ascii="宋体" w:hAnsi="宋体" w:eastAsia="宋体"/>
          <w:sz w:val="24"/>
          <w:szCs w:val="24"/>
        </w:rPr>
        <w:t>D、检查水泵的密封件，有必要时更换密封填料或轴封。</w:t>
      </w:r>
    </w:p>
    <w:p>
      <w:pPr>
        <w:spacing w:line="360" w:lineRule="auto"/>
        <w:ind w:firstLine="480" w:firstLineChars="200"/>
        <w:rPr>
          <w:rFonts w:ascii="宋体" w:hAnsi="宋体" w:eastAsia="宋体"/>
          <w:sz w:val="24"/>
          <w:szCs w:val="24"/>
        </w:rPr>
      </w:pPr>
      <w:r>
        <w:rPr>
          <w:rFonts w:ascii="宋体" w:hAnsi="宋体" w:eastAsia="宋体"/>
          <w:sz w:val="24"/>
          <w:szCs w:val="24"/>
        </w:rPr>
        <w:t>E、检查记录水泵的电压、运行电流。</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3、每季度的设备停机检查和预防性工作</w:t>
      </w:r>
    </w:p>
    <w:p>
      <w:pPr>
        <w:spacing w:line="360" w:lineRule="auto"/>
        <w:ind w:firstLine="480" w:firstLineChars="200"/>
        <w:rPr>
          <w:rFonts w:ascii="宋体" w:hAnsi="宋体" w:eastAsia="宋体"/>
          <w:sz w:val="24"/>
          <w:szCs w:val="24"/>
        </w:rPr>
      </w:pPr>
      <w:r>
        <w:rPr>
          <w:rFonts w:ascii="宋体" w:hAnsi="宋体" w:eastAsia="宋体"/>
          <w:sz w:val="24"/>
          <w:szCs w:val="24"/>
        </w:rPr>
        <w:t>A、清洗水泵路的过滤网。</w:t>
      </w:r>
    </w:p>
    <w:p>
      <w:pPr>
        <w:spacing w:line="360" w:lineRule="auto"/>
        <w:ind w:firstLine="480" w:firstLineChars="200"/>
        <w:rPr>
          <w:rFonts w:ascii="宋体" w:hAnsi="宋体" w:eastAsia="宋体"/>
          <w:sz w:val="24"/>
          <w:szCs w:val="24"/>
        </w:rPr>
      </w:pPr>
      <w:r>
        <w:rPr>
          <w:rFonts w:ascii="宋体" w:hAnsi="宋体" w:eastAsia="宋体"/>
          <w:sz w:val="24"/>
          <w:szCs w:val="24"/>
        </w:rPr>
        <w:t>B、马达绝缘测试并记录，马达按厂家要求要求加润滑油。</w:t>
      </w:r>
    </w:p>
    <w:p>
      <w:pPr>
        <w:spacing w:line="360" w:lineRule="auto"/>
        <w:ind w:firstLine="480" w:firstLineChars="200"/>
        <w:rPr>
          <w:rFonts w:ascii="宋体" w:hAnsi="宋体" w:eastAsia="宋体"/>
          <w:sz w:val="24"/>
          <w:szCs w:val="24"/>
        </w:rPr>
      </w:pPr>
      <w:r>
        <w:rPr>
          <w:rFonts w:ascii="宋体" w:hAnsi="宋体" w:eastAsia="宋体"/>
          <w:sz w:val="24"/>
          <w:szCs w:val="24"/>
        </w:rPr>
        <w:t>C、检查叶轮及密封的磨损情况，有必要时加润滑油脂。</w:t>
      </w:r>
    </w:p>
    <w:p>
      <w:pPr>
        <w:spacing w:line="360" w:lineRule="auto"/>
        <w:ind w:firstLine="480" w:firstLineChars="200"/>
        <w:rPr>
          <w:rFonts w:ascii="宋体" w:hAnsi="宋体" w:eastAsia="宋体"/>
          <w:sz w:val="24"/>
          <w:szCs w:val="24"/>
        </w:rPr>
      </w:pPr>
      <w:r>
        <w:rPr>
          <w:rFonts w:ascii="宋体" w:hAnsi="宋体" w:eastAsia="宋体"/>
          <w:sz w:val="24"/>
          <w:szCs w:val="24"/>
        </w:rPr>
        <w:t>D、校正压力表、温度计的准确性能，必要时更换。</w:t>
      </w:r>
    </w:p>
    <w:p>
      <w:pPr>
        <w:spacing w:line="360" w:lineRule="auto"/>
        <w:ind w:firstLine="480" w:firstLineChars="200"/>
        <w:rPr>
          <w:rFonts w:ascii="宋体" w:hAnsi="宋体" w:eastAsia="宋体"/>
          <w:sz w:val="24"/>
          <w:szCs w:val="24"/>
        </w:rPr>
      </w:pPr>
      <w:r>
        <w:rPr>
          <w:rFonts w:ascii="宋体" w:hAnsi="宋体" w:eastAsia="宋体"/>
          <w:sz w:val="24"/>
          <w:szCs w:val="24"/>
        </w:rPr>
        <w:t>E、检查调校连轴器的连接状态及同心度，紧固地脚螺丝。</w:t>
      </w:r>
    </w:p>
    <w:p>
      <w:pPr>
        <w:spacing w:line="360" w:lineRule="auto"/>
        <w:ind w:firstLine="480" w:firstLineChars="200"/>
        <w:rPr>
          <w:rFonts w:ascii="宋体" w:hAnsi="宋体" w:eastAsia="宋体"/>
          <w:sz w:val="24"/>
          <w:szCs w:val="24"/>
        </w:rPr>
      </w:pPr>
      <w:r>
        <w:rPr>
          <w:rFonts w:ascii="宋体" w:hAnsi="宋体" w:eastAsia="宋体"/>
          <w:sz w:val="24"/>
          <w:szCs w:val="24"/>
        </w:rPr>
        <w:t>F、控制电气装置检测及维护。</w:t>
      </w:r>
    </w:p>
    <w:p>
      <w:pPr>
        <w:spacing w:line="360" w:lineRule="auto"/>
        <w:ind w:firstLine="480" w:firstLineChars="200"/>
        <w:rPr>
          <w:rFonts w:ascii="宋体" w:hAnsi="宋体" w:eastAsia="宋体"/>
          <w:sz w:val="24"/>
          <w:szCs w:val="24"/>
        </w:rPr>
      </w:pPr>
      <w:r>
        <w:rPr>
          <w:rFonts w:ascii="宋体" w:hAnsi="宋体" w:eastAsia="宋体"/>
          <w:sz w:val="24"/>
          <w:szCs w:val="24"/>
        </w:rPr>
        <w:t>G、清洁设备，做好设备的防腐、防尘处理工作。</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4.其它：</w:t>
      </w:r>
    </w:p>
    <w:p>
      <w:pPr>
        <w:spacing w:line="360" w:lineRule="auto"/>
        <w:ind w:firstLine="480" w:firstLineChars="200"/>
        <w:rPr>
          <w:rFonts w:ascii="宋体" w:hAnsi="宋体" w:eastAsia="宋体"/>
          <w:sz w:val="24"/>
          <w:szCs w:val="24"/>
        </w:rPr>
      </w:pPr>
      <w:r>
        <w:rPr>
          <w:rFonts w:ascii="宋体" w:hAnsi="宋体" w:eastAsia="宋体"/>
          <w:sz w:val="24"/>
          <w:szCs w:val="24"/>
        </w:rPr>
        <w:t>A、检查冷冻、冷却水泵进出口压力情况。</w:t>
      </w:r>
    </w:p>
    <w:p>
      <w:pPr>
        <w:spacing w:line="360" w:lineRule="auto"/>
        <w:ind w:firstLine="480" w:firstLineChars="200"/>
        <w:rPr>
          <w:rFonts w:ascii="宋体" w:hAnsi="宋体" w:eastAsia="宋体"/>
          <w:sz w:val="24"/>
          <w:szCs w:val="24"/>
        </w:rPr>
      </w:pPr>
      <w:r>
        <w:rPr>
          <w:rFonts w:ascii="宋体" w:hAnsi="宋体" w:eastAsia="宋体"/>
          <w:sz w:val="24"/>
          <w:szCs w:val="24"/>
        </w:rPr>
        <w:t>B、检查冷冻、冷却水泵运行电流。</w:t>
      </w:r>
    </w:p>
    <w:p>
      <w:pPr>
        <w:spacing w:line="360" w:lineRule="auto"/>
        <w:ind w:firstLine="480" w:firstLineChars="200"/>
        <w:rPr>
          <w:rFonts w:ascii="宋体" w:hAnsi="宋体" w:eastAsia="宋体"/>
          <w:sz w:val="24"/>
          <w:szCs w:val="24"/>
        </w:rPr>
      </w:pPr>
      <w:r>
        <w:rPr>
          <w:rFonts w:ascii="宋体" w:hAnsi="宋体" w:eastAsia="宋体"/>
          <w:sz w:val="24"/>
          <w:szCs w:val="24"/>
        </w:rPr>
        <w:t>C、清洗冷冻、冷却水泵及冷冻水、冷却水系统中的Y形过滤器。</w:t>
      </w:r>
    </w:p>
    <w:p>
      <w:pPr>
        <w:spacing w:line="360" w:lineRule="auto"/>
        <w:ind w:firstLine="480" w:firstLineChars="200"/>
        <w:rPr>
          <w:rFonts w:ascii="宋体" w:hAnsi="宋体" w:eastAsia="宋体"/>
          <w:sz w:val="24"/>
          <w:szCs w:val="24"/>
        </w:rPr>
      </w:pPr>
      <w:r>
        <w:rPr>
          <w:rFonts w:ascii="宋体" w:hAnsi="宋体" w:eastAsia="宋体"/>
          <w:sz w:val="24"/>
          <w:szCs w:val="24"/>
        </w:rPr>
        <w:t>D、检查冷冻、冷却水泵轴封泄露情况并作出调整或修复。</w:t>
      </w:r>
    </w:p>
    <w:p>
      <w:pPr>
        <w:spacing w:line="360" w:lineRule="auto"/>
        <w:ind w:firstLine="480" w:firstLineChars="200"/>
        <w:rPr>
          <w:rFonts w:ascii="宋体" w:hAnsi="宋体" w:eastAsia="宋体"/>
          <w:sz w:val="24"/>
          <w:szCs w:val="24"/>
        </w:rPr>
      </w:pPr>
      <w:r>
        <w:rPr>
          <w:rFonts w:ascii="宋体" w:hAnsi="宋体" w:eastAsia="宋体"/>
          <w:sz w:val="24"/>
          <w:szCs w:val="24"/>
        </w:rPr>
        <w:t>E、检查冷冻、冷却水泵轴封、联轴器的润滑油量并适当补充。</w:t>
      </w:r>
    </w:p>
    <w:p>
      <w:pPr>
        <w:spacing w:line="360" w:lineRule="auto"/>
        <w:ind w:firstLine="480" w:firstLineChars="200"/>
        <w:rPr>
          <w:rFonts w:ascii="宋体" w:hAnsi="宋体" w:eastAsia="宋体"/>
          <w:sz w:val="24"/>
          <w:szCs w:val="24"/>
        </w:rPr>
      </w:pPr>
      <w:r>
        <w:rPr>
          <w:rFonts w:ascii="宋体" w:hAnsi="宋体" w:eastAsia="宋体"/>
          <w:sz w:val="24"/>
          <w:szCs w:val="24"/>
        </w:rPr>
        <w:t>F、提供冷冻、冷却水泵定期检查报告。</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G、露天冷冻、冷却管线每年进行一次防腐处理。   </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第三部分：冷却塔维护保养工作内容</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1、运行季节启动前准备和检查</w:t>
      </w:r>
    </w:p>
    <w:p>
      <w:pPr>
        <w:spacing w:line="360" w:lineRule="auto"/>
        <w:ind w:firstLine="480" w:firstLineChars="200"/>
        <w:rPr>
          <w:rFonts w:ascii="宋体" w:hAnsi="宋体" w:eastAsia="宋体"/>
          <w:sz w:val="24"/>
          <w:szCs w:val="24"/>
        </w:rPr>
      </w:pPr>
      <w:r>
        <w:rPr>
          <w:rFonts w:ascii="宋体" w:hAnsi="宋体" w:eastAsia="宋体"/>
          <w:sz w:val="24"/>
          <w:szCs w:val="24"/>
        </w:rPr>
        <w:t>A、清洗水塔过滤层及水箱；</w:t>
      </w:r>
    </w:p>
    <w:p>
      <w:pPr>
        <w:spacing w:line="360" w:lineRule="auto"/>
        <w:ind w:firstLine="480" w:firstLineChars="200"/>
        <w:rPr>
          <w:rFonts w:ascii="宋体" w:hAnsi="宋体" w:eastAsia="宋体"/>
          <w:sz w:val="24"/>
          <w:szCs w:val="24"/>
        </w:rPr>
      </w:pPr>
      <w:r>
        <w:rPr>
          <w:rFonts w:ascii="宋体" w:hAnsi="宋体" w:eastAsia="宋体"/>
          <w:sz w:val="24"/>
          <w:szCs w:val="24"/>
        </w:rPr>
        <w:t>B、检查调节水箱水位；</w:t>
      </w:r>
    </w:p>
    <w:p>
      <w:pPr>
        <w:spacing w:line="360" w:lineRule="auto"/>
        <w:ind w:firstLine="480" w:firstLineChars="200"/>
        <w:rPr>
          <w:rFonts w:ascii="宋体" w:hAnsi="宋体" w:eastAsia="宋体"/>
          <w:sz w:val="24"/>
          <w:szCs w:val="24"/>
        </w:rPr>
      </w:pPr>
      <w:r>
        <w:rPr>
          <w:rFonts w:ascii="宋体" w:hAnsi="宋体" w:eastAsia="宋体"/>
          <w:sz w:val="24"/>
          <w:szCs w:val="24"/>
        </w:rPr>
        <w:t>C、检查喷嘴和布水盘，必要时更换或维修；</w:t>
      </w:r>
    </w:p>
    <w:p>
      <w:pPr>
        <w:spacing w:line="360" w:lineRule="auto"/>
        <w:ind w:firstLine="480" w:firstLineChars="200"/>
        <w:rPr>
          <w:rFonts w:ascii="宋体" w:hAnsi="宋体" w:eastAsia="宋体"/>
          <w:sz w:val="24"/>
          <w:szCs w:val="24"/>
        </w:rPr>
      </w:pPr>
      <w:r>
        <w:rPr>
          <w:rFonts w:ascii="宋体" w:hAnsi="宋体" w:eastAsia="宋体"/>
          <w:sz w:val="24"/>
          <w:szCs w:val="24"/>
        </w:rPr>
        <w:t>D、检查调节皮带的松紧度、同心度，紧固所有固定螺丝；</w:t>
      </w:r>
    </w:p>
    <w:p>
      <w:pPr>
        <w:spacing w:line="360" w:lineRule="auto"/>
        <w:ind w:firstLine="480" w:firstLineChars="200"/>
        <w:rPr>
          <w:rFonts w:ascii="宋体" w:hAnsi="宋体" w:eastAsia="宋体"/>
          <w:sz w:val="24"/>
          <w:szCs w:val="24"/>
        </w:rPr>
      </w:pPr>
      <w:r>
        <w:rPr>
          <w:rFonts w:ascii="宋体" w:hAnsi="宋体" w:eastAsia="宋体"/>
          <w:sz w:val="24"/>
          <w:szCs w:val="24"/>
        </w:rPr>
        <w:t>E、检查运行噪音和振动情况；</w:t>
      </w:r>
    </w:p>
    <w:p>
      <w:pPr>
        <w:spacing w:line="360" w:lineRule="auto"/>
        <w:ind w:firstLine="480" w:firstLineChars="200"/>
        <w:rPr>
          <w:rFonts w:ascii="宋体" w:hAnsi="宋体" w:eastAsia="宋体"/>
          <w:sz w:val="24"/>
          <w:szCs w:val="24"/>
        </w:rPr>
      </w:pPr>
      <w:r>
        <w:rPr>
          <w:rFonts w:ascii="宋体" w:hAnsi="宋体" w:eastAsia="宋体"/>
          <w:sz w:val="24"/>
          <w:szCs w:val="24"/>
        </w:rPr>
        <w:t>F、检查马达运行电流和电压确认在许可范围内；</w:t>
      </w:r>
    </w:p>
    <w:p>
      <w:pPr>
        <w:spacing w:line="360" w:lineRule="auto"/>
        <w:ind w:firstLine="480" w:firstLineChars="200"/>
        <w:rPr>
          <w:rFonts w:ascii="宋体" w:hAnsi="宋体" w:eastAsia="宋体"/>
          <w:sz w:val="24"/>
          <w:szCs w:val="24"/>
        </w:rPr>
      </w:pPr>
      <w:r>
        <w:rPr>
          <w:rFonts w:ascii="宋体" w:hAnsi="宋体" w:eastAsia="宋体"/>
          <w:sz w:val="24"/>
          <w:szCs w:val="24"/>
        </w:rPr>
        <w:t>G、润滑轴承；</w:t>
      </w:r>
    </w:p>
    <w:p>
      <w:pPr>
        <w:spacing w:line="360" w:lineRule="auto"/>
        <w:ind w:firstLine="480" w:firstLineChars="200"/>
        <w:rPr>
          <w:rFonts w:ascii="宋体" w:hAnsi="宋体" w:eastAsia="宋体"/>
          <w:sz w:val="24"/>
          <w:szCs w:val="24"/>
        </w:rPr>
      </w:pPr>
      <w:r>
        <w:rPr>
          <w:rFonts w:ascii="宋体" w:hAnsi="宋体" w:eastAsia="宋体"/>
          <w:sz w:val="24"/>
          <w:szCs w:val="24"/>
        </w:rPr>
        <w:t>H、检查确认电气控制装置性能良好。</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2、运行季节检查（每月一次）</w:t>
      </w:r>
    </w:p>
    <w:p>
      <w:pPr>
        <w:spacing w:line="360" w:lineRule="auto"/>
        <w:ind w:firstLine="480" w:firstLineChars="200"/>
        <w:rPr>
          <w:rFonts w:ascii="宋体" w:hAnsi="宋体" w:eastAsia="宋体"/>
          <w:sz w:val="24"/>
          <w:szCs w:val="24"/>
        </w:rPr>
      </w:pPr>
      <w:r>
        <w:rPr>
          <w:rFonts w:ascii="宋体" w:hAnsi="宋体" w:eastAsia="宋体"/>
          <w:sz w:val="24"/>
          <w:szCs w:val="24"/>
        </w:rPr>
        <w:t>A、检查确认电气控制部分性能正常良好；</w:t>
      </w:r>
    </w:p>
    <w:p>
      <w:pPr>
        <w:spacing w:line="360" w:lineRule="auto"/>
        <w:ind w:firstLine="480" w:firstLineChars="200"/>
        <w:rPr>
          <w:rFonts w:ascii="宋体" w:hAnsi="宋体" w:eastAsia="宋体"/>
          <w:sz w:val="24"/>
          <w:szCs w:val="24"/>
        </w:rPr>
      </w:pPr>
      <w:r>
        <w:rPr>
          <w:rFonts w:ascii="宋体" w:hAnsi="宋体" w:eastAsia="宋体"/>
          <w:sz w:val="24"/>
          <w:szCs w:val="24"/>
        </w:rPr>
        <w:t>B、检查马达电压及运行电流；</w:t>
      </w:r>
    </w:p>
    <w:p>
      <w:pPr>
        <w:spacing w:line="360" w:lineRule="auto"/>
        <w:ind w:firstLine="480" w:firstLineChars="200"/>
        <w:rPr>
          <w:rFonts w:ascii="宋体" w:hAnsi="宋体" w:eastAsia="宋体"/>
          <w:sz w:val="24"/>
          <w:szCs w:val="24"/>
        </w:rPr>
      </w:pPr>
      <w:r>
        <w:rPr>
          <w:rFonts w:ascii="宋体" w:hAnsi="宋体" w:eastAsia="宋体"/>
          <w:sz w:val="24"/>
          <w:szCs w:val="24"/>
        </w:rPr>
        <w:t>C、根据需要检查皮带和皮带轮，必要时更换；</w:t>
      </w:r>
    </w:p>
    <w:p>
      <w:pPr>
        <w:spacing w:line="360" w:lineRule="auto"/>
        <w:ind w:firstLine="480" w:firstLineChars="200"/>
        <w:rPr>
          <w:rFonts w:ascii="宋体" w:hAnsi="宋体" w:eastAsia="宋体"/>
          <w:sz w:val="24"/>
          <w:szCs w:val="24"/>
        </w:rPr>
      </w:pPr>
      <w:r>
        <w:rPr>
          <w:rFonts w:ascii="宋体" w:hAnsi="宋体" w:eastAsia="宋体"/>
          <w:sz w:val="24"/>
          <w:szCs w:val="24"/>
        </w:rPr>
        <w:t>D、检查和调节水箱水位；</w:t>
      </w:r>
    </w:p>
    <w:p>
      <w:pPr>
        <w:spacing w:line="360" w:lineRule="auto"/>
        <w:ind w:firstLine="480" w:firstLineChars="200"/>
        <w:rPr>
          <w:rFonts w:ascii="宋体" w:hAnsi="宋体" w:eastAsia="宋体"/>
          <w:sz w:val="24"/>
          <w:szCs w:val="24"/>
        </w:rPr>
      </w:pPr>
      <w:r>
        <w:rPr>
          <w:rFonts w:ascii="宋体" w:hAnsi="宋体" w:eastAsia="宋体"/>
          <w:sz w:val="24"/>
          <w:szCs w:val="24"/>
        </w:rPr>
        <w:t>E、检查喷嘴和布水盘情况；</w:t>
      </w:r>
    </w:p>
    <w:p>
      <w:pPr>
        <w:spacing w:line="360" w:lineRule="auto"/>
        <w:ind w:firstLine="480" w:firstLineChars="200"/>
        <w:rPr>
          <w:rFonts w:ascii="宋体" w:hAnsi="宋体" w:eastAsia="宋体"/>
          <w:sz w:val="24"/>
          <w:szCs w:val="24"/>
        </w:rPr>
      </w:pPr>
      <w:r>
        <w:rPr>
          <w:rFonts w:ascii="宋体" w:hAnsi="宋体" w:eastAsia="宋体"/>
          <w:sz w:val="24"/>
          <w:szCs w:val="24"/>
        </w:rPr>
        <w:t>F、检查运行噪音和振动情况；</w:t>
      </w:r>
    </w:p>
    <w:p>
      <w:pPr>
        <w:spacing w:line="360" w:lineRule="auto"/>
        <w:ind w:firstLine="480" w:firstLineChars="200"/>
        <w:rPr>
          <w:rFonts w:ascii="宋体" w:hAnsi="宋体" w:eastAsia="宋体"/>
          <w:sz w:val="24"/>
          <w:szCs w:val="24"/>
        </w:rPr>
      </w:pPr>
      <w:r>
        <w:rPr>
          <w:rFonts w:ascii="宋体" w:hAnsi="宋体" w:eastAsia="宋体"/>
          <w:sz w:val="24"/>
          <w:szCs w:val="24"/>
        </w:rPr>
        <w:t>G、根据主机运行条件，检查高速散热情况。</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3、每季度的设备停机检查和预防性工作</w:t>
      </w:r>
    </w:p>
    <w:p>
      <w:pPr>
        <w:spacing w:line="360" w:lineRule="auto"/>
        <w:ind w:firstLine="480" w:firstLineChars="200"/>
        <w:rPr>
          <w:rFonts w:ascii="宋体" w:hAnsi="宋体" w:eastAsia="宋体"/>
          <w:sz w:val="24"/>
          <w:szCs w:val="24"/>
        </w:rPr>
      </w:pPr>
      <w:r>
        <w:rPr>
          <w:rFonts w:ascii="宋体" w:hAnsi="宋体" w:eastAsia="宋体"/>
          <w:sz w:val="24"/>
          <w:szCs w:val="24"/>
        </w:rPr>
        <w:t>A、清洗水塔过滤层及水箱，排放水塔内的水；</w:t>
      </w:r>
    </w:p>
    <w:p>
      <w:pPr>
        <w:spacing w:line="360" w:lineRule="auto"/>
        <w:ind w:firstLine="480" w:firstLineChars="200"/>
        <w:rPr>
          <w:rFonts w:ascii="宋体" w:hAnsi="宋体" w:eastAsia="宋体"/>
          <w:sz w:val="24"/>
          <w:szCs w:val="24"/>
        </w:rPr>
      </w:pPr>
      <w:r>
        <w:rPr>
          <w:rFonts w:ascii="宋体" w:hAnsi="宋体" w:eastAsia="宋体"/>
          <w:sz w:val="24"/>
          <w:szCs w:val="24"/>
        </w:rPr>
        <w:t>B、检查润滑轴承、调节螺拴等；</w:t>
      </w:r>
    </w:p>
    <w:p>
      <w:pPr>
        <w:spacing w:line="360" w:lineRule="auto"/>
        <w:ind w:firstLine="480" w:firstLineChars="200"/>
        <w:rPr>
          <w:rFonts w:ascii="宋体" w:hAnsi="宋体" w:eastAsia="宋体"/>
          <w:sz w:val="24"/>
          <w:szCs w:val="24"/>
        </w:rPr>
      </w:pPr>
      <w:r>
        <w:rPr>
          <w:rFonts w:ascii="宋体" w:hAnsi="宋体" w:eastAsia="宋体"/>
          <w:sz w:val="24"/>
          <w:szCs w:val="24"/>
        </w:rPr>
        <w:t>C、检查马达绝缘并记录；</w:t>
      </w:r>
    </w:p>
    <w:p>
      <w:pPr>
        <w:spacing w:line="360" w:lineRule="auto"/>
        <w:ind w:firstLine="480" w:firstLineChars="200"/>
        <w:rPr>
          <w:rFonts w:ascii="宋体" w:hAnsi="宋体" w:eastAsia="宋体"/>
          <w:sz w:val="24"/>
          <w:szCs w:val="24"/>
        </w:rPr>
      </w:pPr>
      <w:r>
        <w:rPr>
          <w:rFonts w:ascii="宋体" w:hAnsi="宋体" w:eastAsia="宋体"/>
          <w:sz w:val="24"/>
          <w:szCs w:val="24"/>
        </w:rPr>
        <w:t>D、电气控制装置检测及维护保养工作；</w:t>
      </w:r>
    </w:p>
    <w:p>
      <w:pPr>
        <w:spacing w:line="360" w:lineRule="auto"/>
        <w:ind w:firstLine="480" w:firstLineChars="200"/>
        <w:rPr>
          <w:rFonts w:ascii="宋体" w:hAnsi="宋体" w:eastAsia="宋体"/>
          <w:sz w:val="24"/>
          <w:szCs w:val="24"/>
        </w:rPr>
      </w:pPr>
      <w:r>
        <w:rPr>
          <w:rFonts w:ascii="宋体" w:hAnsi="宋体" w:eastAsia="宋体"/>
          <w:sz w:val="24"/>
          <w:szCs w:val="24"/>
        </w:rPr>
        <w:t>E、停运期间，做好必要的防腐，防尘工作。</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第四部分：管道系统维护保养工作内容</w:t>
      </w:r>
    </w:p>
    <w:p>
      <w:pPr>
        <w:spacing w:line="360" w:lineRule="auto"/>
        <w:ind w:firstLine="480" w:firstLineChars="200"/>
        <w:rPr>
          <w:rFonts w:ascii="宋体" w:hAnsi="宋体" w:eastAsia="宋体"/>
          <w:sz w:val="24"/>
          <w:szCs w:val="24"/>
        </w:rPr>
      </w:pPr>
      <w:r>
        <w:rPr>
          <w:rFonts w:ascii="宋体" w:hAnsi="宋体" w:eastAsia="宋体"/>
          <w:sz w:val="24"/>
          <w:szCs w:val="24"/>
        </w:rPr>
        <w:t>A、每个月检查一次管道系统中的自动排气阀的工作情况，对动作不良的要修理或更换。</w:t>
      </w:r>
    </w:p>
    <w:p>
      <w:pPr>
        <w:spacing w:line="360" w:lineRule="auto"/>
        <w:ind w:firstLine="480" w:firstLineChars="200"/>
        <w:rPr>
          <w:rFonts w:ascii="宋体" w:hAnsi="宋体" w:eastAsia="宋体"/>
          <w:sz w:val="24"/>
          <w:szCs w:val="24"/>
        </w:rPr>
      </w:pPr>
      <w:r>
        <w:rPr>
          <w:rFonts w:ascii="宋体" w:hAnsi="宋体" w:eastAsia="宋体"/>
          <w:sz w:val="24"/>
          <w:szCs w:val="24"/>
        </w:rPr>
        <w:t>B、每季度检查清洗水泵Y型过滤器。</w:t>
      </w:r>
    </w:p>
    <w:p>
      <w:pPr>
        <w:spacing w:line="360" w:lineRule="auto"/>
        <w:ind w:firstLine="480" w:firstLineChars="200"/>
        <w:rPr>
          <w:rFonts w:ascii="宋体" w:hAnsi="宋体" w:eastAsia="宋体"/>
          <w:sz w:val="24"/>
          <w:szCs w:val="24"/>
        </w:rPr>
      </w:pPr>
      <w:r>
        <w:rPr>
          <w:rFonts w:ascii="宋体" w:hAnsi="宋体" w:eastAsia="宋体"/>
          <w:sz w:val="24"/>
          <w:szCs w:val="24"/>
        </w:rPr>
        <w:t>C、每季检查保养一次电子水处理仪及电子式Y型过滤器控制部件、润滑传动机构。</w:t>
      </w:r>
    </w:p>
    <w:p>
      <w:pPr>
        <w:spacing w:line="360" w:lineRule="auto"/>
        <w:ind w:firstLine="480" w:firstLineChars="200"/>
        <w:rPr>
          <w:rFonts w:ascii="宋体" w:hAnsi="宋体" w:eastAsia="宋体"/>
          <w:sz w:val="24"/>
          <w:szCs w:val="24"/>
        </w:rPr>
      </w:pPr>
      <w:r>
        <w:rPr>
          <w:rFonts w:ascii="宋体" w:hAnsi="宋体" w:eastAsia="宋体"/>
          <w:sz w:val="24"/>
          <w:szCs w:val="24"/>
        </w:rPr>
        <w:t>D、每半年检查一次水管保温或保护层，破损部份进修复处理。</w:t>
      </w:r>
    </w:p>
    <w:p>
      <w:pPr>
        <w:spacing w:line="360" w:lineRule="auto"/>
        <w:ind w:firstLine="480" w:firstLineChars="200"/>
        <w:rPr>
          <w:rFonts w:ascii="宋体" w:hAnsi="宋体" w:eastAsia="宋体"/>
          <w:sz w:val="24"/>
          <w:szCs w:val="24"/>
        </w:rPr>
      </w:pPr>
      <w:r>
        <w:rPr>
          <w:rFonts w:ascii="宋体" w:hAnsi="宋体" w:eastAsia="宋体"/>
          <w:sz w:val="24"/>
          <w:szCs w:val="24"/>
        </w:rPr>
        <w:t>E、每半年对阀门加注一次润滑油，同时对不经常使用的阀门要手动几个来回。</w:t>
      </w:r>
    </w:p>
    <w:p>
      <w:pPr>
        <w:spacing w:line="360" w:lineRule="auto"/>
        <w:ind w:firstLine="480" w:firstLineChars="200"/>
        <w:rPr>
          <w:rFonts w:ascii="宋体" w:hAnsi="宋体" w:eastAsia="宋体"/>
          <w:sz w:val="24"/>
          <w:szCs w:val="24"/>
        </w:rPr>
      </w:pPr>
      <w:r>
        <w:rPr>
          <w:rFonts w:ascii="宋体" w:hAnsi="宋体" w:eastAsia="宋体"/>
          <w:sz w:val="24"/>
          <w:szCs w:val="24"/>
        </w:rPr>
        <w:t>F、每年检查一次电磁阀和电动压差调节阀。</w:t>
      </w:r>
    </w:p>
    <w:p>
      <w:pPr>
        <w:spacing w:line="360" w:lineRule="auto"/>
        <w:ind w:firstLine="480" w:firstLineChars="200"/>
        <w:rPr>
          <w:rFonts w:ascii="宋体" w:hAnsi="宋体" w:eastAsia="宋体"/>
          <w:sz w:val="24"/>
          <w:szCs w:val="24"/>
        </w:rPr>
      </w:pPr>
      <w:r>
        <w:rPr>
          <w:rFonts w:ascii="宋体" w:hAnsi="宋体" w:eastAsia="宋体"/>
          <w:sz w:val="24"/>
          <w:szCs w:val="24"/>
        </w:rPr>
        <w:t>G、每年清洁一次膨胀水箱，并对箱体及钢架结构基座进行一次除锈刷漆。</w:t>
      </w:r>
    </w:p>
    <w:p>
      <w:pPr>
        <w:spacing w:line="360" w:lineRule="auto"/>
        <w:ind w:firstLine="480" w:firstLineChars="200"/>
        <w:rPr>
          <w:rFonts w:ascii="宋体" w:hAnsi="宋体" w:eastAsia="宋体"/>
          <w:sz w:val="24"/>
          <w:szCs w:val="24"/>
        </w:rPr>
      </w:pPr>
      <w:r>
        <w:rPr>
          <w:rFonts w:ascii="宋体" w:hAnsi="宋体" w:eastAsia="宋体"/>
          <w:sz w:val="24"/>
          <w:szCs w:val="24"/>
        </w:rPr>
        <w:t>H、每年检查一次水管系统的支承构件，损坏的要修复，松动的要紧固，锈蚀的要除锈刷漆。</w:t>
      </w:r>
    </w:p>
    <w:p>
      <w:pPr>
        <w:spacing w:line="360" w:lineRule="auto"/>
        <w:ind w:firstLine="480" w:firstLineChars="200"/>
        <w:rPr>
          <w:rFonts w:ascii="宋体" w:hAnsi="宋体" w:eastAsia="宋体"/>
          <w:sz w:val="24"/>
          <w:szCs w:val="24"/>
        </w:rPr>
      </w:pPr>
      <w:r>
        <w:rPr>
          <w:rFonts w:ascii="宋体" w:hAnsi="宋体" w:eastAsia="宋体"/>
          <w:sz w:val="24"/>
          <w:szCs w:val="24"/>
        </w:rPr>
        <w:t>I、每月提供以上工作内容的书面记录。</w:t>
      </w:r>
    </w:p>
    <w:p>
      <w:pPr>
        <w:spacing w:line="360" w:lineRule="auto"/>
        <w:ind w:firstLine="480" w:firstLineChars="200"/>
        <w:rPr>
          <w:rFonts w:ascii="宋体" w:hAnsi="宋体" w:eastAsia="宋体"/>
          <w:sz w:val="24"/>
          <w:szCs w:val="24"/>
        </w:rPr>
      </w:pPr>
    </w:p>
    <w:p>
      <w:pPr>
        <w:pStyle w:val="4"/>
        <w:keepNext w:val="0"/>
        <w:keepLines w:val="0"/>
        <w:numPr>
          <w:ilvl w:val="0"/>
          <w:numId w:val="0"/>
        </w:numPr>
        <w:spacing w:line="360" w:lineRule="auto"/>
        <w:ind w:left="1418" w:hanging="567"/>
        <w:rPr>
          <w:rFonts w:ascii="宋体" w:hAnsi="宋体" w:eastAsia="宋体"/>
          <w:sz w:val="28"/>
          <w:szCs w:val="28"/>
        </w:rPr>
      </w:pPr>
      <w:bookmarkStart w:id="4" w:name="_Toc130292901"/>
      <w:r>
        <w:rPr>
          <w:rFonts w:ascii="宋体" w:hAnsi="宋体" w:eastAsia="宋体"/>
          <w:sz w:val="28"/>
          <w:szCs w:val="28"/>
        </w:rPr>
        <w:t>D、循环水全年水质处理维修保养</w:t>
      </w:r>
      <w:bookmarkEnd w:id="4"/>
    </w:p>
    <w:p>
      <w:pPr>
        <w:spacing w:line="360" w:lineRule="auto"/>
        <w:ind w:firstLine="482" w:firstLineChars="200"/>
        <w:rPr>
          <w:rFonts w:ascii="宋体" w:hAnsi="宋体" w:eastAsia="宋体"/>
          <w:b/>
          <w:bCs/>
          <w:sz w:val="24"/>
          <w:szCs w:val="24"/>
        </w:rPr>
      </w:pPr>
      <w:r>
        <w:rPr>
          <w:rFonts w:ascii="宋体" w:hAnsi="宋体" w:eastAsia="宋体"/>
          <w:b/>
          <w:bCs/>
          <w:sz w:val="24"/>
          <w:szCs w:val="24"/>
        </w:rPr>
        <w:t>1、冷却水部分年度全系统化学清洗项目。（在可安排停机和全系统排污期间实施）</w:t>
      </w:r>
    </w:p>
    <w:p>
      <w:pPr>
        <w:spacing w:line="360" w:lineRule="auto"/>
        <w:ind w:firstLine="480" w:firstLineChars="200"/>
        <w:rPr>
          <w:rFonts w:ascii="宋体" w:hAnsi="宋体" w:eastAsia="宋体"/>
          <w:sz w:val="24"/>
          <w:szCs w:val="24"/>
        </w:rPr>
      </w:pPr>
      <w:r>
        <w:rPr>
          <w:rFonts w:ascii="宋体" w:hAnsi="宋体" w:eastAsia="宋体"/>
          <w:sz w:val="24"/>
          <w:szCs w:val="24"/>
        </w:rPr>
        <w:t>1.1、在冷却水系统的冷却塔中投加清洗剂，全系统进行杀菌灭藻处理，杀灭系统内的菌藻类和对钢材有腐蚀作用的铁细菌，并剥离管道中的粘泥污垢。</w:t>
      </w:r>
    </w:p>
    <w:p>
      <w:pPr>
        <w:spacing w:line="360" w:lineRule="auto"/>
        <w:ind w:firstLine="480" w:firstLineChars="200"/>
        <w:rPr>
          <w:rFonts w:ascii="宋体" w:hAnsi="宋体" w:eastAsia="宋体"/>
          <w:sz w:val="24"/>
          <w:szCs w:val="24"/>
        </w:rPr>
      </w:pPr>
      <w:r>
        <w:rPr>
          <w:rFonts w:ascii="宋体" w:hAnsi="宋体" w:eastAsia="宋体"/>
          <w:sz w:val="24"/>
          <w:szCs w:val="24"/>
        </w:rPr>
        <w:t>1.2、在冷却水系统的冷却塔中投加清洗药剂，乳化溶解系统管壁的油性物质，避免油性物质形成细菌营养源，同时影响以后化学清洗的效果。同时投入清洗药剂于冷却水系统后，开启冷却水泵运行24小时以上后，安排全系统放水排污，清洗冷却塔。</w:t>
      </w:r>
    </w:p>
    <w:p>
      <w:pPr>
        <w:spacing w:line="360" w:lineRule="auto"/>
        <w:ind w:firstLine="480" w:firstLineChars="200"/>
        <w:rPr>
          <w:rFonts w:ascii="宋体" w:hAnsi="宋体" w:eastAsia="宋体"/>
          <w:sz w:val="24"/>
          <w:szCs w:val="24"/>
        </w:rPr>
      </w:pPr>
      <w:r>
        <w:rPr>
          <w:rFonts w:ascii="宋体" w:hAnsi="宋体" w:eastAsia="宋体"/>
          <w:sz w:val="24"/>
          <w:szCs w:val="24"/>
        </w:rPr>
        <w:t>1.3、在冷却水系统的冷却塔中投加清洗药剂，将已形成的锈垢和硬垢溶解清除。</w:t>
      </w:r>
    </w:p>
    <w:p>
      <w:pPr>
        <w:spacing w:line="360" w:lineRule="auto"/>
        <w:ind w:firstLine="480" w:firstLineChars="200"/>
        <w:rPr>
          <w:rFonts w:ascii="宋体" w:hAnsi="宋体" w:eastAsia="宋体"/>
          <w:sz w:val="24"/>
          <w:szCs w:val="24"/>
        </w:rPr>
      </w:pPr>
      <w:r>
        <w:rPr>
          <w:rFonts w:ascii="宋体" w:hAnsi="宋体" w:eastAsia="宋体"/>
          <w:sz w:val="24"/>
          <w:szCs w:val="24"/>
        </w:rPr>
        <w:t>1.4、在冷却水系统的冷却塔中投加预膜剂，补充管道金属基体表面的膜层，起防腐作用。投入药剂于冷却水系统后，开启冷却水泵运行24小时以上后，安排全系统放水排污。</w:t>
      </w:r>
    </w:p>
    <w:p>
      <w:pPr>
        <w:spacing w:line="360" w:lineRule="auto"/>
        <w:ind w:firstLine="480" w:firstLineChars="200"/>
        <w:rPr>
          <w:rFonts w:ascii="宋体" w:hAnsi="宋体" w:eastAsia="宋体"/>
          <w:sz w:val="24"/>
          <w:szCs w:val="24"/>
        </w:rPr>
      </w:pPr>
      <w:r>
        <w:rPr>
          <w:rFonts w:ascii="宋体" w:hAnsi="宋体" w:eastAsia="宋体"/>
          <w:sz w:val="24"/>
          <w:szCs w:val="24"/>
        </w:rPr>
        <w:t>1.5、日常保养项目及效果：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全年进行加药保护，包括水质稳定剂及杀菌剂</w:t>
      </w:r>
      <w:r>
        <w:rPr>
          <w:rFonts w:ascii="宋体" w:hAnsi="宋体" w:eastAsia="宋体"/>
          <w:sz w:val="24"/>
          <w:szCs w:val="24"/>
        </w:rPr>
        <w:t>(起杀菌防锈阻垢作用)。每周根据水质情况投标人按采购人要求以一定的比例加入药剂,使水质达到稳定,以确保处理效果。其效果主要包括：使金属表面钝化，生成保护层与水相分离，大大降低循环水的腐蚀趋向；络合分散水中污垢，使之不易沉积或吸附于金属表面。抑制系统中细菌、藻类的滋长。该药剂每周冲击性投加。</w:t>
      </w:r>
    </w:p>
    <w:p>
      <w:pPr>
        <w:spacing w:line="360" w:lineRule="auto"/>
        <w:ind w:firstLine="480" w:firstLineChars="200"/>
        <w:rPr>
          <w:rFonts w:ascii="宋体" w:hAnsi="宋体" w:eastAsia="宋体"/>
          <w:sz w:val="24"/>
          <w:szCs w:val="24"/>
        </w:rPr>
      </w:pPr>
      <w:r>
        <w:rPr>
          <w:rFonts w:ascii="宋体" w:hAnsi="宋体" w:eastAsia="宋体"/>
          <w:sz w:val="24"/>
          <w:szCs w:val="24"/>
        </w:rPr>
        <w:t>1.6、每月取水样进行完整化学分析，以确保处理效果，并送交分析报告。</w:t>
      </w:r>
    </w:p>
    <w:p>
      <w:pPr>
        <w:spacing w:line="360" w:lineRule="auto"/>
        <w:ind w:firstLine="480" w:firstLineChars="200"/>
        <w:rPr>
          <w:rFonts w:ascii="宋体" w:hAnsi="宋体" w:eastAsia="宋体"/>
          <w:sz w:val="24"/>
          <w:szCs w:val="24"/>
        </w:rPr>
      </w:pPr>
      <w:r>
        <w:rPr>
          <w:rFonts w:ascii="宋体" w:hAnsi="宋体" w:eastAsia="宋体"/>
          <w:sz w:val="24"/>
          <w:szCs w:val="24"/>
        </w:rPr>
        <w:t>1.7、定期进行冷却水稀释排污，降低浓缩倍数，减少结垢及腐蚀趋向；中标人根据水质情况，每月定期清洗冷却水塔。</w:t>
      </w:r>
    </w:p>
    <w:p>
      <w:pPr>
        <w:spacing w:line="360" w:lineRule="auto"/>
        <w:ind w:firstLine="480" w:firstLineChars="200"/>
        <w:rPr>
          <w:rFonts w:ascii="宋体" w:hAnsi="宋体" w:eastAsia="宋体"/>
          <w:sz w:val="24"/>
          <w:szCs w:val="24"/>
        </w:rPr>
      </w:pPr>
      <w:r>
        <w:rPr>
          <w:rFonts w:ascii="宋体" w:hAnsi="宋体" w:eastAsia="宋体"/>
          <w:sz w:val="24"/>
          <w:szCs w:val="24"/>
        </w:rPr>
        <w:t>1.8、若冬天停机，由中标人进行“湿保”处理，以免静态浸管而出现锈蚀。待主机重新转入正常运行前，再将该系统的水排清，加入水质稳定剂进入正常保养。</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2、冷冻水部分（该系统因密封循环而只需考虑杀菌缓蚀处理）年度全系统化学清洗项目（在采购人可安排停机和全系统排污期间实施）：</w:t>
      </w:r>
    </w:p>
    <w:p>
      <w:pPr>
        <w:spacing w:line="360" w:lineRule="auto"/>
        <w:ind w:firstLine="480" w:firstLineChars="200"/>
        <w:rPr>
          <w:rFonts w:ascii="宋体" w:hAnsi="宋体" w:eastAsia="宋体"/>
          <w:sz w:val="24"/>
          <w:szCs w:val="24"/>
        </w:rPr>
      </w:pPr>
      <w:r>
        <w:rPr>
          <w:rFonts w:ascii="宋体" w:hAnsi="宋体" w:eastAsia="宋体"/>
          <w:sz w:val="24"/>
          <w:szCs w:val="24"/>
        </w:rPr>
        <w:t>2.1、在冷冻水系统的补水箱中投加清洗剂，全系统进行杀菌处理，杀灭系统内的菌类和对钢材有腐蚀作用的铁细菌，并剥离管道中的粘泥污垢，随系统水排污排走。</w:t>
      </w:r>
    </w:p>
    <w:p>
      <w:pPr>
        <w:spacing w:line="360" w:lineRule="auto"/>
        <w:ind w:firstLine="480" w:firstLineChars="200"/>
        <w:rPr>
          <w:rFonts w:ascii="宋体" w:hAnsi="宋体" w:eastAsia="宋体"/>
          <w:sz w:val="24"/>
          <w:szCs w:val="24"/>
        </w:rPr>
      </w:pPr>
      <w:r>
        <w:rPr>
          <w:rFonts w:ascii="宋体" w:hAnsi="宋体" w:eastAsia="宋体"/>
          <w:sz w:val="24"/>
          <w:szCs w:val="24"/>
        </w:rPr>
        <w:t>2.2、在冷冻水系统的补水箱中投加清洗药剂，乳化溶解系统管壁的油性物质，避免油性物质形成细菌营养源，同时影响以后化学清洗的效果。同时投入清洗药剂于冷冻水系统后，开启冷冻水泵运行24小时后，安排全系统放水排污。</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2.3、在冷冻水系统的补水箱中投加清洗药剂，将已形成的锈垢和硬垢溶解清除。   </w:t>
      </w:r>
    </w:p>
    <w:p>
      <w:pPr>
        <w:spacing w:line="360" w:lineRule="auto"/>
        <w:ind w:firstLine="480" w:firstLineChars="200"/>
        <w:rPr>
          <w:rFonts w:ascii="宋体" w:hAnsi="宋体" w:eastAsia="宋体"/>
          <w:sz w:val="24"/>
          <w:szCs w:val="24"/>
        </w:rPr>
      </w:pPr>
      <w:r>
        <w:rPr>
          <w:rFonts w:ascii="宋体" w:hAnsi="宋体" w:eastAsia="宋体"/>
          <w:sz w:val="24"/>
          <w:szCs w:val="24"/>
        </w:rPr>
        <w:t>2.4、在冷冻水系统的补水箱中投加预膜剂，补充管道金属基体表面的膜层，起防腐作用。投入药剂于冷冻水系统后，开启冷冻水泵运行超过24小时后，安排全系统放水排污。</w:t>
      </w:r>
    </w:p>
    <w:p>
      <w:pPr>
        <w:spacing w:line="360" w:lineRule="auto"/>
        <w:ind w:firstLine="480" w:firstLineChars="200"/>
        <w:rPr>
          <w:rFonts w:ascii="宋体" w:hAnsi="宋体" w:eastAsia="宋体"/>
          <w:sz w:val="24"/>
          <w:szCs w:val="24"/>
        </w:rPr>
      </w:pPr>
      <w:r>
        <w:rPr>
          <w:rFonts w:ascii="宋体" w:hAnsi="宋体" w:eastAsia="宋体"/>
          <w:sz w:val="24"/>
          <w:szCs w:val="24"/>
        </w:rPr>
        <w:t>2.5、日常保养项目：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每月根据实际情况，在冷冻水补水箱中加入冷冻水水稳剂，在水泵无严重泄漏或人为放水的情况下，可保证达标。每月派员取样分析，如药剂浓度不够，即补加。由于冷冻水是密闭循环系统，药剂浓度足够的情况下，可确保其阻垢、防锈、杀菌的功效。</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3、中标人处理后的水质执行“DB44／T115－1000”标准：</w:t>
      </w:r>
    </w:p>
    <w:tbl>
      <w:tblPr>
        <w:tblStyle w:val="12"/>
        <w:tblW w:w="961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935"/>
        <w:gridCol w:w="2633"/>
        <w:gridCol w:w="2228"/>
        <w:gridCol w:w="1822"/>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b/>
                <w:sz w:val="24"/>
                <w:szCs w:val="24"/>
              </w:rPr>
              <w:t>水质指标</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b/>
                <w:sz w:val="24"/>
                <w:szCs w:val="24"/>
              </w:rPr>
              <w:t>冷却水（敞开水）</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b/>
                <w:sz w:val="24"/>
                <w:szCs w:val="24"/>
              </w:rPr>
              <w:t>冷冻水（密闭水）</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b/>
                <w:sz w:val="24"/>
                <w:szCs w:val="24"/>
              </w:rPr>
              <w:t>单位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PH</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6.5 ~ 8.5</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7.5 ~ 10.0</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电导率</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 xml:space="preserve"> &lt;2500</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 xml:space="preserve"> &lt;3000</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μs /cm（25℃）</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总硬度（以CaCO3计）</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&lt;600</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&lt;600</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总碱度（以CaCO3计）</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&lt;600</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&lt;600</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氯离子</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&lt;350</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&lt;200</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铁离子</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&lt;1.0</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&lt;1.0</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铜离子</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&lt;0.1</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&lt;0.1</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浊 度</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&lt;50</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&lt;20</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细菌总数</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&lt;105</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个／m L</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铜腐蚀率</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&lt;0.3</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mg/cm</w:t>
            </w:r>
            <w:r>
              <w:rPr>
                <w:rFonts w:ascii="宋体" w:hAnsi="宋体" w:eastAsia="宋体"/>
                <w:sz w:val="24"/>
                <w:szCs w:val="24"/>
                <w:vertAlign w:val="superscript"/>
              </w:rPr>
              <w:t>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钢腐蚀率</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&lt;0.6</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mg/cm</w:t>
            </w:r>
            <w:r>
              <w:rPr>
                <w:rFonts w:ascii="宋体" w:hAnsi="宋体" w:eastAsia="宋体"/>
                <w:sz w:val="24"/>
                <w:szCs w:val="24"/>
                <w:vertAlign w:val="superscript"/>
              </w:rPr>
              <w:t>2</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9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浸片实验</w:t>
            </w:r>
          </w:p>
        </w:tc>
        <w:tc>
          <w:tcPr>
            <w:tcW w:w="263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不锈蚀</w:t>
            </w:r>
          </w:p>
        </w:tc>
        <w:tc>
          <w:tcPr>
            <w:tcW w:w="22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r>
              <w:rPr>
                <w:rFonts w:ascii="宋体" w:hAnsi="宋体" w:eastAsia="宋体"/>
                <w:sz w:val="24"/>
                <w:szCs w:val="24"/>
              </w:rPr>
              <w:t>不锈蚀</w:t>
            </w:r>
          </w:p>
        </w:tc>
        <w:tc>
          <w:tcPr>
            <w:tcW w:w="182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sz w:val="24"/>
                <w:szCs w:val="24"/>
              </w:rPr>
            </w:pPr>
          </w:p>
        </w:tc>
      </w:tr>
    </w:tbl>
    <w:p>
      <w:pPr>
        <w:spacing w:line="360" w:lineRule="auto"/>
        <w:rPr>
          <w:rFonts w:ascii="宋体" w:hAnsi="宋体" w:eastAsia="宋体"/>
          <w:sz w:val="24"/>
          <w:szCs w:val="24"/>
        </w:rPr>
      </w:pPr>
    </w:p>
    <w:p>
      <w:pPr>
        <w:spacing w:line="360" w:lineRule="auto"/>
        <w:ind w:firstLine="482" w:firstLineChars="200"/>
        <w:rPr>
          <w:rFonts w:ascii="宋体" w:hAnsi="宋体" w:eastAsia="宋体"/>
          <w:b/>
          <w:bCs/>
          <w:sz w:val="24"/>
          <w:szCs w:val="24"/>
        </w:rPr>
      </w:pPr>
      <w:r>
        <w:rPr>
          <w:rFonts w:ascii="宋体" w:hAnsi="宋体" w:eastAsia="宋体"/>
          <w:b/>
          <w:bCs/>
          <w:sz w:val="24"/>
          <w:szCs w:val="24"/>
        </w:rPr>
        <w:t>4、冷却塔和膨胀水箱的维护项目：</w:t>
      </w:r>
    </w:p>
    <w:p>
      <w:pPr>
        <w:spacing w:line="360" w:lineRule="auto"/>
        <w:ind w:firstLine="480" w:firstLineChars="200"/>
        <w:rPr>
          <w:rFonts w:ascii="宋体" w:hAnsi="宋体" w:eastAsia="宋体"/>
          <w:sz w:val="24"/>
          <w:szCs w:val="24"/>
        </w:rPr>
      </w:pPr>
      <w:r>
        <w:rPr>
          <w:rFonts w:ascii="宋体" w:hAnsi="宋体" w:eastAsia="宋体"/>
          <w:sz w:val="24"/>
          <w:szCs w:val="24"/>
        </w:rPr>
        <w:t>4.1、检查冷却塔传动皮带运转情况并作调整。</w:t>
      </w:r>
    </w:p>
    <w:p>
      <w:pPr>
        <w:spacing w:line="360" w:lineRule="auto"/>
        <w:ind w:firstLine="480" w:firstLineChars="200"/>
        <w:rPr>
          <w:rFonts w:ascii="宋体" w:hAnsi="宋体" w:eastAsia="宋体"/>
          <w:sz w:val="24"/>
          <w:szCs w:val="24"/>
        </w:rPr>
      </w:pPr>
      <w:r>
        <w:rPr>
          <w:rFonts w:ascii="宋体" w:hAnsi="宋体" w:eastAsia="宋体"/>
          <w:sz w:val="24"/>
          <w:szCs w:val="24"/>
        </w:rPr>
        <w:t>4.2、检查冷却塔风扇旋转情况并作调整。</w:t>
      </w:r>
    </w:p>
    <w:p>
      <w:pPr>
        <w:spacing w:line="360" w:lineRule="auto"/>
        <w:ind w:firstLine="480" w:firstLineChars="200"/>
        <w:rPr>
          <w:rFonts w:ascii="宋体" w:hAnsi="宋体" w:eastAsia="宋体"/>
          <w:sz w:val="24"/>
          <w:szCs w:val="24"/>
        </w:rPr>
      </w:pPr>
      <w:r>
        <w:rPr>
          <w:rFonts w:ascii="宋体" w:hAnsi="宋体" w:eastAsia="宋体"/>
          <w:sz w:val="24"/>
          <w:szCs w:val="24"/>
        </w:rPr>
        <w:t>4.3、检查冷却塔皮带、风扇电动机的润滑油量并适当补充。</w:t>
      </w:r>
    </w:p>
    <w:p>
      <w:pPr>
        <w:spacing w:line="360" w:lineRule="auto"/>
        <w:ind w:firstLine="480" w:firstLineChars="200"/>
        <w:rPr>
          <w:rFonts w:ascii="宋体" w:hAnsi="宋体" w:eastAsia="宋体"/>
          <w:sz w:val="24"/>
          <w:szCs w:val="24"/>
        </w:rPr>
      </w:pPr>
      <w:r>
        <w:rPr>
          <w:rFonts w:ascii="宋体" w:hAnsi="宋体" w:eastAsia="宋体"/>
          <w:sz w:val="24"/>
          <w:szCs w:val="24"/>
        </w:rPr>
        <w:t>4.4、检查冷却塔喷水情况并作调整。</w:t>
      </w:r>
    </w:p>
    <w:p>
      <w:pPr>
        <w:spacing w:line="360" w:lineRule="auto"/>
        <w:ind w:firstLine="480" w:firstLineChars="200"/>
        <w:rPr>
          <w:rFonts w:ascii="宋体" w:hAnsi="宋体" w:eastAsia="宋体"/>
          <w:sz w:val="24"/>
          <w:szCs w:val="24"/>
        </w:rPr>
      </w:pPr>
      <w:r>
        <w:rPr>
          <w:rFonts w:ascii="宋体" w:hAnsi="宋体" w:eastAsia="宋体"/>
          <w:sz w:val="24"/>
          <w:szCs w:val="24"/>
        </w:rPr>
        <w:t>4.5、清洗冷却水塔、清理水塔底盘的污垢及膨胀水箱的人工清洁。</w:t>
      </w:r>
    </w:p>
    <w:p>
      <w:pPr>
        <w:spacing w:line="360" w:lineRule="auto"/>
        <w:ind w:firstLine="480" w:firstLineChars="200"/>
        <w:rPr>
          <w:rFonts w:ascii="宋体" w:hAnsi="宋体" w:eastAsia="宋体"/>
          <w:sz w:val="24"/>
          <w:szCs w:val="24"/>
        </w:rPr>
      </w:pPr>
      <w:r>
        <w:rPr>
          <w:rFonts w:ascii="宋体" w:hAnsi="宋体" w:eastAsia="宋体"/>
          <w:sz w:val="24"/>
          <w:szCs w:val="24"/>
        </w:rPr>
        <w:t>4.6、提供冷却塔定期检查报告。</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5、全年技术服务内容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每周：</w:t>
      </w:r>
    </w:p>
    <w:p>
      <w:pPr>
        <w:spacing w:line="360" w:lineRule="auto"/>
        <w:ind w:firstLine="480" w:firstLineChars="200"/>
        <w:rPr>
          <w:rFonts w:ascii="宋体" w:hAnsi="宋体" w:eastAsia="宋体"/>
          <w:sz w:val="24"/>
          <w:szCs w:val="24"/>
        </w:rPr>
      </w:pPr>
      <w:r>
        <w:rPr>
          <w:rFonts w:ascii="宋体" w:hAnsi="宋体" w:eastAsia="宋体"/>
          <w:sz w:val="24"/>
          <w:szCs w:val="24"/>
        </w:rPr>
        <w:t>1）检查冷却塔运行情况及水质情况。</w:t>
      </w:r>
    </w:p>
    <w:p>
      <w:pPr>
        <w:spacing w:line="360" w:lineRule="auto"/>
        <w:ind w:firstLine="480" w:firstLineChars="200"/>
        <w:rPr>
          <w:rFonts w:ascii="宋体" w:hAnsi="宋体" w:eastAsia="宋体"/>
          <w:sz w:val="24"/>
          <w:szCs w:val="24"/>
        </w:rPr>
      </w:pPr>
      <w:r>
        <w:rPr>
          <w:rFonts w:ascii="宋体" w:hAnsi="宋体" w:eastAsia="宋体"/>
          <w:sz w:val="24"/>
          <w:szCs w:val="24"/>
        </w:rPr>
        <w:t>2）根据水质情况对管道内循环水系统投加保养药剂。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每月：</w:t>
      </w:r>
    </w:p>
    <w:p>
      <w:pPr>
        <w:spacing w:line="360" w:lineRule="auto"/>
        <w:ind w:firstLine="480" w:firstLineChars="200"/>
        <w:rPr>
          <w:rFonts w:ascii="宋体" w:hAnsi="宋体" w:eastAsia="宋体"/>
          <w:sz w:val="24"/>
          <w:szCs w:val="24"/>
        </w:rPr>
      </w:pPr>
      <w:r>
        <w:rPr>
          <w:rFonts w:ascii="宋体" w:hAnsi="宋体" w:eastAsia="宋体"/>
          <w:sz w:val="24"/>
          <w:szCs w:val="24"/>
        </w:rPr>
        <w:t>1）检查冷冻水管、冷凝给水管是否有大量凝结水。</w:t>
      </w:r>
    </w:p>
    <w:p>
      <w:pPr>
        <w:spacing w:line="360" w:lineRule="auto"/>
        <w:ind w:firstLine="480" w:firstLineChars="200"/>
        <w:rPr>
          <w:rFonts w:ascii="宋体" w:hAnsi="宋体" w:eastAsia="宋体"/>
          <w:sz w:val="24"/>
          <w:szCs w:val="24"/>
        </w:rPr>
      </w:pPr>
      <w:r>
        <w:rPr>
          <w:rFonts w:ascii="宋体" w:hAnsi="宋体" w:eastAsia="宋体"/>
          <w:sz w:val="24"/>
          <w:szCs w:val="24"/>
        </w:rPr>
        <w:t>2）检查保温层是否有破坏，根据具体情况重新包扎或修补。</w:t>
      </w:r>
    </w:p>
    <w:p>
      <w:pPr>
        <w:spacing w:line="360" w:lineRule="auto"/>
        <w:ind w:firstLine="480" w:firstLineChars="200"/>
        <w:rPr>
          <w:rFonts w:ascii="宋体" w:hAnsi="宋体" w:eastAsia="宋体"/>
          <w:sz w:val="24"/>
          <w:szCs w:val="24"/>
        </w:rPr>
      </w:pPr>
      <w:r>
        <w:rPr>
          <w:rFonts w:ascii="宋体" w:hAnsi="宋体" w:eastAsia="宋体"/>
          <w:sz w:val="24"/>
          <w:szCs w:val="24"/>
        </w:rPr>
        <w:t>3）检查管道阀门是否泄漏，开闭是否灵活，并加注润滑油。</w:t>
      </w:r>
    </w:p>
    <w:p>
      <w:pPr>
        <w:spacing w:line="360" w:lineRule="auto"/>
        <w:ind w:firstLine="480" w:firstLineChars="200"/>
        <w:rPr>
          <w:rFonts w:ascii="宋体" w:hAnsi="宋体" w:eastAsia="宋体"/>
          <w:sz w:val="24"/>
          <w:szCs w:val="24"/>
        </w:rPr>
      </w:pPr>
      <w:r>
        <w:rPr>
          <w:rFonts w:ascii="宋体" w:hAnsi="宋体" w:eastAsia="宋体"/>
          <w:sz w:val="24"/>
          <w:szCs w:val="24"/>
        </w:rPr>
        <w:t>4）检查法兰阀连接处是否有泄漏，并根据具体情况更换密封胶垫。</w:t>
      </w:r>
    </w:p>
    <w:p>
      <w:pPr>
        <w:spacing w:line="360" w:lineRule="auto"/>
        <w:ind w:firstLine="480" w:firstLineChars="200"/>
        <w:rPr>
          <w:rFonts w:ascii="宋体" w:hAnsi="宋体" w:eastAsia="宋体"/>
          <w:sz w:val="24"/>
          <w:szCs w:val="24"/>
        </w:rPr>
      </w:pPr>
      <w:r>
        <w:rPr>
          <w:rFonts w:ascii="宋体" w:hAnsi="宋体" w:eastAsia="宋体"/>
          <w:sz w:val="24"/>
          <w:szCs w:val="24"/>
        </w:rPr>
        <w:t>5）清洗冷却塔，并进行适当的排污。</w:t>
      </w:r>
    </w:p>
    <w:p>
      <w:pPr>
        <w:spacing w:line="360" w:lineRule="auto"/>
        <w:ind w:firstLine="480" w:firstLineChars="200"/>
        <w:rPr>
          <w:rFonts w:ascii="宋体" w:hAnsi="宋体" w:eastAsia="宋体"/>
          <w:sz w:val="24"/>
          <w:szCs w:val="24"/>
        </w:rPr>
      </w:pPr>
      <w:r>
        <w:rPr>
          <w:rFonts w:ascii="宋体" w:hAnsi="宋体" w:eastAsia="宋体"/>
          <w:sz w:val="24"/>
          <w:szCs w:val="24"/>
        </w:rPr>
        <w:t>6）抽取冷却、冷冻水样化验，并提交水质分析报告。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每年：</w:t>
      </w:r>
    </w:p>
    <w:p>
      <w:pPr>
        <w:spacing w:line="360" w:lineRule="auto"/>
        <w:ind w:firstLine="480" w:firstLineChars="200"/>
        <w:rPr>
          <w:rFonts w:ascii="宋体" w:hAnsi="宋体" w:eastAsia="宋体"/>
          <w:sz w:val="24"/>
          <w:szCs w:val="24"/>
        </w:rPr>
      </w:pPr>
      <w:r>
        <w:rPr>
          <w:rFonts w:ascii="宋体" w:hAnsi="宋体" w:eastAsia="宋体"/>
          <w:sz w:val="24"/>
          <w:szCs w:val="24"/>
        </w:rPr>
        <w:t>1）年度大系统全面的杀菌、清洗、冲洗、钝化、预膜处理。</w:t>
      </w:r>
    </w:p>
    <w:p>
      <w:pPr>
        <w:spacing w:line="360" w:lineRule="auto"/>
        <w:ind w:firstLine="480" w:firstLineChars="200"/>
        <w:rPr>
          <w:rFonts w:ascii="宋体" w:hAnsi="宋体" w:eastAsia="宋体"/>
          <w:sz w:val="24"/>
          <w:szCs w:val="24"/>
        </w:rPr>
      </w:pPr>
      <w:r>
        <w:rPr>
          <w:rFonts w:ascii="宋体" w:hAnsi="宋体" w:eastAsia="宋体"/>
          <w:sz w:val="24"/>
          <w:szCs w:val="24"/>
        </w:rPr>
        <w:t>2）冷却、冷冻系统“Y”型过滤器清洗处理。</w:t>
      </w:r>
    </w:p>
    <w:p>
      <w:pPr>
        <w:spacing w:line="360" w:lineRule="auto"/>
        <w:ind w:firstLine="480" w:firstLineChars="200"/>
        <w:rPr>
          <w:rFonts w:ascii="宋体" w:hAnsi="宋体" w:eastAsia="宋体"/>
          <w:sz w:val="24"/>
          <w:szCs w:val="24"/>
        </w:rPr>
      </w:pPr>
      <w:r>
        <w:rPr>
          <w:rFonts w:ascii="宋体" w:hAnsi="宋体" w:eastAsia="宋体"/>
          <w:sz w:val="24"/>
          <w:szCs w:val="24"/>
        </w:rPr>
        <w:t>3）膨胀水箱（补水箱）清洗处理（每季度）。</w:t>
      </w:r>
    </w:p>
    <w:p>
      <w:pPr>
        <w:spacing w:line="360" w:lineRule="auto"/>
        <w:ind w:firstLine="480" w:firstLineChars="200"/>
        <w:rPr>
          <w:rFonts w:ascii="宋体" w:hAnsi="宋体" w:eastAsia="宋体"/>
          <w:sz w:val="24"/>
          <w:szCs w:val="24"/>
        </w:rPr>
      </w:pPr>
      <w:r>
        <w:rPr>
          <w:rFonts w:ascii="宋体" w:hAnsi="宋体" w:eastAsia="宋体"/>
          <w:sz w:val="24"/>
          <w:szCs w:val="24"/>
        </w:rPr>
        <w:t>4）停机期间投加系统湿保养药剂。</w:t>
      </w:r>
    </w:p>
    <w:p>
      <w:pPr>
        <w:pStyle w:val="3"/>
        <w:keepNext w:val="0"/>
        <w:keepLines w:val="0"/>
        <w:numPr>
          <w:ilvl w:val="1"/>
          <w:numId w:val="0"/>
        </w:numPr>
        <w:tabs>
          <w:tab w:val="left" w:pos="360"/>
        </w:tabs>
        <w:spacing w:line="360" w:lineRule="auto"/>
        <w:ind w:firstLine="602" w:firstLineChars="200"/>
        <w:rPr>
          <w:rFonts w:ascii="宋体" w:hAnsi="宋体" w:eastAsia="宋体"/>
          <w:sz w:val="30"/>
          <w:szCs w:val="30"/>
        </w:rPr>
      </w:pPr>
      <w:bookmarkStart w:id="5" w:name="_Toc130292902"/>
      <w:r>
        <w:rPr>
          <w:rFonts w:hint="eastAsia" w:ascii="宋体" w:hAnsi="宋体" w:eastAsia="宋体"/>
          <w:sz w:val="30"/>
          <w:szCs w:val="30"/>
          <w:lang w:eastAsia="zh-CN"/>
        </w:rPr>
        <w:t>五、</w:t>
      </w:r>
      <w:r>
        <w:rPr>
          <w:rFonts w:hint="eastAsia" w:ascii="宋体" w:hAnsi="宋体" w:eastAsia="宋体"/>
          <w:sz w:val="30"/>
          <w:szCs w:val="30"/>
        </w:rPr>
        <w:t>投入技术人员要求</w:t>
      </w:r>
      <w:bookmarkEnd w:id="5"/>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1、岗位人员配置。</w:t>
      </w:r>
      <w:r>
        <w:rPr>
          <w:rFonts w:hint="eastAsia" w:ascii="宋体" w:hAnsi="宋体" w:eastAsia="宋体"/>
          <w:sz w:val="24"/>
          <w:szCs w:val="24"/>
        </w:rPr>
        <w:t>常年为医院配备常驻</w:t>
      </w:r>
      <w:r>
        <w:rPr>
          <w:rFonts w:hint="eastAsia" w:ascii="宋体" w:hAnsi="宋体" w:eastAsia="宋体"/>
          <w:sz w:val="24"/>
          <w:szCs w:val="24"/>
          <w:lang w:eastAsia="zh-CN"/>
        </w:rPr>
        <w:t>人数</w:t>
      </w:r>
      <w:r>
        <w:rPr>
          <w:rFonts w:hint="eastAsia" w:ascii="宋体" w:hAnsi="宋体" w:eastAsia="宋体"/>
          <w:sz w:val="24"/>
          <w:szCs w:val="24"/>
          <w:highlight w:val="yellow"/>
          <w:lang w:eastAsia="zh-CN"/>
        </w:rPr>
        <w:t>？人</w:t>
      </w:r>
      <w:r>
        <w:rPr>
          <w:rFonts w:hint="eastAsia" w:ascii="宋体" w:hAnsi="宋体" w:eastAsia="宋体"/>
          <w:sz w:val="24"/>
          <w:szCs w:val="24"/>
          <w:lang w:eastAsia="zh-CN"/>
        </w:rPr>
        <w:t>（由维保公司报）</w:t>
      </w:r>
      <w:r>
        <w:rPr>
          <w:rFonts w:hint="eastAsia" w:ascii="宋体" w:hAnsi="宋体" w:eastAsia="宋体"/>
          <w:sz w:val="24"/>
          <w:szCs w:val="24"/>
        </w:rPr>
        <w:t>的维修保养团队</w:t>
      </w:r>
      <w:r>
        <w:rPr>
          <w:rFonts w:ascii="宋体" w:hAnsi="宋体" w:eastAsia="宋体"/>
          <w:sz w:val="24"/>
          <w:szCs w:val="24"/>
        </w:rPr>
        <w:t>，</w:t>
      </w:r>
      <w:r>
        <w:rPr>
          <w:rFonts w:hint="eastAsia" w:ascii="宋体" w:hAnsi="宋体" w:eastAsia="宋体"/>
          <w:sz w:val="24"/>
          <w:szCs w:val="24"/>
          <w:lang w:eastAsia="zh-CN"/>
        </w:rPr>
        <w:t>提供</w:t>
      </w:r>
      <w:r>
        <w:rPr>
          <w:rFonts w:ascii="宋体" w:hAnsi="宋体" w:eastAsia="宋体"/>
          <w:sz w:val="24"/>
          <w:szCs w:val="24"/>
        </w:rPr>
        <w:t>*24小时服务，需满足：</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1）其中夜间至少保证1名维保人员驻场值班；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如在传染病高发期间</w:t>
      </w:r>
      <w:r>
        <w:rPr>
          <w:rFonts w:ascii="宋体" w:hAnsi="宋体" w:eastAsia="宋体"/>
          <w:sz w:val="24"/>
          <w:szCs w:val="24"/>
        </w:rPr>
        <w:t>，至少1名专职人员负责发热门诊、普发门诊、隔离病房等特殊区域的设备维保和清洗消毒等工作，其余机动支援人员根据实际需要调配，确保充足的人力配备及时响应服务需要。</w:t>
      </w:r>
    </w:p>
    <w:p>
      <w:pPr>
        <w:spacing w:line="360" w:lineRule="auto"/>
        <w:ind w:firstLine="480" w:firstLineChars="200"/>
        <w:rPr>
          <w:rFonts w:ascii="宋体" w:hAnsi="宋体" w:eastAsia="宋体"/>
          <w:sz w:val="24"/>
          <w:szCs w:val="24"/>
        </w:rPr>
      </w:pPr>
      <w:r>
        <w:rPr>
          <w:rFonts w:ascii="宋体" w:hAnsi="宋体" w:eastAsia="宋体"/>
          <w:sz w:val="24"/>
          <w:szCs w:val="24"/>
        </w:rPr>
        <w:t>2、人员</w:t>
      </w:r>
      <w:r>
        <w:rPr>
          <w:rFonts w:hint="eastAsia" w:ascii="宋体" w:hAnsi="宋体" w:eastAsia="宋体"/>
          <w:sz w:val="24"/>
          <w:szCs w:val="24"/>
          <w:lang w:eastAsia="zh-CN"/>
        </w:rPr>
        <w:t>资质</w:t>
      </w:r>
      <w:r>
        <w:rPr>
          <w:rFonts w:ascii="宋体" w:hAnsi="宋体" w:eastAsia="宋体"/>
          <w:sz w:val="24"/>
          <w:szCs w:val="24"/>
        </w:rPr>
        <w:t>要求：本项目设项目经理1名，可不驻场，具有电气专业的高级工程师证书，需具有5年或以上同类项目管理经验；应设维保主管1名，需驻场，要求5年或以上同类项目工作经验，应具有《特种作业操作证》（作业类别：高处作业）、《特种作业操作证》（作业类别：焊接与热切割作业）；其余驻点人员（不含维保主管）为专业维修技术人员，负责中央空调系统维护保养、滤网设备等消毒清洗，需具有3年以上空调系统维护保养工作经验，持有有效期内的《特种作业操作证》（作业类别：电工作业）、或持有有效期内的《特种作业操作证》（作业类别：高处作业）</w:t>
      </w:r>
      <w:r>
        <w:rPr>
          <w:rFonts w:hint="eastAsia" w:ascii="宋体" w:hAnsi="宋体" w:eastAsia="宋体"/>
          <w:sz w:val="24"/>
          <w:szCs w:val="24"/>
        </w:rPr>
        <w:t>、或持有有效期内的《特种作业操作证》（作业类别：焊接与热切割作业），且能操作、维护本项目的所有系统设备。同时须严格按照操作规程作业，遵守采购人各项管理规定，并无条件接受采购人的管理和安排。</w:t>
      </w:r>
    </w:p>
    <w:p>
      <w:pPr>
        <w:spacing w:line="360" w:lineRule="auto"/>
        <w:ind w:firstLine="480" w:firstLineChars="200"/>
        <w:rPr>
          <w:rFonts w:ascii="宋体" w:hAnsi="宋体" w:eastAsia="宋体"/>
          <w:sz w:val="24"/>
          <w:szCs w:val="24"/>
        </w:rPr>
      </w:pPr>
      <w:r>
        <w:rPr>
          <w:rFonts w:ascii="宋体" w:hAnsi="宋体" w:eastAsia="宋体"/>
          <w:sz w:val="24"/>
          <w:szCs w:val="24"/>
        </w:rPr>
        <w:t>3、保障所有维修保养的设备及系统处于正常工作状态（除经双方共同认可的特殊情况外），符合各项管理规定，层流环境良好。</w:t>
      </w:r>
    </w:p>
    <w:p>
      <w:pPr>
        <w:spacing w:line="360" w:lineRule="auto"/>
        <w:ind w:firstLine="480" w:firstLineChars="200"/>
        <w:rPr>
          <w:rFonts w:ascii="宋体" w:hAnsi="宋体" w:eastAsia="宋体"/>
          <w:sz w:val="24"/>
          <w:szCs w:val="24"/>
        </w:rPr>
      </w:pPr>
      <w:r>
        <w:rPr>
          <w:rFonts w:ascii="宋体" w:hAnsi="宋体" w:eastAsia="宋体"/>
          <w:sz w:val="24"/>
          <w:szCs w:val="24"/>
        </w:rPr>
        <w:t>4、接受招标人不定期检查，并根据招标人的意见及时进行整改。</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5</w:t>
      </w:r>
      <w:r>
        <w:rPr>
          <w:rFonts w:ascii="宋体" w:hAnsi="宋体" w:eastAsia="宋体"/>
          <w:sz w:val="24"/>
          <w:szCs w:val="24"/>
        </w:rPr>
        <w:t>、时间响应要求如下：</w:t>
      </w:r>
    </w:p>
    <w:p>
      <w:pPr>
        <w:spacing w:line="360" w:lineRule="auto"/>
        <w:ind w:firstLine="480" w:firstLineChars="200"/>
        <w:rPr>
          <w:rFonts w:ascii="宋体" w:hAnsi="宋体" w:eastAsia="宋体"/>
          <w:sz w:val="24"/>
          <w:szCs w:val="24"/>
        </w:rPr>
      </w:pPr>
      <w:r>
        <w:rPr>
          <w:rFonts w:ascii="宋体" w:hAnsi="宋体" w:eastAsia="宋体"/>
          <w:sz w:val="24"/>
          <w:szCs w:val="24"/>
        </w:rPr>
        <w:t>1）一般情况要求在10分钟内到达现场检修故障。</w:t>
      </w:r>
    </w:p>
    <w:p>
      <w:pPr>
        <w:spacing w:line="360" w:lineRule="auto"/>
        <w:ind w:firstLine="480" w:firstLineChars="200"/>
        <w:rPr>
          <w:rFonts w:ascii="宋体" w:hAnsi="宋体" w:eastAsia="宋体"/>
          <w:sz w:val="24"/>
          <w:szCs w:val="24"/>
        </w:rPr>
      </w:pPr>
      <w:r>
        <w:rPr>
          <w:rFonts w:ascii="宋体" w:hAnsi="宋体" w:eastAsia="宋体"/>
          <w:sz w:val="24"/>
          <w:szCs w:val="24"/>
        </w:rPr>
        <w:t>2）发生故障时，一般情况要求在24小时内排除故障。重要或紧急情况下应尽快排除故障或提供备用方案应急解决问题。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6</w:t>
      </w:r>
      <w:r>
        <w:rPr>
          <w:rFonts w:ascii="宋体" w:hAnsi="宋体" w:eastAsia="宋体"/>
          <w:sz w:val="24"/>
          <w:szCs w:val="24"/>
        </w:rPr>
        <w:t>、在合同期内不得损坏采购人的任何公共设施，如果在维修过程中不慎损坏设施的，我公司负责相应的责任。</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val="en-US" w:eastAsia="zh-CN"/>
        </w:rPr>
        <w:t>7</w:t>
      </w:r>
      <w:r>
        <w:rPr>
          <w:rFonts w:ascii="宋体" w:hAnsi="宋体" w:eastAsia="宋体"/>
          <w:sz w:val="24"/>
          <w:szCs w:val="24"/>
        </w:rPr>
        <w:t>、维</w:t>
      </w:r>
      <w:r>
        <w:rPr>
          <w:rFonts w:hint="eastAsia" w:ascii="宋体" w:hAnsi="宋体" w:eastAsia="宋体"/>
          <w:sz w:val="24"/>
          <w:szCs w:val="24"/>
          <w:lang w:eastAsia="zh-CN"/>
        </w:rPr>
        <w:t>保公司</w:t>
      </w:r>
      <w:r>
        <w:rPr>
          <w:rFonts w:ascii="宋体" w:hAnsi="宋体" w:eastAsia="宋体"/>
          <w:sz w:val="24"/>
          <w:szCs w:val="24"/>
        </w:rPr>
        <w:t>配备齐全的安全防护装备和设施，涉及高空、电气等危险作业时，必须做好安全技术交底工作、班前安全培训、院感防护培训，做好工人安全防护和作业场地周边安全防护措施后，才能上岗操作</w:t>
      </w:r>
      <w:r>
        <w:rPr>
          <w:rFonts w:hint="eastAsia" w:ascii="宋体" w:hAnsi="宋体" w:eastAsia="宋体"/>
          <w:sz w:val="24"/>
          <w:szCs w:val="24"/>
          <w:lang w:eastAsia="zh-CN"/>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8</w:t>
      </w:r>
      <w:r>
        <w:rPr>
          <w:rFonts w:ascii="宋体" w:hAnsi="宋体" w:eastAsia="宋体"/>
          <w:sz w:val="24"/>
          <w:szCs w:val="24"/>
        </w:rPr>
        <w:t>、由于采购人工作的特殊性，维</w:t>
      </w:r>
      <w:r>
        <w:rPr>
          <w:rFonts w:hint="eastAsia" w:ascii="宋体" w:hAnsi="宋体" w:eastAsia="宋体"/>
          <w:sz w:val="24"/>
          <w:szCs w:val="24"/>
          <w:lang w:eastAsia="zh-CN"/>
        </w:rPr>
        <w:t>保公司做好</w:t>
      </w:r>
      <w:r>
        <w:rPr>
          <w:rFonts w:ascii="宋体" w:hAnsi="宋体" w:eastAsia="宋体"/>
          <w:sz w:val="24"/>
          <w:szCs w:val="24"/>
        </w:rPr>
        <w:t>工作人员的培训、教育工作，遵守采购人的各项规定。</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9</w:t>
      </w:r>
      <w:r>
        <w:rPr>
          <w:rFonts w:ascii="宋体" w:hAnsi="宋体" w:eastAsia="宋体"/>
          <w:sz w:val="24"/>
          <w:szCs w:val="24"/>
        </w:rPr>
        <w:t>、维保人员必须穿着便于辨认的工衣和配戴胸卡，维保人员在院内活动必须严格遵守医院各项规章制度，不得做出有损采购人形象和利益的事情。施工前需咨询科室或管理人员意见，保护病人隐私；施工后需恢复现场，不得遗留垃圾及工具等，做好与科室或管理人员的交接。</w:t>
      </w:r>
    </w:p>
    <w:p>
      <w:pPr>
        <w:pStyle w:val="3"/>
        <w:keepNext w:val="0"/>
        <w:keepLines w:val="0"/>
        <w:pageBreakBefore/>
        <w:numPr>
          <w:ilvl w:val="1"/>
          <w:numId w:val="0"/>
        </w:numPr>
        <w:tabs>
          <w:tab w:val="left" w:pos="360"/>
        </w:tabs>
        <w:spacing w:line="360" w:lineRule="auto"/>
        <w:ind w:left="425" w:leftChars="0"/>
        <w:rPr>
          <w:rFonts w:ascii="宋体" w:hAnsi="宋体" w:eastAsia="宋体"/>
          <w:sz w:val="30"/>
          <w:szCs w:val="30"/>
        </w:rPr>
      </w:pPr>
      <w:bookmarkStart w:id="6" w:name="_Toc130292903"/>
      <w:r>
        <w:rPr>
          <w:rFonts w:hint="eastAsia" w:ascii="宋体" w:hAnsi="宋体" w:eastAsia="宋体"/>
          <w:sz w:val="30"/>
          <w:szCs w:val="30"/>
          <w:lang w:eastAsia="zh-CN"/>
        </w:rPr>
        <w:t>六、</w:t>
      </w:r>
      <w:r>
        <w:rPr>
          <w:rFonts w:hint="eastAsia" w:ascii="宋体" w:hAnsi="宋体" w:eastAsia="宋体"/>
          <w:sz w:val="30"/>
          <w:szCs w:val="30"/>
        </w:rPr>
        <w:t>服务验收和履约评价</w:t>
      </w:r>
      <w:bookmarkEnd w:id="6"/>
    </w:p>
    <w:p>
      <w:pPr>
        <w:spacing w:line="360" w:lineRule="auto"/>
        <w:ind w:firstLine="480" w:firstLineChars="200"/>
        <w:rPr>
          <w:rFonts w:ascii="宋体" w:hAnsi="宋体" w:eastAsia="宋体"/>
          <w:sz w:val="24"/>
          <w:szCs w:val="24"/>
        </w:rPr>
      </w:pPr>
      <w:r>
        <w:rPr>
          <w:rFonts w:ascii="宋体" w:hAnsi="宋体" w:eastAsia="宋体"/>
          <w:sz w:val="24"/>
          <w:szCs w:val="24"/>
        </w:rPr>
        <w:t>1.项目管理和服务月度质量考评： 从病人满意度（10%）、院方管理人员满意度（90%）（见附表）两个维度对服务质量检查进行综合考评，综合考评分≥90分为合格，＜90分的为不合格，低于90分每下降1分（相应分值是整数）扣当月服务费1000元。中标人连续三个月综合考评分均低于90分，或一年内累计有4个月综合考评分均低于90分，采购人可</w:t>
      </w:r>
      <w:r>
        <w:rPr>
          <w:rFonts w:hint="eastAsia" w:ascii="宋体" w:hAnsi="宋体" w:eastAsia="宋体"/>
          <w:sz w:val="24"/>
          <w:szCs w:val="24"/>
          <w:lang w:eastAsia="zh-CN"/>
        </w:rPr>
        <w:t>解除合约，</w:t>
      </w:r>
      <w:r>
        <w:rPr>
          <w:rFonts w:ascii="宋体" w:hAnsi="宋体" w:eastAsia="宋体"/>
          <w:sz w:val="24"/>
          <w:szCs w:val="24"/>
        </w:rPr>
        <w:t>由此造成的一切损失均</w:t>
      </w:r>
      <w:r>
        <w:rPr>
          <w:rFonts w:hint="eastAsia" w:ascii="宋体" w:hAnsi="宋体" w:eastAsia="宋体"/>
          <w:sz w:val="24"/>
          <w:szCs w:val="24"/>
          <w:lang w:eastAsia="zh-CN"/>
        </w:rPr>
        <w:t>维保</w:t>
      </w:r>
      <w:r>
        <w:rPr>
          <w:rFonts w:ascii="宋体" w:hAnsi="宋体" w:eastAsia="宋体"/>
          <w:sz w:val="24"/>
          <w:szCs w:val="24"/>
        </w:rPr>
        <w:t>公司负责。</w:t>
      </w:r>
    </w:p>
    <w:p>
      <w:pPr>
        <w:spacing w:line="360" w:lineRule="auto"/>
        <w:ind w:firstLine="480" w:firstLineChars="200"/>
        <w:rPr>
          <w:rFonts w:ascii="宋体" w:hAnsi="宋体" w:eastAsia="宋体"/>
          <w:sz w:val="30"/>
          <w:szCs w:val="30"/>
        </w:rPr>
      </w:pPr>
      <w:r>
        <w:rPr>
          <w:rFonts w:ascii="宋体" w:hAnsi="宋体" w:eastAsia="宋体"/>
          <w:sz w:val="24"/>
          <w:szCs w:val="24"/>
        </w:rPr>
        <w:t>2.若违反采购人的服务要求条款而产生的赔偿费或罚款，在当月的服务费中扣除，若当月的服务费金额不足以扣除赔偿费金额的，超出的部分在次月的服务费中继续扣除。</w:t>
      </w:r>
    </w:p>
    <w:p>
      <w:pPr>
        <w:tabs>
          <w:tab w:val="left" w:pos="540"/>
          <w:tab w:val="left" w:pos="720"/>
        </w:tabs>
        <w:spacing w:line="360" w:lineRule="auto"/>
        <w:jc w:val="right"/>
        <w:rPr>
          <w:rFonts w:ascii="宋体" w:hAnsi="宋体" w:eastAsia="宋体"/>
        </w:rPr>
      </w:pPr>
      <w:r>
        <w:rPr>
          <w:rFonts w:ascii="宋体" w:hAnsi="宋体" w:eastAsia="宋体"/>
          <w:sz w:val="20"/>
        </w:rPr>
        <mc:AlternateContent>
          <mc:Choice Requires="wps">
            <w:drawing>
              <wp:anchor distT="0" distB="0" distL="114300" distR="114300" simplePos="0" relativeHeight="251660288" behindDoc="0" locked="0" layoutInCell="1" allowOverlap="1">
                <wp:simplePos x="0" y="0"/>
                <wp:positionH relativeFrom="column">
                  <wp:posOffset>3600450</wp:posOffset>
                </wp:positionH>
                <wp:positionV relativeFrom="paragraph">
                  <wp:posOffset>118745</wp:posOffset>
                </wp:positionV>
                <wp:extent cx="1990725" cy="0"/>
                <wp:effectExtent l="0" t="0" r="0" b="0"/>
                <wp:wrapNone/>
                <wp:docPr id="36" name="直接连接符 21"/>
                <wp:cNvGraphicFramePr/>
                <a:graphic xmlns:a="http://schemas.openxmlformats.org/drawingml/2006/main">
                  <a:graphicData uri="http://schemas.microsoft.com/office/word/2010/wordprocessingShape">
                    <wps:wsp>
                      <wps:cNvCnPr/>
                      <wps:spPr>
                        <a:xfrm flipH="1" flipV="1">
                          <a:off x="0" y="0"/>
                          <a:ext cx="1990725" cy="0"/>
                        </a:xfrm>
                        <a:prstGeom prst="line">
                          <a:avLst/>
                        </a:prstGeom>
                        <a:ln w="9525" cap="flat" cmpd="sng">
                          <a:solidFill>
                            <a:srgbClr val="000000"/>
                          </a:solidFill>
                          <a:prstDash val="sysDot"/>
                          <a:headEnd type="none" w="med" len="med"/>
                          <a:tailEnd type="none" w="med" len="med"/>
                        </a:ln>
                      </wps:spPr>
                      <wps:bodyPr/>
                    </wps:wsp>
                  </a:graphicData>
                </a:graphic>
              </wp:anchor>
            </w:drawing>
          </mc:Choice>
          <mc:Fallback>
            <w:pict>
              <v:line id="直接连接符 21" o:spid="_x0000_s1026" o:spt="20" style="position:absolute;left:0pt;flip:x y;margin-left:283.5pt;margin-top:9.35pt;height:0pt;width:156.75pt;z-index:251660288;mso-width-relative:page;mso-height-relative:page;" filled="f" stroked="t" coordsize="21600,21600" o:gfxdata="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6uw1gAAAAkBAAAPAAAAAAAAAAEAIAAAACIAAABkcnMvZG93bnJldi54&#10;bWxQSwECFAAUAAAACACHTuJA6xKo2fwBAADvAwAADgAAAAAAAAABACAAAAAlAQAAZHJzL2Uyb0Rv&#10;Yy54bWxQSwUGAAAAAAYABgBZAQAAkwUAAAAA&#10;">
                <v:fill on="f" focussize="0,0"/>
                <v:stroke color="#000000" joinstyle="round" dashstyle="1 1"/>
                <v:imagedata o:title=""/>
                <o:lock v:ext="edit" aspectratio="f"/>
              </v:line>
            </w:pict>
          </mc:Fallback>
        </mc:AlternateContent>
      </w:r>
      <w:r>
        <w:rPr>
          <w:rFonts w:ascii="宋体" w:hAnsi="宋体" w:eastAsia="宋体"/>
          <w:sz w:val="20"/>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123825</wp:posOffset>
                </wp:positionV>
                <wp:extent cx="1914525" cy="3810"/>
                <wp:effectExtent l="0" t="0" r="9525" b="15240"/>
                <wp:wrapNone/>
                <wp:docPr id="37" name="直接连接符 20"/>
                <wp:cNvGraphicFramePr/>
                <a:graphic xmlns:a="http://schemas.openxmlformats.org/drawingml/2006/main">
                  <a:graphicData uri="http://schemas.microsoft.com/office/word/2010/wordprocessingShape">
                    <wps:wsp>
                      <wps:cNvCnPr/>
                      <wps:spPr>
                        <a:xfrm flipH="1" flipV="1">
                          <a:off x="0" y="0"/>
                          <a:ext cx="1914525" cy="3810"/>
                        </a:xfrm>
                        <a:prstGeom prst="line">
                          <a:avLst/>
                        </a:prstGeom>
                        <a:ln w="9525" cap="flat" cmpd="sng">
                          <a:solidFill>
                            <a:srgbClr val="000000"/>
                          </a:solidFill>
                          <a:prstDash val="sysDot"/>
                          <a:headEnd type="none" w="med" len="med"/>
                          <a:tailEnd type="none" w="med" len="med"/>
                        </a:ln>
                      </wps:spPr>
                      <wps:bodyPr/>
                    </wps:wsp>
                  </a:graphicData>
                </a:graphic>
              </wp:anchor>
            </w:drawing>
          </mc:Choice>
          <mc:Fallback>
            <w:pict>
              <v:line id="直接连接符 20" o:spid="_x0000_s1026" o:spt="20" style="position:absolute;left:0pt;flip:x y;margin-left:16.5pt;margin-top:9.75pt;height:0.3pt;width:150.75pt;z-index:251659264;mso-width-relative:page;mso-height-relative:page;" filled="f" stroked="t" coordsize="21600,21600" o:gfxdata="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IEs91wAAAAgBAAAPAAAAAAAAAAEAIAAAACIAAABkcnMvZG93bnJl&#10;di54bWxQSwECFAAUAAAACACHTuJA2ajujf4BAADyAwAADgAAAAAAAAABACAAAAAmAQAAZHJzL2Uy&#10;b0RvYy54bWxQSwUGAAAAAAYABgBZAQAAlgUAAAAA&#10;">
                <v:fill on="f" focussize="0,0"/>
                <v:stroke color="#000000" joinstyle="round" dashstyle="1 1"/>
                <v:imagedata o:title=""/>
                <o:lock v:ext="edit" aspectratio="f"/>
              </v:line>
            </w:pict>
          </mc:Fallback>
        </mc:AlternateContent>
      </w:r>
    </w:p>
    <w:p>
      <w:pPr>
        <w:tabs>
          <w:tab w:val="left" w:pos="540"/>
          <w:tab w:val="left" w:pos="720"/>
        </w:tabs>
        <w:spacing w:line="360" w:lineRule="auto"/>
        <w:rPr>
          <w:rFonts w:ascii="宋体" w:hAnsi="宋体" w:eastAsia="宋体"/>
        </w:rPr>
      </w:pPr>
    </w:p>
    <w:p>
      <w:pPr>
        <w:pStyle w:val="4"/>
        <w:keepNext w:val="0"/>
        <w:keepLines w:val="0"/>
        <w:pageBreakBefore/>
        <w:numPr>
          <w:ilvl w:val="0"/>
          <w:numId w:val="0"/>
        </w:numPr>
        <w:spacing w:line="360" w:lineRule="auto"/>
        <w:ind w:firstLine="562" w:firstLineChars="200"/>
        <w:rPr>
          <w:rFonts w:ascii="宋体" w:hAnsi="宋体" w:eastAsia="宋体"/>
          <w:sz w:val="28"/>
          <w:szCs w:val="28"/>
        </w:rPr>
      </w:pPr>
      <w:bookmarkStart w:id="7" w:name="_Toc130292908"/>
      <w:r>
        <w:rPr>
          <w:rFonts w:hint="eastAsia" w:ascii="宋体" w:hAnsi="宋体" w:eastAsia="宋体"/>
          <w:sz w:val="28"/>
          <w:szCs w:val="28"/>
          <w:lang w:eastAsia="zh-CN"/>
        </w:rPr>
        <w:t>七、</w:t>
      </w:r>
      <w:r>
        <w:rPr>
          <w:rFonts w:ascii="宋体" w:hAnsi="宋体" w:eastAsia="宋体"/>
          <w:sz w:val="28"/>
          <w:szCs w:val="28"/>
        </w:rPr>
        <w:t>设备维护保养工作质量管理程序</w:t>
      </w:r>
      <w:bookmarkEnd w:id="7"/>
      <w:r>
        <w:rPr>
          <w:rFonts w:ascii="宋体" w:hAnsi="宋体" w:eastAsia="宋体"/>
          <w:sz w:val="28"/>
          <w:szCs w:val="28"/>
        </w:rPr>
        <w:t xml:space="preserve"> </w:t>
      </w:r>
    </w:p>
    <w:p>
      <w:pPr>
        <w:spacing w:line="360" w:lineRule="auto"/>
        <w:ind w:firstLine="435"/>
        <w:rPr>
          <w:rFonts w:ascii="宋体" w:hAnsi="宋体" w:eastAsia="宋体"/>
          <w:b/>
          <w:bCs/>
          <w:sz w:val="24"/>
        </w:rPr>
      </w:pPr>
      <w:r>
        <w:rPr>
          <w:rFonts w:ascii="宋体" w:hAnsi="宋体" w:eastAsia="宋体"/>
          <w:b/>
          <w:bCs/>
          <w:sz w:val="24"/>
        </w:rPr>
        <w:t xml:space="preserve">1. 设备计划性维护保养与故障预防 </w:t>
      </w:r>
    </w:p>
    <w:p>
      <w:pPr>
        <w:spacing w:line="360" w:lineRule="auto"/>
        <w:ind w:firstLine="435"/>
        <w:rPr>
          <w:rFonts w:ascii="宋体" w:hAnsi="宋体" w:eastAsia="宋体"/>
          <w:sz w:val="24"/>
        </w:rPr>
      </w:pPr>
      <w:r>
        <w:rPr>
          <w:rFonts w:hint="eastAsia" w:ascii="宋体" w:hAnsi="宋体" w:eastAsia="宋体"/>
          <w:sz w:val="24"/>
        </w:rPr>
        <w:t>ａ．维护保养工作计划</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由设备工程师按设备类型、规模、运行特点制定以</w:t>
      </w:r>
      <w:r>
        <w:rPr>
          <w:rFonts w:hint="eastAsia" w:ascii="宋体" w:hAnsi="宋体" w:eastAsia="宋体"/>
          <w:sz w:val="24"/>
          <w:lang w:eastAsia="zh-CN"/>
        </w:rPr>
        <w:t>每周、</w:t>
      </w:r>
      <w:r>
        <w:rPr>
          <w:rFonts w:hint="eastAsia" w:ascii="宋体" w:hAnsi="宋体" w:eastAsia="宋体"/>
          <w:sz w:val="24"/>
        </w:rPr>
        <w:t>每月检测保养、每季调整、每年（或半年）检修为周期的各级保养计划，每项计划均应符合相关技术规范与设备操作规程。通过各级保养计划对设备进行全面预防性检修保养，将设备隐患消灭于萌芽状态，在保证设备正常运行的前提下减少设备运行管理及维修费用。</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ｂ．维护保养工作执行</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项目主管按照设备的检修保养计划结合客户设备运行情况安排各专业技术人员执行设备检修保养工作，并进行现场督导及验收检查。</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ｃ．设备参数与工作记录</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技术人员对所执行的设备检修保养工作内容进行有关记录，并对有关设备运行的原始参数及调整后的技术指标作详细的写实性记录，有关工作记录都必须递交客户负责人确认并反馈回项目主管工程师作审核。</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ｄ．工作报告与审核</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项目主管工程师对设备检修保养工作完成情况进行审查与核定并存档备查，整理</w:t>
      </w:r>
      <w:r>
        <w:rPr>
          <w:rFonts w:hint="eastAsia" w:ascii="宋体" w:hAnsi="宋体" w:eastAsia="宋体"/>
          <w:sz w:val="24"/>
          <w:lang w:eastAsia="zh-CN"/>
        </w:rPr>
        <w:t>后定期交给院方</w:t>
      </w:r>
      <w:r>
        <w:rPr>
          <w:rFonts w:hint="eastAsia" w:ascii="宋体" w:hAnsi="宋体" w:eastAsia="宋体"/>
          <w:sz w:val="24"/>
        </w:rPr>
        <w:t>。</w:t>
      </w:r>
      <w:r>
        <w:rPr>
          <w:rFonts w:ascii="宋体" w:hAnsi="宋体" w:eastAsia="宋体"/>
          <w:sz w:val="24"/>
        </w:rPr>
        <w:t xml:space="preserve"> </w:t>
      </w:r>
    </w:p>
    <w:p>
      <w:pPr>
        <w:spacing w:line="360" w:lineRule="auto"/>
        <w:ind w:firstLine="435"/>
        <w:rPr>
          <w:rFonts w:ascii="宋体" w:hAnsi="宋体" w:eastAsia="宋体"/>
          <w:b/>
          <w:bCs/>
          <w:sz w:val="24"/>
        </w:rPr>
      </w:pPr>
      <w:r>
        <w:rPr>
          <w:rFonts w:ascii="宋体" w:hAnsi="宋体" w:eastAsia="宋体"/>
          <w:b/>
          <w:bCs/>
          <w:sz w:val="24"/>
        </w:rPr>
        <w:t xml:space="preserve">2. 设备故障的维修处理 </w:t>
      </w:r>
    </w:p>
    <w:p>
      <w:pPr>
        <w:spacing w:line="360" w:lineRule="auto"/>
        <w:ind w:firstLine="435"/>
        <w:rPr>
          <w:rFonts w:ascii="宋体" w:hAnsi="宋体" w:eastAsia="宋体"/>
          <w:sz w:val="24"/>
        </w:rPr>
      </w:pPr>
      <w:r>
        <w:rPr>
          <w:rFonts w:hint="eastAsia" w:ascii="宋体" w:hAnsi="宋体" w:eastAsia="宋体"/>
          <w:sz w:val="24"/>
        </w:rPr>
        <w:t>ａ．应急维修的时间保证</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对于有可能影响空调供应的设备故障的应急维修处理措施应于服务速度承诺标准内到场进行。</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ｂ．维修质量保证</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设备的维修必须恢复设备的正常使用功能，并以设备的正常运行性能为验收标准，不能由于人为因素而降低设备的使用性能，否则不能验收通过。</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ｃ．故障分析与预防</w:t>
      </w:r>
      <w:r>
        <w:rPr>
          <w:rFonts w:ascii="宋体" w:hAnsi="宋体" w:eastAsia="宋体"/>
          <w:sz w:val="24"/>
        </w:rPr>
        <w:t xml:space="preserve"> </w:t>
      </w:r>
    </w:p>
    <w:p>
      <w:pPr>
        <w:spacing w:line="360" w:lineRule="auto"/>
        <w:ind w:firstLine="435"/>
        <w:rPr>
          <w:rFonts w:ascii="宋体" w:hAnsi="宋体" w:eastAsia="宋体"/>
          <w:sz w:val="24"/>
        </w:rPr>
      </w:pPr>
      <w:r>
        <w:rPr>
          <w:rFonts w:hint="eastAsia" w:ascii="宋体" w:hAnsi="宋体" w:eastAsia="宋体"/>
          <w:sz w:val="24"/>
        </w:rPr>
        <w:t>在设备的故障维修后，应对设备故障原因进行分析，并提出预防措施，防止故障的再次发生。</w:t>
      </w:r>
    </w:p>
    <w:p>
      <w:pPr>
        <w:pStyle w:val="3"/>
        <w:keepNext w:val="0"/>
        <w:keepLines w:val="0"/>
        <w:numPr>
          <w:ilvl w:val="1"/>
          <w:numId w:val="0"/>
        </w:numPr>
        <w:tabs>
          <w:tab w:val="left" w:pos="360"/>
        </w:tabs>
        <w:spacing w:line="360" w:lineRule="auto"/>
        <w:ind w:firstLine="602" w:firstLineChars="200"/>
        <w:rPr>
          <w:rFonts w:ascii="宋体" w:hAnsi="宋体" w:eastAsia="宋体"/>
          <w:sz w:val="30"/>
          <w:szCs w:val="30"/>
        </w:rPr>
      </w:pPr>
      <w:bookmarkStart w:id="8" w:name="_Toc130292909"/>
      <w:r>
        <w:rPr>
          <w:rFonts w:hint="eastAsia" w:ascii="宋体" w:hAnsi="宋体" w:eastAsia="宋体"/>
          <w:sz w:val="30"/>
          <w:szCs w:val="30"/>
          <w:lang w:eastAsia="zh-CN"/>
        </w:rPr>
        <w:t>八、</w:t>
      </w:r>
      <w:r>
        <w:rPr>
          <w:rFonts w:hint="eastAsia" w:ascii="宋体" w:hAnsi="宋体" w:eastAsia="宋体"/>
          <w:sz w:val="30"/>
          <w:szCs w:val="30"/>
        </w:rPr>
        <w:t>质量保证与监督</w:t>
      </w:r>
      <w:bookmarkEnd w:id="8"/>
      <w:r>
        <w:rPr>
          <w:rFonts w:ascii="宋体" w:hAnsi="宋体" w:eastAsia="宋体"/>
          <w:sz w:val="30"/>
          <w:szCs w:val="30"/>
        </w:rPr>
        <w:t xml:space="preserve"> </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1. 所有维修保养工作项目均由受过专业培训，有相关技术资格的人员负责，保证工作人员的专业素质。 </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2. 所有维修保养工作项目均应遵照设备技术规范进行。 </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3. 执行技术员（技工）负责操作，项目主管工程师负责技术督导及质量检查，工程技术经理不定期检查监察的工作及质量保证流程。 </w:t>
      </w:r>
    </w:p>
    <w:p>
      <w:pPr>
        <w:pStyle w:val="3"/>
        <w:keepNext w:val="0"/>
        <w:keepLines w:val="0"/>
        <w:numPr>
          <w:ilvl w:val="1"/>
          <w:numId w:val="0"/>
        </w:numPr>
        <w:tabs>
          <w:tab w:val="left" w:pos="360"/>
        </w:tabs>
        <w:spacing w:line="360" w:lineRule="auto"/>
        <w:ind w:left="420" w:leftChars="0"/>
        <w:rPr>
          <w:rFonts w:ascii="宋体" w:hAnsi="宋体" w:eastAsia="宋体"/>
          <w:sz w:val="30"/>
          <w:szCs w:val="30"/>
        </w:rPr>
      </w:pPr>
      <w:bookmarkStart w:id="9" w:name="_Toc130292910"/>
      <w:r>
        <w:rPr>
          <w:rFonts w:hint="eastAsia" w:ascii="宋体" w:hAnsi="宋体" w:eastAsia="宋体"/>
          <w:sz w:val="30"/>
          <w:szCs w:val="30"/>
          <w:lang w:eastAsia="zh-CN"/>
        </w:rPr>
        <w:t>九、</w:t>
      </w:r>
      <w:r>
        <w:rPr>
          <w:rFonts w:hint="eastAsia" w:ascii="宋体" w:hAnsi="宋体" w:eastAsia="宋体"/>
          <w:sz w:val="30"/>
          <w:szCs w:val="30"/>
        </w:rPr>
        <w:t>事故防范与安全保障</w:t>
      </w:r>
      <w:bookmarkEnd w:id="9"/>
      <w:r>
        <w:rPr>
          <w:rFonts w:ascii="宋体" w:hAnsi="宋体" w:eastAsia="宋体"/>
          <w:sz w:val="30"/>
          <w:szCs w:val="30"/>
        </w:rPr>
        <w:t xml:space="preserve"> </w:t>
      </w:r>
    </w:p>
    <w:p>
      <w:pPr>
        <w:spacing w:line="360" w:lineRule="auto"/>
        <w:ind w:firstLine="480" w:firstLineChars="200"/>
        <w:rPr>
          <w:rFonts w:ascii="宋体" w:hAnsi="宋体" w:eastAsia="宋体"/>
          <w:sz w:val="24"/>
          <w:szCs w:val="24"/>
        </w:rPr>
      </w:pPr>
      <w:r>
        <w:rPr>
          <w:rFonts w:ascii="宋体" w:hAnsi="宋体" w:eastAsia="宋体"/>
          <w:sz w:val="24"/>
          <w:szCs w:val="24"/>
        </w:rPr>
        <w:t>1) 所有工作人员均持上岗证并应受过安全操作教育，严守安全操作规程进行施工作业；若有人员违规操作而造成设备损坏现象，将严肃处理</w:t>
      </w:r>
      <w:r>
        <w:rPr>
          <w:rFonts w:hint="eastAsia" w:ascii="宋体" w:hAnsi="宋体" w:eastAsia="宋体"/>
          <w:sz w:val="24"/>
          <w:szCs w:val="24"/>
          <w:lang w:eastAsia="zh-CN"/>
        </w:rPr>
        <w:t>。</w:t>
      </w:r>
    </w:p>
    <w:p>
      <w:pPr>
        <w:spacing w:line="360" w:lineRule="auto"/>
        <w:ind w:firstLine="480" w:firstLineChars="200"/>
        <w:rPr>
          <w:rFonts w:ascii="宋体" w:hAnsi="宋体" w:eastAsia="宋体"/>
          <w:sz w:val="24"/>
          <w:szCs w:val="24"/>
        </w:rPr>
      </w:pPr>
      <w:r>
        <w:rPr>
          <w:rFonts w:ascii="宋体" w:hAnsi="宋体" w:eastAsia="宋体"/>
          <w:sz w:val="24"/>
          <w:szCs w:val="24"/>
        </w:rPr>
        <w:t>2) 进场前组织有关工作人员详细阅读</w:t>
      </w:r>
      <w:r>
        <w:rPr>
          <w:rFonts w:hint="eastAsia" w:ascii="宋体" w:hAnsi="宋体" w:eastAsia="宋体"/>
          <w:sz w:val="24"/>
          <w:szCs w:val="24"/>
          <w:lang w:eastAsia="zh-CN"/>
        </w:rPr>
        <w:t>院方</w:t>
      </w:r>
      <w:r>
        <w:rPr>
          <w:rFonts w:ascii="宋体" w:hAnsi="宋体" w:eastAsia="宋体"/>
          <w:sz w:val="24"/>
          <w:szCs w:val="24"/>
        </w:rPr>
        <w:t>现场有关管理规定，并在工作过程中严格遵守</w:t>
      </w:r>
      <w:r>
        <w:rPr>
          <w:rFonts w:hint="eastAsia" w:ascii="宋体" w:hAnsi="宋体" w:eastAsia="宋体"/>
          <w:sz w:val="24"/>
          <w:szCs w:val="24"/>
          <w:lang w:eastAsia="zh-CN"/>
        </w:rPr>
        <w:t>。</w:t>
      </w:r>
      <w:r>
        <w:rPr>
          <w:rFonts w:ascii="宋体" w:hAnsi="宋体" w:eastAsia="宋体"/>
          <w:sz w:val="24"/>
          <w:szCs w:val="24"/>
        </w:rPr>
        <w:t xml:space="preserve"> </w:t>
      </w:r>
    </w:p>
    <w:p>
      <w:pPr>
        <w:spacing w:line="360" w:lineRule="auto"/>
        <w:ind w:firstLine="480" w:firstLineChars="200"/>
        <w:rPr>
          <w:rFonts w:ascii="宋体" w:hAnsi="宋体" w:eastAsia="宋体"/>
          <w:sz w:val="24"/>
          <w:szCs w:val="24"/>
        </w:rPr>
      </w:pPr>
      <w:r>
        <w:rPr>
          <w:rFonts w:ascii="宋体" w:hAnsi="宋体" w:eastAsia="宋体"/>
          <w:sz w:val="24"/>
          <w:szCs w:val="24"/>
        </w:rPr>
        <w:t>3) 由项目主管工程师兼任该项目的安全责任人，执行有关安全管理工作及监察</w:t>
      </w:r>
      <w:r>
        <w:rPr>
          <w:rFonts w:hint="eastAsia" w:ascii="宋体" w:hAnsi="宋体" w:eastAsia="宋体"/>
          <w:sz w:val="24"/>
          <w:szCs w:val="24"/>
          <w:lang w:eastAsia="zh-CN"/>
        </w:rPr>
        <w:t>工作</w:t>
      </w:r>
      <w:r>
        <w:rPr>
          <w:rFonts w:ascii="宋体" w:hAnsi="宋体" w:eastAsia="宋体"/>
          <w:sz w:val="24"/>
          <w:szCs w:val="24"/>
        </w:rPr>
        <w:t xml:space="preserve">。 </w:t>
      </w:r>
    </w:p>
    <w:p>
      <w:pPr>
        <w:pStyle w:val="3"/>
        <w:keepNext w:val="0"/>
        <w:keepLines w:val="0"/>
        <w:numPr>
          <w:ilvl w:val="1"/>
          <w:numId w:val="0"/>
        </w:numPr>
        <w:tabs>
          <w:tab w:val="left" w:pos="360"/>
        </w:tabs>
        <w:spacing w:line="360" w:lineRule="auto"/>
        <w:ind w:left="420" w:leftChars="0"/>
        <w:rPr>
          <w:rFonts w:ascii="宋体" w:hAnsi="宋体" w:eastAsia="宋体"/>
          <w:sz w:val="30"/>
          <w:szCs w:val="30"/>
        </w:rPr>
      </w:pPr>
      <w:bookmarkStart w:id="10" w:name="_Toc130292911"/>
      <w:r>
        <w:rPr>
          <w:rFonts w:hint="eastAsia" w:ascii="宋体" w:hAnsi="宋体" w:eastAsia="宋体"/>
          <w:sz w:val="30"/>
          <w:szCs w:val="30"/>
          <w:lang w:eastAsia="zh-CN"/>
        </w:rPr>
        <w:t>十、</w:t>
      </w:r>
      <w:r>
        <w:rPr>
          <w:rFonts w:hint="eastAsia" w:ascii="宋体" w:hAnsi="宋体" w:eastAsia="宋体"/>
          <w:sz w:val="30"/>
          <w:szCs w:val="30"/>
        </w:rPr>
        <w:t>质量安全承诺</w:t>
      </w:r>
      <w:bookmarkEnd w:id="10"/>
    </w:p>
    <w:p>
      <w:pPr>
        <w:spacing w:line="360" w:lineRule="auto"/>
        <w:ind w:firstLine="480" w:firstLineChars="200"/>
        <w:rPr>
          <w:rFonts w:ascii="宋体" w:hAnsi="宋体" w:eastAsia="宋体"/>
          <w:sz w:val="24"/>
          <w:szCs w:val="24"/>
        </w:rPr>
      </w:pPr>
      <w:r>
        <w:rPr>
          <w:rFonts w:ascii="宋体" w:hAnsi="宋体" w:eastAsia="宋体"/>
          <w:sz w:val="24"/>
          <w:szCs w:val="24"/>
        </w:rPr>
        <w:t xml:space="preserve">1. 安全事故次数为零； </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2. 维修保养不当造成设备损坏次数为零； </w:t>
      </w:r>
    </w:p>
    <w:p>
      <w:pPr>
        <w:spacing w:line="360" w:lineRule="auto"/>
        <w:ind w:firstLine="480" w:firstLineChars="200"/>
        <w:rPr>
          <w:rFonts w:ascii="宋体" w:hAnsi="宋体" w:eastAsia="宋体"/>
          <w:sz w:val="24"/>
          <w:szCs w:val="24"/>
        </w:rPr>
      </w:pPr>
      <w:r>
        <w:rPr>
          <w:rFonts w:ascii="宋体" w:hAnsi="宋体" w:eastAsia="宋体"/>
          <w:sz w:val="24"/>
          <w:szCs w:val="24"/>
        </w:rPr>
        <w:t>3. 维修保养不当造成影响空调供应次数为零。</w:t>
      </w:r>
    </w:p>
    <w:p>
      <w:pPr>
        <w:spacing w:line="360" w:lineRule="auto"/>
        <w:ind w:firstLine="480" w:firstLineChars="200"/>
        <w:rPr>
          <w:rFonts w:ascii="宋体" w:hAnsi="宋体" w:eastAsia="宋体"/>
          <w:sz w:val="24"/>
          <w:szCs w:val="24"/>
        </w:rPr>
      </w:pPr>
    </w:p>
    <w:p>
      <w:pPr>
        <w:pStyle w:val="3"/>
        <w:keepNext w:val="0"/>
        <w:keepLines w:val="0"/>
        <w:numPr>
          <w:ilvl w:val="1"/>
          <w:numId w:val="0"/>
        </w:numPr>
        <w:tabs>
          <w:tab w:val="left" w:pos="360"/>
        </w:tabs>
        <w:spacing w:line="360" w:lineRule="auto"/>
        <w:ind w:left="420" w:leftChars="0"/>
        <w:rPr>
          <w:rFonts w:ascii="宋体" w:hAnsi="宋体" w:eastAsia="宋体"/>
          <w:sz w:val="30"/>
          <w:szCs w:val="30"/>
        </w:rPr>
      </w:pPr>
      <w:bookmarkStart w:id="11" w:name="_Toc130292912"/>
      <w:r>
        <w:rPr>
          <w:rFonts w:hint="eastAsia" w:ascii="宋体" w:hAnsi="宋体" w:eastAsia="宋体"/>
          <w:sz w:val="30"/>
          <w:szCs w:val="30"/>
          <w:lang w:eastAsia="zh-CN"/>
        </w:rPr>
        <w:t>十一、</w:t>
      </w:r>
      <w:r>
        <w:rPr>
          <w:rFonts w:hint="eastAsia" w:ascii="宋体" w:hAnsi="宋体" w:eastAsia="宋体"/>
          <w:sz w:val="30"/>
          <w:szCs w:val="30"/>
        </w:rPr>
        <w:t>费用预算</w:t>
      </w:r>
      <w:bookmarkEnd w:id="11"/>
    </w:p>
    <w:p>
      <w:pPr>
        <w:spacing w:line="360" w:lineRule="auto"/>
        <w:ind w:firstLine="480" w:firstLineChars="200"/>
        <w:rPr>
          <w:rFonts w:ascii="宋体" w:hAnsi="宋体" w:eastAsia="宋体"/>
          <w:sz w:val="24"/>
          <w:szCs w:val="24"/>
        </w:rPr>
      </w:pPr>
      <w:r>
        <w:rPr>
          <w:rFonts w:hint="eastAsia" w:ascii="宋体" w:hAnsi="宋体" w:eastAsia="宋体"/>
          <w:sz w:val="24"/>
          <w:szCs w:val="24"/>
        </w:rPr>
        <w:t>本报价清单</w:t>
      </w:r>
      <w:r>
        <w:rPr>
          <w:rFonts w:hint="eastAsia" w:ascii="宋体" w:hAnsi="宋体" w:eastAsia="宋体"/>
          <w:sz w:val="24"/>
          <w:szCs w:val="24"/>
          <w:lang w:eastAsia="zh-CN"/>
        </w:rPr>
        <w:t>费用包括：</w:t>
      </w:r>
      <w:r>
        <w:rPr>
          <w:rFonts w:hint="eastAsia" w:ascii="宋体" w:hAnsi="宋体" w:eastAsia="宋体"/>
          <w:sz w:val="24"/>
          <w:szCs w:val="24"/>
        </w:rPr>
        <w:t>设备的维修保养人工费、检测调试费、设施更换施工费、设备工具使用费、交通运输费，以及更换设施、配件、零件所需</w:t>
      </w:r>
      <w:r>
        <w:rPr>
          <w:rFonts w:ascii="宋体" w:hAnsi="宋体" w:eastAsia="宋体"/>
          <w:sz w:val="24"/>
          <w:szCs w:val="24"/>
        </w:rPr>
        <w:t>100元（含100元）以内的材料费、清洗滤网所需的清洁剂、消毒机耗材费等所有费用。如需更换100元以上的设备及材料、配件、零件等，须向采购人报价并征得同意后方可购买安装，按投标报价单价和实际安装数量进行结算。100元以上的设备及材料、配件、零件等费用不包括在报价内。</w:t>
      </w:r>
    </w:p>
    <w:p>
      <w:pPr>
        <w:pStyle w:val="4"/>
        <w:keepNext w:val="0"/>
        <w:keepLines w:val="0"/>
        <w:pageBreakBefore/>
        <w:numPr>
          <w:ilvl w:val="0"/>
          <w:numId w:val="0"/>
        </w:numPr>
        <w:spacing w:line="360" w:lineRule="auto"/>
        <w:ind w:left="1418" w:hanging="567"/>
        <w:jc w:val="left"/>
        <w:rPr>
          <w:rFonts w:ascii="宋体" w:hAnsi="宋体" w:eastAsia="宋体"/>
          <w:sz w:val="28"/>
          <w:szCs w:val="28"/>
        </w:rPr>
      </w:pPr>
      <w:bookmarkStart w:id="12" w:name="_Toc130292913"/>
      <w:r>
        <w:rPr>
          <w:rFonts w:ascii="宋体" w:hAnsi="宋体" w:eastAsia="宋体"/>
          <w:sz w:val="28"/>
          <w:szCs w:val="28"/>
        </w:rPr>
        <w:t>100元以下零配件参考以下清单</w:t>
      </w:r>
      <w:bookmarkEnd w:id="12"/>
    </w:p>
    <w:tbl>
      <w:tblPr>
        <w:tblStyle w:val="12"/>
        <w:tblW w:w="961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94"/>
        <w:gridCol w:w="3489"/>
        <w:gridCol w:w="2524"/>
        <w:gridCol w:w="912"/>
        <w:gridCol w:w="1899"/>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pPr>
              <w:spacing w:line="360" w:lineRule="auto"/>
              <w:jc w:val="center"/>
              <w:rPr>
                <w:rFonts w:ascii="宋体" w:hAnsi="宋体" w:eastAsia="宋体"/>
                <w:b/>
                <w:bCs/>
                <w:sz w:val="24"/>
                <w:szCs w:val="24"/>
              </w:rPr>
            </w:pPr>
            <w:r>
              <w:rPr>
                <w:rFonts w:ascii="宋体" w:hAnsi="宋体" w:eastAsia="宋体"/>
                <w:b/>
                <w:bCs/>
                <w:color w:val="000000"/>
                <w:sz w:val="24"/>
                <w:szCs w:val="24"/>
              </w:rPr>
              <w:t>序号</w:t>
            </w:r>
          </w:p>
        </w:tc>
        <w:tc>
          <w:tcPr>
            <w:tcW w:w="3489" w:type="dxa"/>
            <w:tcBorders>
              <w:top w:val="single" w:color="000000" w:sz="8" w:space="0"/>
              <w:left w:val="nil"/>
              <w:bottom w:val="single" w:color="000000" w:sz="8" w:space="0"/>
              <w:right w:val="single" w:color="000000" w:sz="8" w:space="0"/>
            </w:tcBorders>
          </w:tcPr>
          <w:p>
            <w:pPr>
              <w:spacing w:line="360" w:lineRule="auto"/>
              <w:jc w:val="center"/>
              <w:rPr>
                <w:rFonts w:ascii="宋体" w:hAnsi="宋体" w:eastAsia="宋体"/>
                <w:b/>
                <w:bCs/>
                <w:sz w:val="24"/>
                <w:szCs w:val="24"/>
              </w:rPr>
            </w:pPr>
            <w:r>
              <w:rPr>
                <w:rFonts w:ascii="宋体" w:hAnsi="宋体" w:eastAsia="宋体"/>
                <w:b/>
                <w:bCs/>
                <w:color w:val="000000"/>
                <w:sz w:val="24"/>
                <w:szCs w:val="24"/>
              </w:rPr>
              <w:t>配件名称</w:t>
            </w:r>
          </w:p>
        </w:tc>
        <w:tc>
          <w:tcPr>
            <w:tcW w:w="2524" w:type="dxa"/>
            <w:tcBorders>
              <w:top w:val="single" w:color="000000" w:sz="8" w:space="0"/>
              <w:left w:val="nil"/>
              <w:bottom w:val="single" w:color="000000" w:sz="8" w:space="0"/>
              <w:right w:val="single" w:color="000000" w:sz="8" w:space="0"/>
            </w:tcBorders>
          </w:tcPr>
          <w:p>
            <w:pPr>
              <w:spacing w:line="360" w:lineRule="auto"/>
              <w:jc w:val="center"/>
              <w:rPr>
                <w:rFonts w:ascii="宋体" w:hAnsi="宋体" w:eastAsia="宋体"/>
                <w:b/>
                <w:bCs/>
                <w:sz w:val="24"/>
                <w:szCs w:val="24"/>
              </w:rPr>
            </w:pPr>
            <w:r>
              <w:rPr>
                <w:rFonts w:ascii="宋体" w:hAnsi="宋体" w:eastAsia="宋体"/>
                <w:b/>
                <w:bCs/>
                <w:color w:val="000000"/>
                <w:sz w:val="24"/>
                <w:szCs w:val="24"/>
              </w:rPr>
              <w:t>规格型号</w:t>
            </w:r>
          </w:p>
        </w:tc>
        <w:tc>
          <w:tcPr>
            <w:tcW w:w="912" w:type="dxa"/>
            <w:tcBorders>
              <w:top w:val="single" w:color="000000" w:sz="8" w:space="0"/>
              <w:left w:val="nil"/>
              <w:bottom w:val="single" w:color="000000" w:sz="8" w:space="0"/>
              <w:right w:val="single" w:color="000000" w:sz="8" w:space="0"/>
            </w:tcBorders>
          </w:tcPr>
          <w:p>
            <w:pPr>
              <w:spacing w:line="360" w:lineRule="auto"/>
              <w:jc w:val="center"/>
              <w:rPr>
                <w:rFonts w:ascii="宋体" w:hAnsi="宋体" w:eastAsia="宋体"/>
                <w:b/>
                <w:bCs/>
                <w:sz w:val="24"/>
                <w:szCs w:val="24"/>
              </w:rPr>
            </w:pPr>
            <w:r>
              <w:rPr>
                <w:rFonts w:ascii="宋体" w:hAnsi="宋体" w:eastAsia="宋体"/>
                <w:b/>
                <w:bCs/>
                <w:color w:val="000000"/>
                <w:sz w:val="24"/>
                <w:szCs w:val="24"/>
              </w:rPr>
              <w:t>单位</w:t>
            </w:r>
          </w:p>
        </w:tc>
        <w:tc>
          <w:tcPr>
            <w:tcW w:w="1899" w:type="dxa"/>
            <w:tcBorders>
              <w:top w:val="single" w:color="000000" w:sz="8" w:space="0"/>
              <w:left w:val="nil"/>
              <w:bottom w:val="single" w:color="000000" w:sz="8" w:space="0"/>
              <w:right w:val="single" w:color="000000" w:sz="8" w:space="0"/>
            </w:tcBorders>
          </w:tcPr>
          <w:p>
            <w:pPr>
              <w:spacing w:line="360" w:lineRule="auto"/>
              <w:jc w:val="center"/>
              <w:rPr>
                <w:rFonts w:ascii="宋体" w:hAnsi="宋体" w:eastAsia="宋体"/>
                <w:b/>
                <w:bCs/>
                <w:sz w:val="24"/>
                <w:szCs w:val="24"/>
              </w:rPr>
            </w:pPr>
            <w:r>
              <w:rPr>
                <w:rFonts w:ascii="宋体" w:hAnsi="宋体" w:eastAsia="宋体"/>
                <w:b/>
                <w:bCs/>
                <w:color w:val="000000"/>
                <w:sz w:val="24"/>
                <w:szCs w:val="24"/>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220V交流接触器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10A、20A等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380V交流接触器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10A、20A等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3</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空调保温板</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25mm、30mm</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平方</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4</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水管保温管</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25mm等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条</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5</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二、三插插座</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10A\16A等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6</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熔断器、保险丝（控制柜）</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1A/2A/5A等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7</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空调扎带</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50mm宽</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卷</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8</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控制柜指示灯</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红丝、绿色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9</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控制柜按钮开关</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红丝、绿色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10</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电动门按键开关</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E6等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11</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风柜皮带</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各类A\B型</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条</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12</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电动门轮子</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55*12等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13</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空调传感器（风冷空调外机）</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5K\10K\15K等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支</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14</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中间继电器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24V各级</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15</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中间继电器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220V各级</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16</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小型空气开关</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NXB-63/1P/2P等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17</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小型旋钮开关（控制）</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18</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交流热保护、热继</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NR2-10A/25A等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只</w:t>
            </w:r>
          </w:p>
        </w:tc>
        <w:tc>
          <w:tcPr>
            <w:tcW w:w="189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19</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电源线(维修用)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1.5mm²/2.5mm²/4mm²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hint="eastAsia" w:ascii="宋体" w:hAnsi="宋体" w:eastAsia="宋体"/>
                <w:color w:val="000000"/>
                <w:sz w:val="24"/>
                <w:szCs w:val="24"/>
                <w:lang w:eastAsia="zh-CN"/>
              </w:rPr>
              <w:t>？</w:t>
            </w:r>
            <w:r>
              <w:rPr>
                <w:rFonts w:ascii="宋体" w:hAnsi="宋体" w:eastAsia="宋体"/>
                <w:color w:val="000000"/>
                <w:sz w:val="24"/>
                <w:szCs w:val="24"/>
              </w:rPr>
              <w:t>米</w:t>
            </w:r>
          </w:p>
        </w:tc>
        <w:tc>
          <w:tcPr>
            <w:tcW w:w="1899" w:type="dxa"/>
            <w:tcBorders>
              <w:top w:val="nil"/>
              <w:left w:val="nil"/>
              <w:bottom w:val="single" w:color="000000" w:sz="8" w:space="0"/>
              <w:right w:val="single" w:color="000000" w:sz="8" w:space="0"/>
            </w:tcBorders>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由维保公司报</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20</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信号线(维修用)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2芯/3芯/5芯等</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hint="eastAsia" w:ascii="宋体" w:hAnsi="宋体" w:eastAsia="宋体"/>
                <w:color w:val="000000"/>
                <w:sz w:val="24"/>
                <w:szCs w:val="24"/>
                <w:lang w:eastAsia="zh-CN"/>
              </w:rPr>
              <w:t>？</w:t>
            </w:r>
            <w:r>
              <w:rPr>
                <w:rFonts w:ascii="宋体" w:hAnsi="宋体" w:eastAsia="宋体"/>
                <w:color w:val="000000"/>
                <w:sz w:val="24"/>
                <w:szCs w:val="24"/>
              </w:rPr>
              <w:t>米</w:t>
            </w:r>
          </w:p>
        </w:tc>
        <w:tc>
          <w:tcPr>
            <w:tcW w:w="1899" w:type="dxa"/>
            <w:tcBorders>
              <w:top w:val="nil"/>
              <w:left w:val="nil"/>
              <w:bottom w:val="single" w:color="000000" w:sz="8" w:space="0"/>
              <w:right w:val="single" w:color="000000" w:sz="8" w:space="0"/>
            </w:tcBorders>
          </w:tcPr>
          <w:tbl>
            <w:tblPr>
              <w:tblStyle w:val="12"/>
              <w:tblW w:w="961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899"/>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899" w:type="dxa"/>
                  <w:tcBorders>
                    <w:top w:val="nil"/>
                    <w:left w:val="nil"/>
                    <w:bottom w:val="single" w:color="000000" w:sz="8" w:space="0"/>
                    <w:right w:val="single" w:color="000000" w:sz="8" w:space="0"/>
                  </w:tcBorders>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由维保公司报</w:t>
                  </w:r>
                </w:p>
              </w:tc>
            </w:tr>
          </w:tbl>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21</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网线(维修用)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超6类</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hint="eastAsia" w:ascii="宋体" w:hAnsi="宋体" w:eastAsia="宋体"/>
                <w:color w:val="000000"/>
                <w:sz w:val="24"/>
                <w:szCs w:val="24"/>
                <w:lang w:val="en-US" w:eastAsia="zh-CN"/>
              </w:rPr>
              <w:t>?</w:t>
            </w:r>
            <w:r>
              <w:rPr>
                <w:rFonts w:ascii="宋体" w:hAnsi="宋体" w:eastAsia="宋体"/>
                <w:color w:val="000000"/>
                <w:sz w:val="24"/>
                <w:szCs w:val="24"/>
              </w:rPr>
              <w:t>米</w:t>
            </w:r>
          </w:p>
        </w:tc>
        <w:tc>
          <w:tcPr>
            <w:tcW w:w="1899" w:type="dxa"/>
            <w:tcBorders>
              <w:top w:val="nil"/>
              <w:left w:val="nil"/>
              <w:bottom w:val="single" w:color="000000" w:sz="8" w:space="0"/>
              <w:right w:val="single" w:color="000000" w:sz="8" w:space="0"/>
            </w:tcBorders>
          </w:tcPr>
          <w:tbl>
            <w:tblPr>
              <w:tblStyle w:val="12"/>
              <w:tblW w:w="961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899"/>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899" w:type="dxa"/>
                  <w:tcBorders>
                    <w:top w:val="nil"/>
                    <w:left w:val="nil"/>
                    <w:bottom w:val="single" w:color="000000" w:sz="8" w:space="0"/>
                    <w:right w:val="single" w:color="000000" w:sz="8" w:space="0"/>
                  </w:tcBorders>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由维保公司报</w:t>
                  </w:r>
                </w:p>
              </w:tc>
            </w:tr>
          </w:tbl>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22</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高温线(维修用)</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2.5 mm²/4 mm²</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hint="eastAsia" w:ascii="宋体" w:hAnsi="宋体" w:eastAsia="宋体"/>
                <w:color w:val="000000"/>
                <w:sz w:val="24"/>
                <w:szCs w:val="24"/>
                <w:lang w:val="en-US" w:eastAsia="zh-CN"/>
              </w:rPr>
              <w:t>?</w:t>
            </w:r>
            <w:r>
              <w:rPr>
                <w:rFonts w:ascii="宋体" w:hAnsi="宋体" w:eastAsia="宋体"/>
                <w:color w:val="000000"/>
                <w:sz w:val="24"/>
                <w:szCs w:val="24"/>
              </w:rPr>
              <w:t>米</w:t>
            </w:r>
          </w:p>
        </w:tc>
        <w:tc>
          <w:tcPr>
            <w:tcW w:w="1899" w:type="dxa"/>
            <w:tcBorders>
              <w:top w:val="nil"/>
              <w:left w:val="nil"/>
              <w:bottom w:val="single" w:color="000000" w:sz="8" w:space="0"/>
              <w:right w:val="single" w:color="000000" w:sz="8" w:space="0"/>
            </w:tcBorders>
          </w:tcPr>
          <w:tbl>
            <w:tblPr>
              <w:tblStyle w:val="12"/>
              <w:tblW w:w="961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899"/>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899" w:type="dxa"/>
                  <w:tcBorders>
                    <w:top w:val="nil"/>
                    <w:left w:val="nil"/>
                    <w:bottom w:val="single" w:color="000000" w:sz="8" w:space="0"/>
                    <w:right w:val="single" w:color="000000" w:sz="8" w:space="0"/>
                  </w:tcBorders>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由维保公司报</w:t>
                  </w:r>
                </w:p>
              </w:tc>
            </w:tr>
          </w:tbl>
          <w:p>
            <w:pPr>
              <w:spacing w:line="360" w:lineRule="auto"/>
              <w:jc w:val="center"/>
              <w:rPr>
                <w:rFonts w:ascii="宋体" w:hAnsi="宋体" w:eastAsia="宋体"/>
                <w:sz w:val="24"/>
                <w:szCs w:val="24"/>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794" w:type="dxa"/>
            <w:tcBorders>
              <w:top w:val="nil"/>
              <w:left w:val="single" w:color="000000" w:sz="8" w:space="0"/>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23</w:t>
            </w:r>
          </w:p>
        </w:tc>
        <w:tc>
          <w:tcPr>
            <w:tcW w:w="3489"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电话线</w:t>
            </w:r>
          </w:p>
        </w:tc>
        <w:tc>
          <w:tcPr>
            <w:tcW w:w="2524"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ascii="宋体" w:hAnsi="宋体" w:eastAsia="宋体"/>
                <w:color w:val="000000"/>
                <w:sz w:val="24"/>
                <w:szCs w:val="24"/>
              </w:rPr>
              <w:t>2芯/4芯</w:t>
            </w:r>
          </w:p>
        </w:tc>
        <w:tc>
          <w:tcPr>
            <w:tcW w:w="912" w:type="dxa"/>
            <w:tcBorders>
              <w:top w:val="nil"/>
              <w:left w:val="nil"/>
              <w:bottom w:val="single" w:color="000000" w:sz="8" w:space="0"/>
              <w:right w:val="single" w:color="000000" w:sz="8" w:space="0"/>
            </w:tcBorders>
          </w:tcPr>
          <w:p>
            <w:pPr>
              <w:spacing w:line="360" w:lineRule="auto"/>
              <w:jc w:val="center"/>
              <w:rPr>
                <w:rFonts w:ascii="宋体" w:hAnsi="宋体" w:eastAsia="宋体"/>
                <w:sz w:val="24"/>
                <w:szCs w:val="24"/>
              </w:rPr>
            </w:pPr>
            <w:r>
              <w:rPr>
                <w:rFonts w:hint="eastAsia" w:ascii="宋体" w:hAnsi="宋体" w:eastAsia="宋体"/>
                <w:color w:val="000000"/>
                <w:sz w:val="24"/>
                <w:szCs w:val="24"/>
                <w:lang w:val="en-US" w:eastAsia="zh-CN"/>
              </w:rPr>
              <w:t>?</w:t>
            </w:r>
            <w:r>
              <w:rPr>
                <w:rFonts w:ascii="宋体" w:hAnsi="宋体" w:eastAsia="宋体"/>
                <w:color w:val="000000"/>
                <w:sz w:val="24"/>
                <w:szCs w:val="24"/>
              </w:rPr>
              <w:t>米</w:t>
            </w:r>
          </w:p>
        </w:tc>
        <w:tc>
          <w:tcPr>
            <w:tcW w:w="1899" w:type="dxa"/>
            <w:tcBorders>
              <w:top w:val="nil"/>
              <w:left w:val="nil"/>
              <w:bottom w:val="single" w:color="000000" w:sz="8" w:space="0"/>
              <w:right w:val="single" w:color="000000" w:sz="8" w:space="0"/>
            </w:tcBorders>
          </w:tcPr>
          <w:tbl>
            <w:tblPr>
              <w:tblStyle w:val="12"/>
              <w:tblW w:w="9618" w:type="dxa"/>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899"/>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899" w:type="dxa"/>
                  <w:tcBorders>
                    <w:top w:val="nil"/>
                    <w:left w:val="nil"/>
                    <w:bottom w:val="single" w:color="000000" w:sz="8" w:space="0"/>
                    <w:right w:val="single" w:color="000000" w:sz="8" w:space="0"/>
                  </w:tcBorders>
                </w:tcPr>
                <w:p>
                  <w:p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由维保公司报</w:t>
                  </w:r>
                </w:p>
              </w:tc>
            </w:tr>
          </w:tbl>
          <w:p>
            <w:pPr>
              <w:spacing w:line="360" w:lineRule="auto"/>
              <w:jc w:val="center"/>
              <w:rPr>
                <w:rFonts w:ascii="宋体" w:hAnsi="宋体" w:eastAsia="宋体"/>
                <w:sz w:val="24"/>
                <w:szCs w:val="24"/>
              </w:rPr>
            </w:pPr>
          </w:p>
        </w:tc>
      </w:tr>
    </w:tbl>
    <w:p>
      <w:pPr>
        <w:spacing w:line="360" w:lineRule="auto"/>
        <w:rPr>
          <w:rFonts w:ascii="宋体" w:hAnsi="宋体" w:eastAsia="宋体"/>
          <w:sz w:val="24"/>
          <w:szCs w:val="24"/>
        </w:rPr>
      </w:pPr>
    </w:p>
    <w:p>
      <w:pPr>
        <w:pStyle w:val="4"/>
        <w:keepNext w:val="0"/>
        <w:keepLines w:val="0"/>
        <w:pageBreakBefore/>
        <w:numPr>
          <w:ilvl w:val="0"/>
          <w:numId w:val="3"/>
        </w:numPr>
        <w:spacing w:line="360" w:lineRule="auto"/>
        <w:ind w:left="1418" w:hanging="567"/>
        <w:jc w:val="left"/>
        <w:rPr>
          <w:rFonts w:hint="eastAsia" w:ascii="宋体" w:hAnsi="宋体" w:eastAsia="宋体"/>
          <w:sz w:val="28"/>
          <w:szCs w:val="28"/>
          <w:lang w:eastAsia="zh-CN"/>
        </w:rPr>
      </w:pPr>
      <w:r>
        <w:rPr>
          <w:rFonts w:hint="eastAsia" w:ascii="宋体" w:hAnsi="宋体" w:eastAsia="宋体"/>
          <w:sz w:val="28"/>
          <w:szCs w:val="28"/>
          <w:lang w:eastAsia="zh-CN"/>
        </w:rPr>
        <w:t>维护保养要求明细见附表</w:t>
      </w:r>
      <w:bookmarkStart w:id="13" w:name="_Toc130292914"/>
      <w:r>
        <w:rPr>
          <w:rFonts w:hint="eastAsia" w:ascii="宋体" w:hAnsi="宋体" w:eastAsia="宋体"/>
          <w:sz w:val="28"/>
          <w:szCs w:val="28"/>
          <w:lang w:val="en-US" w:eastAsia="zh-CN"/>
        </w:rPr>
        <w:t>3</w:t>
      </w:r>
      <w:r>
        <w:rPr>
          <w:rFonts w:hint="eastAsia" w:ascii="宋体" w:hAnsi="宋体" w:eastAsia="宋体"/>
          <w:sz w:val="28"/>
          <w:szCs w:val="28"/>
          <w:lang w:eastAsia="zh-CN"/>
        </w:rPr>
        <w:t>（表</w:t>
      </w:r>
      <w:r>
        <w:rPr>
          <w:rFonts w:hint="eastAsia" w:ascii="宋体" w:hAnsi="宋体" w:eastAsia="宋体"/>
          <w:sz w:val="28"/>
          <w:szCs w:val="28"/>
          <w:lang w:val="en-US" w:eastAsia="zh-CN"/>
        </w:rPr>
        <w:t>1、表2</w:t>
      </w:r>
      <w:r>
        <w:rPr>
          <w:rFonts w:hint="eastAsia" w:ascii="宋体" w:hAnsi="宋体" w:eastAsia="宋体"/>
          <w:sz w:val="28"/>
          <w:szCs w:val="28"/>
          <w:lang w:eastAsia="zh-CN"/>
        </w:rPr>
        <w:t>）</w:t>
      </w:r>
    </w:p>
    <w:p>
      <w:pPr>
        <w:numPr>
          <w:ilvl w:val="0"/>
          <w:numId w:val="3"/>
        </w:numPr>
        <w:ind w:left="1418" w:leftChars="0" w:hanging="567" w:firstLineChars="0"/>
        <w:rPr>
          <w:rFonts w:hint="eastAsia" w:ascii="宋体" w:hAnsi="宋体" w:eastAsia="宋体"/>
          <w:b/>
          <w:bCs/>
          <w:sz w:val="28"/>
          <w:szCs w:val="28"/>
          <w:lang w:eastAsia="zh-CN"/>
        </w:rPr>
      </w:pPr>
      <w:r>
        <w:rPr>
          <w:rFonts w:hint="eastAsia" w:ascii="宋体" w:hAnsi="宋体" w:eastAsia="宋体"/>
          <w:b/>
          <w:bCs/>
          <w:sz w:val="28"/>
          <w:szCs w:val="28"/>
          <w:lang w:eastAsia="zh-CN"/>
        </w:rPr>
        <w:t>预算报价格式：由公司自拟</w:t>
      </w:r>
      <w:bookmarkEnd w:id="13"/>
    </w:p>
    <w:p>
      <w:pPr>
        <w:widowControl w:val="0"/>
        <w:numPr>
          <w:ilvl w:val="0"/>
          <w:numId w:val="0"/>
        </w:numPr>
        <w:ind w:firstLine="843" w:firstLineChars="300"/>
        <w:jc w:val="both"/>
        <w:rPr>
          <w:rFonts w:hint="eastAsia" w:ascii="宋体" w:hAnsi="宋体" w:eastAsia="宋体"/>
          <w:b/>
          <w:bCs/>
          <w:sz w:val="28"/>
          <w:szCs w:val="28"/>
          <w:lang w:eastAsia="zh-CN"/>
        </w:rPr>
      </w:pPr>
      <w:r>
        <w:rPr>
          <w:rFonts w:hint="eastAsia" w:ascii="宋体" w:hAnsi="宋体" w:eastAsia="宋体"/>
          <w:b/>
          <w:bCs/>
          <w:sz w:val="28"/>
          <w:szCs w:val="28"/>
          <w:lang w:eastAsia="zh-CN"/>
        </w:rPr>
        <w:t>十四、参考规范：</w:t>
      </w:r>
      <w:bookmarkStart w:id="14" w:name="_GoBack"/>
      <w:bookmarkEnd w:id="14"/>
      <w:r>
        <w:rPr>
          <w:rFonts w:hint="eastAsia" w:ascii="宋体" w:hAnsi="宋体" w:eastAsia="宋体"/>
          <w:b/>
          <w:bCs/>
          <w:sz w:val="28"/>
          <w:szCs w:val="28"/>
          <w:lang w:eastAsia="zh-CN"/>
        </w:rPr>
        <w:t>医院空气净化管理规范</w:t>
      </w:r>
    </w:p>
    <w:p>
      <w:pPr>
        <w:numPr>
          <w:ilvl w:val="0"/>
          <w:numId w:val="0"/>
        </w:numPr>
        <w:ind w:left="851" w:leftChars="0"/>
        <w:rPr>
          <w:rFonts w:hint="eastAsia" w:ascii="宋体" w:hAnsi="宋体" w:eastAsia="宋体"/>
          <w:b/>
          <w:bCs/>
          <w:sz w:val="28"/>
          <w:szCs w:val="28"/>
          <w:lang w:eastAsia="zh-CN"/>
        </w:rPr>
      </w:pPr>
    </w:p>
    <w:sectPr>
      <w:headerReference r:id="rId3" w:type="default"/>
      <w:pgSz w:w="11906" w:h="16838"/>
      <w:pgMar w:top="1134" w:right="1134" w:bottom="1134" w:left="1134" w:header="680"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rPr>
        <w:rFonts w:ascii="宋体" w:hAnsi="宋体" w:eastAsia="宋体"/>
        <w:b/>
        <w:bCs/>
      </w:rPr>
    </w:pPr>
    <w:r>
      <w:rPr>
        <w:rFonts w:hint="eastAsia" w:ascii="宋体" w:hAnsi="宋体" w:eastAsia="宋体"/>
        <w:b/>
        <w:bCs/>
      </w:rPr>
      <w:t xml:space="preserve">            </w:t>
    </w:r>
    <w:r>
      <w:rPr>
        <w:rFonts w:ascii="宋体" w:hAnsi="宋体" w:eastAsia="宋体"/>
        <w:b/>
        <w:bCs/>
      </w:rPr>
      <w:t xml:space="preserve">                                        </w:t>
    </w:r>
    <w:r>
      <w:rPr>
        <w:rFonts w:hint="eastAsia" w:ascii="宋体" w:hAnsi="宋体" w:eastAsia="宋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038DB"/>
    <w:multiLevelType w:val="singleLevel"/>
    <w:tmpl w:val="980038DB"/>
    <w:lvl w:ilvl="0" w:tentative="0">
      <w:start w:val="1"/>
      <w:numFmt w:val="chineseCounting"/>
      <w:suff w:val="nothing"/>
      <w:lvlText w:val="%1、"/>
      <w:lvlJc w:val="left"/>
      <w:rPr>
        <w:rFonts w:hint="eastAsia"/>
      </w:rPr>
    </w:lvl>
  </w:abstractNum>
  <w:abstractNum w:abstractNumId="1">
    <w:nsid w:val="B3CF73CB"/>
    <w:multiLevelType w:val="singleLevel"/>
    <w:tmpl w:val="B3CF73CB"/>
    <w:lvl w:ilvl="0" w:tentative="0">
      <w:start w:val="12"/>
      <w:numFmt w:val="chineseCounting"/>
      <w:suff w:val="nothing"/>
      <w:lvlText w:val="%1、"/>
      <w:lvlJc w:val="left"/>
      <w:rPr>
        <w:rFonts w:hint="eastAsia"/>
      </w:rPr>
    </w:lvl>
  </w:abstractNum>
  <w:abstractNum w:abstractNumId="2">
    <w:nsid w:val="731D6AFD"/>
    <w:multiLevelType w:val="multilevel"/>
    <w:tmpl w:val="731D6AFD"/>
    <w:lvl w:ilvl="0" w:tentative="0">
      <w:start w:val="1"/>
      <w:numFmt w:val="chineseCountingThousand"/>
      <w:pStyle w:val="2"/>
      <w:lvlText w:val="%1、"/>
      <w:lvlJc w:val="left"/>
      <w:pPr>
        <w:ind w:left="425" w:hanging="425"/>
      </w:pPr>
      <w:rPr>
        <w:rFonts w:hint="eastAsia"/>
      </w:rPr>
    </w:lvl>
    <w:lvl w:ilvl="1" w:tentative="0">
      <w:start w:val="1"/>
      <w:numFmt w:val="decimal"/>
      <w:pStyle w:val="3"/>
      <w:isLgl/>
      <w:lvlText w:val="%1.%2"/>
      <w:lvlJc w:val="left"/>
      <w:pPr>
        <w:ind w:left="987" w:hanging="567"/>
      </w:pPr>
      <w:rPr>
        <w:rFonts w:hint="eastAsia"/>
      </w:rPr>
    </w:lvl>
    <w:lvl w:ilvl="2" w:tentative="0">
      <w:start w:val="1"/>
      <w:numFmt w:val="decimal"/>
      <w:pStyle w:val="4"/>
      <w:isLgl/>
      <w:lvlText w:val="%1.%2.%3"/>
      <w:lvlJc w:val="left"/>
      <w:pPr>
        <w:ind w:left="1418" w:hanging="567"/>
      </w:pPr>
      <w:rPr>
        <w:rFonts w:hint="eastAsia"/>
      </w:rPr>
    </w:lvl>
    <w:lvl w:ilvl="3" w:tentative="0">
      <w:start w:val="1"/>
      <w:numFmt w:val="decimal"/>
      <w:pStyle w:val="5"/>
      <w:isLgl/>
      <w:lvlText w:val="%1.%2.%3.%4"/>
      <w:lvlJc w:val="left"/>
      <w:pPr>
        <w:ind w:left="1984" w:hanging="708"/>
      </w:pPr>
      <w:rPr>
        <w:rFonts w:hint="eastAsia"/>
      </w:rPr>
    </w:lvl>
    <w:lvl w:ilvl="4" w:tentative="0">
      <w:start w:val="1"/>
      <w:numFmt w:val="decimal"/>
      <w:pStyle w:val="6"/>
      <w:isLgl/>
      <w:lvlText w:val="%1.%2.%3.%4.%5"/>
      <w:lvlJc w:val="left"/>
      <w:pPr>
        <w:ind w:left="2551" w:hanging="850"/>
      </w:pPr>
      <w:rPr>
        <w:rFonts w:hint="eastAsia"/>
      </w:rPr>
    </w:lvl>
    <w:lvl w:ilvl="5" w:tentative="0">
      <w:start w:val="1"/>
      <w:numFmt w:val="decimal"/>
      <w:pStyle w:val="7"/>
      <w:isLg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IzMjRjNzYwODFhYzExYTBlZWVhYzJlMDgzMDNiNzUifQ=="/>
  </w:docVars>
  <w:rsids>
    <w:rsidRoot w:val="007C41B7"/>
    <w:rsid w:val="00093D52"/>
    <w:rsid w:val="0025505C"/>
    <w:rsid w:val="004649A1"/>
    <w:rsid w:val="005561F2"/>
    <w:rsid w:val="00582618"/>
    <w:rsid w:val="00757374"/>
    <w:rsid w:val="007C41B7"/>
    <w:rsid w:val="007C7F7A"/>
    <w:rsid w:val="009C0A18"/>
    <w:rsid w:val="00A87D2C"/>
    <w:rsid w:val="00AA5987"/>
    <w:rsid w:val="00AE6A3E"/>
    <w:rsid w:val="00BB6C84"/>
    <w:rsid w:val="00CA74CF"/>
    <w:rsid w:val="00F138C7"/>
    <w:rsid w:val="00F84208"/>
    <w:rsid w:val="0E20085C"/>
    <w:rsid w:val="19C86B39"/>
    <w:rsid w:val="1C2001E2"/>
    <w:rsid w:val="1DE1641B"/>
    <w:rsid w:val="200406DF"/>
    <w:rsid w:val="26031625"/>
    <w:rsid w:val="33F02085"/>
    <w:rsid w:val="376373D3"/>
    <w:rsid w:val="4BE60D60"/>
    <w:rsid w:val="4F5F74B4"/>
    <w:rsid w:val="54474099"/>
    <w:rsid w:val="57983BEA"/>
    <w:rsid w:val="58D36385"/>
    <w:rsid w:val="607448F1"/>
    <w:rsid w:val="607513F4"/>
    <w:rsid w:val="6F0F4D51"/>
    <w:rsid w:val="6F3B68E8"/>
    <w:rsid w:val="73833055"/>
    <w:rsid w:val="76AA75C3"/>
    <w:rsid w:val="7BBC4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3"/>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7"/>
    <w:unhideWhenUsed/>
    <w:qFormat/>
    <w:uiPriority w:val="0"/>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9"/>
    <w:unhideWhenUsed/>
    <w:qFormat/>
    <w:uiPriority w:val="0"/>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0"/>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1"/>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ody Text 3"/>
    <w:basedOn w:val="1"/>
    <w:link w:val="22"/>
    <w:qFormat/>
    <w:uiPriority w:val="0"/>
    <w:pPr>
      <w:spacing w:after="120"/>
    </w:pPr>
    <w:rPr>
      <w:rFonts w:ascii="Times New Roman" w:hAnsi="Times New Roman" w:eastAsia="宋体" w:cs="Times New Roman"/>
      <w:sz w:val="16"/>
      <w:szCs w:val="16"/>
    </w:rPr>
  </w:style>
  <w:style w:type="paragraph" w:styleId="9">
    <w:name w:val="Balloon Text"/>
    <w:basedOn w:val="1"/>
    <w:link w:val="23"/>
    <w:semiHidden/>
    <w:unhideWhenUsed/>
    <w:qFormat/>
    <w:uiPriority w:val="99"/>
    <w:rPr>
      <w:sz w:val="18"/>
      <w:szCs w:val="18"/>
    </w:rPr>
  </w:style>
  <w:style w:type="paragraph" w:styleId="10">
    <w:name w:val="footer"/>
    <w:basedOn w:val="1"/>
    <w:link w:val="15"/>
    <w:unhideWhenUsed/>
    <w:qFormat/>
    <w:uiPriority w:val="99"/>
    <w:pPr>
      <w:tabs>
        <w:tab w:val="center" w:pos="4153"/>
        <w:tab w:val="right" w:pos="8306"/>
      </w:tabs>
      <w:snapToGrid w:val="0"/>
      <w:jc w:val="left"/>
    </w:pPr>
    <w:rPr>
      <w:sz w:val="18"/>
      <w:szCs w:val="18"/>
    </w:rPr>
  </w:style>
  <w:style w:type="paragraph" w:styleId="11">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4">
    <w:name w:val="页眉 字符"/>
    <w:basedOn w:val="13"/>
    <w:link w:val="11"/>
    <w:qFormat/>
    <w:uiPriority w:val="99"/>
    <w:rPr>
      <w:sz w:val="18"/>
      <w:szCs w:val="18"/>
    </w:rPr>
  </w:style>
  <w:style w:type="character" w:customStyle="1" w:styleId="15">
    <w:name w:val="页脚 字符"/>
    <w:basedOn w:val="13"/>
    <w:link w:val="10"/>
    <w:qFormat/>
    <w:uiPriority w:val="99"/>
    <w:rPr>
      <w:sz w:val="18"/>
      <w:szCs w:val="18"/>
    </w:rPr>
  </w:style>
  <w:style w:type="character" w:customStyle="1" w:styleId="16">
    <w:name w:val="标题 1 字符"/>
    <w:basedOn w:val="13"/>
    <w:link w:val="2"/>
    <w:qFormat/>
    <w:uiPriority w:val="3"/>
    <w:rPr>
      <w:b/>
      <w:bCs/>
      <w:kern w:val="44"/>
      <w:sz w:val="44"/>
      <w:szCs w:val="44"/>
    </w:rPr>
  </w:style>
  <w:style w:type="character" w:customStyle="1" w:styleId="17">
    <w:name w:val="标题 2 字符"/>
    <w:basedOn w:val="13"/>
    <w:link w:val="3"/>
    <w:qFormat/>
    <w:uiPriority w:val="0"/>
    <w:rPr>
      <w:rFonts w:asciiTheme="majorHAnsi" w:hAnsiTheme="majorHAnsi" w:eastAsiaTheme="majorEastAsia" w:cstheme="majorBidi"/>
      <w:b/>
      <w:bCs/>
      <w:sz w:val="32"/>
      <w:szCs w:val="32"/>
    </w:rPr>
  </w:style>
  <w:style w:type="character" w:customStyle="1" w:styleId="18">
    <w:name w:val="标题 3 字符"/>
    <w:basedOn w:val="13"/>
    <w:link w:val="4"/>
    <w:qFormat/>
    <w:uiPriority w:val="0"/>
    <w:rPr>
      <w:b/>
      <w:bCs/>
      <w:sz w:val="32"/>
      <w:szCs w:val="32"/>
    </w:rPr>
  </w:style>
  <w:style w:type="character" w:customStyle="1" w:styleId="19">
    <w:name w:val="标题 4 字符"/>
    <w:basedOn w:val="13"/>
    <w:link w:val="5"/>
    <w:qFormat/>
    <w:uiPriority w:val="0"/>
    <w:rPr>
      <w:rFonts w:asciiTheme="majorHAnsi" w:hAnsiTheme="majorHAnsi" w:eastAsiaTheme="majorEastAsia" w:cstheme="majorBidi"/>
      <w:b/>
      <w:bCs/>
      <w:sz w:val="28"/>
      <w:szCs w:val="28"/>
    </w:rPr>
  </w:style>
  <w:style w:type="character" w:customStyle="1" w:styleId="20">
    <w:name w:val="标题 5 字符"/>
    <w:basedOn w:val="13"/>
    <w:link w:val="6"/>
    <w:qFormat/>
    <w:uiPriority w:val="9"/>
    <w:rPr>
      <w:b/>
      <w:bCs/>
      <w:sz w:val="28"/>
      <w:szCs w:val="28"/>
    </w:rPr>
  </w:style>
  <w:style w:type="character" w:customStyle="1" w:styleId="21">
    <w:name w:val="标题 6 字符"/>
    <w:basedOn w:val="13"/>
    <w:link w:val="7"/>
    <w:qFormat/>
    <w:uiPriority w:val="9"/>
    <w:rPr>
      <w:rFonts w:asciiTheme="majorHAnsi" w:hAnsiTheme="majorHAnsi" w:eastAsiaTheme="majorEastAsia" w:cstheme="majorBidi"/>
      <w:b/>
      <w:bCs/>
      <w:sz w:val="24"/>
      <w:szCs w:val="24"/>
    </w:rPr>
  </w:style>
  <w:style w:type="character" w:customStyle="1" w:styleId="22">
    <w:name w:val="正文文本 3 字符"/>
    <w:basedOn w:val="13"/>
    <w:link w:val="8"/>
    <w:qFormat/>
    <w:uiPriority w:val="0"/>
    <w:rPr>
      <w:rFonts w:ascii="Times New Roman" w:hAnsi="Times New Roman" w:eastAsia="宋体" w:cs="Times New Roman"/>
      <w:sz w:val="16"/>
      <w:szCs w:val="16"/>
    </w:rPr>
  </w:style>
  <w:style w:type="character" w:customStyle="1" w:styleId="23">
    <w:name w:val="批注框文本 字符"/>
    <w:basedOn w:val="13"/>
    <w:link w:val="9"/>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9329</Words>
  <Characters>9851</Characters>
  <Lines>83</Lines>
  <Paragraphs>23</Paragraphs>
  <TotalTime>0</TotalTime>
  <ScaleCrop>false</ScaleCrop>
  <LinksUpToDate>false</LinksUpToDate>
  <CharactersWithSpaces>9908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2023-04-13T08:10:00Z</dcterms:created>
  <dc:creator>11</dc:creator>
  <cp:lastModifiedBy>Administrator</cp:lastModifiedBy>
  <dcterms:modified xsi:type="dcterms:W3CDTF">2023-04-23T15:14:37Z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651B692875084167AB16B34F5ACB9195_13</vt:lpwstr>
  </property>
</Properties>
</file>