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497E">
      <w:pPr>
        <w:jc w:val="center"/>
        <w:rPr>
          <w:rFonts w:hint="eastAsia"/>
          <w:b/>
          <w:bCs/>
          <w:sz w:val="36"/>
        </w:rPr>
      </w:pPr>
    </w:p>
    <w:p w14:paraId="0F7309FC">
      <w:pPr>
        <w:jc w:val="center"/>
        <w:rPr>
          <w:rFonts w:hint="eastAsia"/>
          <w:b/>
          <w:bCs/>
          <w:sz w:val="36"/>
        </w:rPr>
      </w:pPr>
    </w:p>
    <w:p w14:paraId="7F139473">
      <w:pPr>
        <w:jc w:val="center"/>
        <w:rPr>
          <w:rFonts w:hint="eastAsia"/>
          <w:b/>
          <w:bCs/>
          <w:sz w:val="36"/>
        </w:rPr>
      </w:pPr>
    </w:p>
    <w:p w14:paraId="75A7D45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卫健委</w:t>
      </w:r>
      <w:r>
        <w:rPr>
          <w:rFonts w:hint="eastAsia"/>
          <w:b/>
          <w:bCs/>
          <w:sz w:val="36"/>
        </w:rPr>
        <w:t>临床药师培训基地学员申请表</w:t>
      </w:r>
    </w:p>
    <w:p w14:paraId="7C33ED8B">
      <w:pPr>
        <w:jc w:val="center"/>
        <w:rPr>
          <w:b/>
          <w:bCs/>
          <w:sz w:val="32"/>
        </w:rPr>
      </w:pPr>
    </w:p>
    <w:p w14:paraId="117B56D6">
      <w:pPr>
        <w:jc w:val="center"/>
        <w:rPr>
          <w:b/>
          <w:bCs/>
          <w:sz w:val="32"/>
        </w:rPr>
      </w:pPr>
    </w:p>
    <w:p w14:paraId="2BB9B1D2">
      <w:pPr>
        <w:jc w:val="center"/>
        <w:rPr>
          <w:b/>
          <w:bCs/>
          <w:sz w:val="32"/>
        </w:rPr>
      </w:pPr>
    </w:p>
    <w:p w14:paraId="736C52DE">
      <w:pPr>
        <w:jc w:val="center"/>
        <w:rPr>
          <w:b/>
          <w:bCs/>
          <w:sz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4567"/>
      </w:tblGrid>
      <w:tr w14:paraId="6B30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5C6E61B2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4567" w:type="dxa"/>
            <w:vAlign w:val="bottom"/>
          </w:tcPr>
          <w:p w14:paraId="25D9B243">
            <w:pPr>
              <w:rPr>
                <w:rFonts w:eastAsia="华文行楷"/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rFonts w:eastAsia="华文行楷"/>
                <w:sz w:val="28"/>
                <w:u w:val="single"/>
              </w:rPr>
              <w:t xml:space="preserve">                   </w:t>
            </w:r>
          </w:p>
        </w:tc>
      </w:tr>
      <w:tr w14:paraId="19E01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7041ACF8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4567" w:type="dxa"/>
            <w:vAlign w:val="bottom"/>
          </w:tcPr>
          <w:p w14:paraId="1DF1E508">
            <w:pPr>
              <w:rPr>
                <w:rFonts w:eastAsia="华文行楷"/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rFonts w:eastAsia="华文行楷"/>
                <w:sz w:val="28"/>
                <w:u w:val="single"/>
              </w:rPr>
              <w:t xml:space="preserve">                    </w:t>
            </w:r>
          </w:p>
        </w:tc>
      </w:tr>
      <w:tr w14:paraId="41DA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6C43F8E4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4567" w:type="dxa"/>
            <w:vAlign w:val="bottom"/>
          </w:tcPr>
          <w:p w14:paraId="05397F96">
            <w:pPr>
              <w:rPr>
                <w:rFonts w:eastAsia="华文行楷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广州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医科大学附属</w:t>
            </w:r>
            <w:r>
              <w:rPr>
                <w:rFonts w:hint="eastAsia"/>
                <w:sz w:val="24"/>
                <w:szCs w:val="24"/>
                <w:u w:val="single"/>
              </w:rPr>
              <w:t>妇女儿童医疗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>中心</w:t>
            </w:r>
            <w:r>
              <w:rPr>
                <w:rFonts w:eastAsia="华文行楷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14:paraId="3BDD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690FC238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学科、专业</w:t>
            </w:r>
          </w:p>
        </w:tc>
        <w:tc>
          <w:tcPr>
            <w:tcW w:w="4567" w:type="dxa"/>
            <w:vAlign w:val="bottom"/>
          </w:tcPr>
          <w:p w14:paraId="04ADCD4E">
            <w:pPr>
              <w:rPr>
                <w:rFonts w:eastAsia="华文行楷"/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rFonts w:eastAsia="华文行楷"/>
                <w:sz w:val="28"/>
                <w:u w:val="single"/>
              </w:rPr>
              <w:t xml:space="preserve">                    </w:t>
            </w:r>
          </w:p>
        </w:tc>
      </w:tr>
      <w:tr w14:paraId="1DB4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 w14:paraId="0C4C8873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4567" w:type="dxa"/>
            <w:vAlign w:val="bottom"/>
          </w:tcPr>
          <w:p w14:paraId="581C8747">
            <w:pPr>
              <w:rPr>
                <w:rFonts w:ascii="华文行楷"/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rFonts w:hint="eastAsia" w:ascii="华文行楷"/>
                <w:sz w:val="28"/>
                <w:u w:val="single"/>
              </w:rPr>
              <w:t xml:space="preserve">                    </w:t>
            </w:r>
          </w:p>
        </w:tc>
      </w:tr>
    </w:tbl>
    <w:p w14:paraId="65DCFF0F">
      <w:pPr>
        <w:jc w:val="center"/>
        <w:rPr>
          <w:b/>
          <w:bCs/>
          <w:sz w:val="32"/>
        </w:rPr>
      </w:pPr>
    </w:p>
    <w:p w14:paraId="191A2E8D">
      <w:pPr>
        <w:jc w:val="center"/>
        <w:rPr>
          <w:b/>
          <w:bCs/>
          <w:sz w:val="32"/>
        </w:rPr>
      </w:pPr>
      <w:bookmarkStart w:id="0" w:name="_GoBack"/>
      <w:bookmarkEnd w:id="0"/>
    </w:p>
    <w:p w14:paraId="7C84FFD5">
      <w:pPr>
        <w:jc w:val="center"/>
        <w:rPr>
          <w:b/>
          <w:bCs/>
          <w:sz w:val="32"/>
        </w:rPr>
      </w:pPr>
    </w:p>
    <w:p w14:paraId="4A2F1BB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color w:val="000000"/>
          <w:sz w:val="30"/>
          <w:lang w:eastAsia="zh-CN"/>
        </w:rPr>
        <w:t>卫健委</w:t>
      </w:r>
      <w:r>
        <w:rPr>
          <w:rFonts w:hint="eastAsia"/>
          <w:color w:val="000000"/>
          <w:sz w:val="30"/>
        </w:rPr>
        <w:t>临床药师培训基地学员申请表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 w14:paraId="2A3E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F6D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C65D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09C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E9A3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412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9305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14:paraId="1B6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F32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14:paraId="5E80F2AF"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A2D8">
            <w:pPr>
              <w:spacing w:line="400" w:lineRule="exact"/>
              <w:jc w:val="center"/>
              <w:rPr>
                <w:rFonts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C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14:paraId="0209A68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454">
            <w:pPr>
              <w:spacing w:line="400" w:lineRule="exact"/>
              <w:jc w:val="center"/>
              <w:rPr>
                <w:rFonts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</w:tr>
      <w:tr w14:paraId="301E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215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 w14:paraId="288B131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B5E8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03C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315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F4B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4EA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BDE2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529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4336">
            <w:pPr>
              <w:spacing w:line="400" w:lineRule="exact"/>
              <w:rPr>
                <w:rFonts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</w:tr>
      <w:tr w14:paraId="0953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56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 w14:paraId="48FD6BE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BDE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0CB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89B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E6D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14:paraId="1FD9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399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080B7">
            <w:pPr>
              <w:spacing w:line="400" w:lineRule="exact"/>
              <w:ind w:firstLine="1120" w:firstLineChars="400"/>
              <w:rPr>
                <w:rFonts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8F12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9EAC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4575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</w:tr>
      <w:tr w14:paraId="3306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BBAA">
            <w:pPr>
              <w:spacing w:line="400" w:lineRule="exact"/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6CED">
            <w:pPr>
              <w:spacing w:line="400" w:lineRule="exact"/>
              <w:ind w:firstLine="280" w:firstLineChars="100"/>
              <w:rPr>
                <w:rFonts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</w:tr>
      <w:tr w14:paraId="4A4D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97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5B4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CD7E6E9">
            <w:pPr>
              <w:keepNext/>
              <w:spacing w:line="400" w:lineRule="exact"/>
              <w:ind w:firstLine="280" w:firstLineChars="100"/>
              <w:outlineLvl w:val="0"/>
              <w:rPr>
                <w:rFonts w:ascii="华文行楷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华文行楷" w:hAnsi="Times New Roman" w:eastAsia="宋体" w:cs="Times New Roman"/>
                <w:sz w:val="28"/>
                <w:szCs w:val="28"/>
              </w:rPr>
              <w:t xml:space="preserve"> </w:t>
            </w:r>
          </w:p>
        </w:tc>
      </w:tr>
      <w:tr w14:paraId="2586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02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E97F4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86B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CEFE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14:paraId="44F6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69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B30A2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03C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78F9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14:paraId="37C7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7E3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A685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607305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2C41D6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  <w:p w14:paraId="1B5DC86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35A824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0E4F7AC">
            <w:pPr>
              <w:spacing w:line="400" w:lineRule="exact"/>
              <w:rPr>
                <w:sz w:val="28"/>
                <w:szCs w:val="28"/>
              </w:rPr>
            </w:pPr>
          </w:p>
          <w:p w14:paraId="3AE08AA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A4A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19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</w:tr>
      <w:tr w14:paraId="7C22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1789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7BC5">
            <w:pPr>
              <w:spacing w:line="400" w:lineRule="exact"/>
              <w:ind w:firstLine="560" w:firstLineChars="200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3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2DA8">
            <w:pPr>
              <w:spacing w:line="400" w:lineRule="exact"/>
              <w:jc w:val="center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</w:tr>
      <w:tr w14:paraId="603F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F19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主要论文</w:t>
            </w:r>
            <w:r>
              <w:rPr>
                <w:sz w:val="28"/>
                <w:szCs w:val="28"/>
              </w:rPr>
              <w:t>/</w:t>
            </w:r>
          </w:p>
          <w:p w14:paraId="4A4C517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96C7">
            <w:pPr>
              <w:spacing w:line="400" w:lineRule="exact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  <w:p w14:paraId="6F5680EA">
            <w:pPr>
              <w:spacing w:line="400" w:lineRule="exact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14:paraId="10B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5F7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75793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本人专业水平</w:t>
            </w:r>
          </w:p>
          <w:p w14:paraId="546367C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03DCA18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931B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14:paraId="163692BC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14:paraId="78C1427D">
            <w:pPr>
              <w:spacing w:line="400" w:lineRule="exact"/>
              <w:ind w:firstLine="280" w:firstLineChars="100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</w:tr>
      <w:tr w14:paraId="1C9C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656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6FEE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14:paraId="1112EF8D">
            <w:pPr>
              <w:spacing w:line="400" w:lineRule="exact"/>
              <w:rPr>
                <w:rFonts w:ascii="华文行楷" w:eastAsia="华文行楷"/>
                <w:sz w:val="28"/>
                <w:szCs w:val="28"/>
              </w:rPr>
            </w:pPr>
          </w:p>
          <w:p w14:paraId="716F65C5">
            <w:pPr>
              <w:spacing w:line="400" w:lineRule="exact"/>
              <w:ind w:firstLine="280" w:firstLineChars="100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</w:tr>
      <w:tr w14:paraId="02FA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490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F7F74F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具体专业方向及本人拟进修何种专业</w:t>
            </w:r>
          </w:p>
          <w:p w14:paraId="668D3C1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33B9820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B590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  <w:p w14:paraId="7C5CB3AE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  <w:p w14:paraId="7C9035D8">
            <w:pPr>
              <w:spacing w:line="400" w:lineRule="exact"/>
              <w:ind w:firstLine="280" w:firstLineChars="100"/>
              <w:rPr>
                <w:rFonts w:eastAsia="华文行楷"/>
                <w:sz w:val="28"/>
                <w:szCs w:val="28"/>
              </w:rPr>
            </w:pPr>
            <w:r>
              <w:rPr>
                <w:rFonts w:eastAsia="华文行楷"/>
                <w:sz w:val="28"/>
                <w:szCs w:val="28"/>
              </w:rPr>
              <w:t xml:space="preserve"> </w:t>
            </w:r>
          </w:p>
        </w:tc>
      </w:tr>
      <w:tr w14:paraId="1ECA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D9B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D4907B7">
            <w:pPr>
              <w:spacing w:line="400" w:lineRule="exact"/>
              <w:rPr>
                <w:sz w:val="28"/>
                <w:szCs w:val="28"/>
              </w:rPr>
            </w:pPr>
          </w:p>
          <w:p w14:paraId="0EEFBC6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2EBF8F">
            <w:pPr>
              <w:spacing w:line="4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（盖章）        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712B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9C8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上级行政部门审核意见</w:t>
            </w:r>
          </w:p>
          <w:p w14:paraId="5AB57AE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A7251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（盖章）     年    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6D3A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C5C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接收部门意见</w:t>
            </w:r>
          </w:p>
          <w:p w14:paraId="5697DDC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F2B55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21E6D44">
      <w:pPr>
        <w:widowControl/>
        <w:spacing w:line="312" w:lineRule="auto"/>
      </w:pPr>
      <w:r>
        <w:rPr>
          <w:rFonts w:hint="eastAsia" w:ascii="宋体" w:hAnsi="宋体" w:cs="宋体"/>
          <w:kern w:val="0"/>
          <w:sz w:val="24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4"/>
    <w:rsid w:val="00130D96"/>
    <w:rsid w:val="002019FF"/>
    <w:rsid w:val="00B33164"/>
    <w:rsid w:val="599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广州市妇女儿童医疗中心</Company>
  <Pages>3</Pages>
  <Words>237</Words>
  <Characters>237</Characters>
  <Lines>4</Lines>
  <Paragraphs>1</Paragraphs>
  <TotalTime>1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2016-01-18T07:57:00Z</dcterms:created>
  <dc:creator>何艳玲</dc:creator>
  <cp:lastModifiedBy>李佳乐</cp:lastModifiedBy>
  <dcterms:modified xsi:type="dcterms:W3CDTF">2025-04-16T08:35:38Z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eyJoZGlkIjoiNzc4ZDNhNGU1NDk1OTUyOTk0NWZmYTkwYWJmOTk4OWUiLCJ1c2VySWQiOiIyODQ2OTU4NjQifQ==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34280D8E9BBF43ACA0ABE3E61574EE83_12</vt:lpwstr>
  </property>
</Properties>
</file>