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8B" w:rsidRDefault="006A55E0">
      <w:pPr>
        <w:widowControl w:val="0"/>
        <w:jc w:val="center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广州医科大学附属妇女儿童医疗中心临床试验受试者费用签收表</w:t>
      </w:r>
    </w:p>
    <w:tbl>
      <w:tblPr>
        <w:tblStyle w:val="a7"/>
        <w:tblW w:w="1538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54"/>
        <w:gridCol w:w="13329"/>
      </w:tblGrid>
      <w:tr w:rsidR="0088008B">
        <w:trPr>
          <w:trHeight w:val="644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项目</w:t>
            </w:r>
            <w:r>
              <w:rPr>
                <w:rFonts w:ascii="黑体" w:eastAsia="黑体" w:hAnsi="黑体" w:cs="仿宋"/>
                <w:b/>
                <w:szCs w:val="21"/>
              </w:rPr>
              <w:t>名称</w:t>
            </w:r>
          </w:p>
        </w:tc>
        <w:tc>
          <w:tcPr>
            <w:tcW w:w="13329" w:type="dxa"/>
            <w:tcBorders>
              <w:bottom w:val="single" w:sz="4" w:space="0" w:color="auto"/>
            </w:tcBorders>
            <w:vAlign w:val="center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</w:p>
        </w:tc>
      </w:tr>
    </w:tbl>
    <w:tbl>
      <w:tblPr>
        <w:tblW w:w="153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90"/>
        <w:gridCol w:w="1389"/>
        <w:gridCol w:w="2396"/>
        <w:gridCol w:w="2223"/>
        <w:gridCol w:w="1851"/>
        <w:gridCol w:w="2410"/>
        <w:gridCol w:w="1232"/>
        <w:gridCol w:w="1828"/>
      </w:tblGrid>
      <w:tr w:rsidR="0088008B">
        <w:trPr>
          <w:trHeight w:val="695"/>
        </w:trPr>
        <w:tc>
          <w:tcPr>
            <w:tcW w:w="2054" w:type="dxa"/>
            <w:gridSpan w:val="2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申办方</w:t>
            </w:r>
          </w:p>
        </w:tc>
        <w:tc>
          <w:tcPr>
            <w:tcW w:w="13329" w:type="dxa"/>
            <w:gridSpan w:val="7"/>
            <w:vAlign w:val="center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</w:p>
        </w:tc>
      </w:tr>
      <w:tr w:rsidR="0088008B">
        <w:tc>
          <w:tcPr>
            <w:tcW w:w="664" w:type="dxa"/>
            <w:vMerge w:val="restart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序号</w:t>
            </w:r>
          </w:p>
        </w:tc>
        <w:tc>
          <w:tcPr>
            <w:tcW w:w="1390" w:type="dxa"/>
            <w:vMerge w:val="restart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受试者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姓名</w:t>
            </w:r>
          </w:p>
        </w:tc>
        <w:tc>
          <w:tcPr>
            <w:tcW w:w="7859" w:type="dxa"/>
            <w:gridSpan w:val="4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受试者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/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监护人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领取信息（二选一）</w:t>
            </w:r>
          </w:p>
        </w:tc>
        <w:tc>
          <w:tcPr>
            <w:tcW w:w="2410" w:type="dxa"/>
            <w:vMerge w:val="restart"/>
          </w:tcPr>
          <w:p w:rsidR="0088008B" w:rsidRDefault="006A55E0">
            <w:pPr>
              <w:widowControl w:val="0"/>
              <w:spacing w:line="160" w:lineRule="atLeast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费用</w:t>
            </w:r>
            <w:r>
              <w:rPr>
                <w:rFonts w:ascii="黑体" w:eastAsia="黑体" w:hAnsi="黑体" w:cs="仿宋"/>
                <w:b/>
                <w:szCs w:val="21"/>
              </w:rPr>
              <w:t>类型（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补贴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/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检验检查</w:t>
            </w:r>
            <w:r>
              <w:rPr>
                <w:rFonts w:ascii="黑体" w:eastAsia="黑体" w:hAnsi="黑体" w:cs="仿宋"/>
                <w:b/>
                <w:szCs w:val="21"/>
              </w:rPr>
              <w:t>费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，</w:t>
            </w:r>
            <w:r>
              <w:rPr>
                <w:rFonts w:ascii="黑体" w:eastAsia="黑体" w:hAnsi="黑体" w:cs="仿宋"/>
                <w:b/>
                <w:szCs w:val="21"/>
              </w:rPr>
              <w:t>注明访视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期</w:t>
            </w:r>
            <w:r>
              <w:rPr>
                <w:rFonts w:ascii="黑体" w:eastAsia="黑体" w:hAnsi="黑体" w:cs="仿宋"/>
                <w:b/>
                <w:szCs w:val="21"/>
              </w:rPr>
              <w:t>）</w:t>
            </w:r>
          </w:p>
        </w:tc>
        <w:tc>
          <w:tcPr>
            <w:tcW w:w="1232" w:type="dxa"/>
            <w:vMerge w:val="restart"/>
            <w:vAlign w:val="center"/>
          </w:tcPr>
          <w:p w:rsidR="0088008B" w:rsidRDefault="006A55E0">
            <w:pPr>
              <w:widowControl w:val="0"/>
              <w:spacing w:line="160" w:lineRule="atLeast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金额（元）</w:t>
            </w:r>
          </w:p>
        </w:tc>
        <w:tc>
          <w:tcPr>
            <w:tcW w:w="1828" w:type="dxa"/>
            <w:vMerge w:val="restart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领取人签字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/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日期</w:t>
            </w:r>
          </w:p>
        </w:tc>
      </w:tr>
      <w:tr w:rsidR="0088008B">
        <w:tc>
          <w:tcPr>
            <w:tcW w:w="664" w:type="dxa"/>
            <w:vMerge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  <w:vMerge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姓名</w:t>
            </w:r>
          </w:p>
        </w:tc>
        <w:tc>
          <w:tcPr>
            <w:tcW w:w="2396" w:type="dxa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银行卡号</w:t>
            </w:r>
          </w:p>
        </w:tc>
        <w:tc>
          <w:tcPr>
            <w:tcW w:w="2223" w:type="dxa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/>
                <w:szCs w:val="21"/>
              </w:rPr>
              <w:t>身份证号</w:t>
            </w:r>
          </w:p>
        </w:tc>
        <w:tc>
          <w:tcPr>
            <w:tcW w:w="1851" w:type="dxa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  <w:r>
              <w:rPr>
                <w:rFonts w:ascii="黑体" w:eastAsia="黑体" w:hAnsi="黑体" w:cs="仿宋"/>
                <w:b/>
                <w:szCs w:val="21"/>
              </w:rPr>
              <w:t>联系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方式</w:t>
            </w:r>
          </w:p>
        </w:tc>
        <w:tc>
          <w:tcPr>
            <w:tcW w:w="2410" w:type="dxa"/>
            <w:vMerge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  <w:vMerge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88008B">
        <w:tc>
          <w:tcPr>
            <w:tcW w:w="664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396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8008B" w:rsidRDefault="006A55E0">
            <w:pPr>
              <w:widowControl w:val="0"/>
              <w:jc w:val="center"/>
              <w:rPr>
                <w:rFonts w:ascii="黑体" w:eastAsia="黑体" w:hAnsi="黑体" w:cs="仿宋"/>
                <w:b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232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24"/>
                <w:szCs w:val="32"/>
              </w:rPr>
            </w:pPr>
          </w:p>
        </w:tc>
        <w:tc>
          <w:tcPr>
            <w:tcW w:w="1828" w:type="dxa"/>
          </w:tcPr>
          <w:p w:rsidR="0088008B" w:rsidRDefault="0088008B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</w:tbl>
    <w:p w:rsidR="0088008B" w:rsidRDefault="006A55E0">
      <w:pPr>
        <w:ind w:firstLineChars="100" w:firstLine="241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经办人</w:t>
      </w:r>
      <w:r>
        <w:rPr>
          <w:rFonts w:ascii="黑体" w:eastAsia="黑体" w:hAnsi="黑体" w:hint="eastAsia"/>
          <w:b/>
          <w:sz w:val="24"/>
          <w:szCs w:val="24"/>
        </w:rPr>
        <w:t>/</w:t>
      </w:r>
      <w:r>
        <w:rPr>
          <w:rFonts w:ascii="黑体" w:eastAsia="黑体" w:hAnsi="黑体" w:hint="eastAsia"/>
          <w:b/>
          <w:sz w:val="24"/>
          <w:szCs w:val="24"/>
        </w:rPr>
        <w:t>联系方式：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项目</w:t>
      </w:r>
      <w:r>
        <w:rPr>
          <w:rFonts w:ascii="黑体" w:eastAsia="黑体" w:hAnsi="黑体"/>
          <w:b/>
          <w:sz w:val="24"/>
          <w:szCs w:val="24"/>
        </w:rPr>
        <w:t>负责人：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6A55E0" w:rsidRDefault="006A55E0">
      <w:pPr>
        <w:ind w:firstLineChars="100" w:firstLine="240"/>
        <w:jc w:val="center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p w:rsidR="006A55E0" w:rsidRDefault="006A55E0">
      <w:pPr>
        <w:ind w:firstLineChars="100" w:firstLine="240"/>
        <w:jc w:val="center"/>
        <w:rPr>
          <w:rFonts w:ascii="黑体" w:eastAsia="黑体" w:hAnsi="黑体"/>
          <w:sz w:val="24"/>
          <w:szCs w:val="24"/>
        </w:rPr>
      </w:pPr>
    </w:p>
    <w:p w:rsidR="0088008B" w:rsidRDefault="006A55E0">
      <w:pPr>
        <w:ind w:firstLineChars="100" w:firstLine="24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（一式</w:t>
      </w:r>
      <w:r>
        <w:rPr>
          <w:rFonts w:ascii="黑体" w:eastAsia="黑体" w:hAnsi="黑体"/>
          <w:sz w:val="24"/>
          <w:szCs w:val="24"/>
        </w:rPr>
        <w:t>两份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原件</w:t>
      </w:r>
      <w:r>
        <w:rPr>
          <w:rFonts w:ascii="黑体" w:eastAsia="黑体" w:hAnsi="黑体" w:hint="eastAsia"/>
          <w:sz w:val="24"/>
          <w:szCs w:val="24"/>
        </w:rPr>
        <w:t>交</w:t>
      </w:r>
      <w:r>
        <w:rPr>
          <w:rFonts w:ascii="黑体" w:eastAsia="黑体" w:hAnsi="黑体"/>
          <w:sz w:val="24"/>
          <w:szCs w:val="24"/>
        </w:rPr>
        <w:t>财务，</w:t>
      </w:r>
      <w:r>
        <w:rPr>
          <w:rFonts w:ascii="黑体" w:eastAsia="黑体" w:hAnsi="黑体" w:hint="eastAsia"/>
          <w:sz w:val="24"/>
          <w:szCs w:val="24"/>
        </w:rPr>
        <w:t>复印件存研究者文件夹</w:t>
      </w:r>
      <w:r>
        <w:rPr>
          <w:rFonts w:ascii="黑体" w:eastAsia="黑体" w:hAnsi="黑体" w:hint="eastAsia"/>
          <w:sz w:val="24"/>
          <w:szCs w:val="24"/>
        </w:rPr>
        <w:t>）</w:t>
      </w:r>
    </w:p>
    <w:sectPr w:rsidR="0088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5E0">
      <w:r>
        <w:separator/>
      </w:r>
    </w:p>
  </w:endnote>
  <w:endnote w:type="continuationSeparator" w:id="0">
    <w:p w:rsidR="00000000" w:rsidRDefault="006A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5E0">
      <w:r>
        <w:separator/>
      </w:r>
    </w:p>
  </w:footnote>
  <w:footnote w:type="continuationSeparator" w:id="0">
    <w:p w:rsidR="00000000" w:rsidRDefault="006A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B" w:rsidRDefault="008800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CF"/>
    <w:rsid w:val="000075F8"/>
    <w:rsid w:val="000C6A9E"/>
    <w:rsid w:val="0014539C"/>
    <w:rsid w:val="00425591"/>
    <w:rsid w:val="006749CF"/>
    <w:rsid w:val="006A55E0"/>
    <w:rsid w:val="006C7424"/>
    <w:rsid w:val="007751AD"/>
    <w:rsid w:val="007D059A"/>
    <w:rsid w:val="00813815"/>
    <w:rsid w:val="0088008B"/>
    <w:rsid w:val="00AE1723"/>
    <w:rsid w:val="00BC5728"/>
    <w:rsid w:val="00C37B7A"/>
    <w:rsid w:val="00D51765"/>
    <w:rsid w:val="00E37A93"/>
    <w:rsid w:val="00E62559"/>
    <w:rsid w:val="5BF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F564"/>
  <w15:docId w15:val="{E22D2FD1-A3C5-4932-8D20-52BC4DB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广州市妇女儿童医疗中心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广州市妇女儿童医疗中心</dc:creator>
  <cp:lastModifiedBy>Administrator</cp:lastModifiedBy>
  <cp:revision>10</cp:revision>
  <dcterms:created xsi:type="dcterms:W3CDTF">2023-12-05T06:14:00Z</dcterms:created>
  <dcterms:modified xsi:type="dcterms:W3CDTF">2025-04-25T07:26:00Z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