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3C1" w:rsidRDefault="00BF7634">
      <w:pPr>
        <w:snapToGrid w:val="0"/>
        <w:spacing w:beforeLines="50" w:before="156" w:line="360" w:lineRule="auto"/>
        <w:rPr>
          <w:rFonts w:ascii="宋体" w:hAnsi="宋体" w:cs="仿宋"/>
          <w:b/>
          <w:bCs/>
          <w:sz w:val="28"/>
          <w:szCs w:val="28"/>
        </w:rPr>
      </w:pPr>
      <w:r>
        <w:rPr>
          <w:rFonts w:ascii="宋体" w:hAnsi="宋体" w:cs="仿宋" w:hint="eastAsia"/>
          <w:b/>
          <w:bCs/>
          <w:sz w:val="28"/>
          <w:szCs w:val="28"/>
        </w:rPr>
        <w:t>尊敬的广州医科大学附属妇女儿童医疗中心药物/医疗器械</w:t>
      </w:r>
      <w:r>
        <w:rPr>
          <w:rFonts w:ascii="宋体" w:hAnsi="宋体" w:cs="仿宋" w:hint="eastAsia"/>
          <w:b/>
          <w:bCs/>
          <w:sz w:val="28"/>
          <w:szCs w:val="28"/>
        </w:rPr>
        <w:t>临床试验机构：</w:t>
      </w:r>
    </w:p>
    <w:p w:rsidR="005D63C1" w:rsidRDefault="00BF7634">
      <w:pPr>
        <w:snapToGrid w:val="0"/>
        <w:spacing w:beforeLines="50" w:before="156" w:line="360" w:lineRule="auto"/>
        <w:ind w:firstLine="720"/>
        <w:rPr>
          <w:rFonts w:ascii="宋体" w:hAnsi="宋体" w:cs="仿宋"/>
          <w:szCs w:val="21"/>
        </w:rPr>
      </w:pPr>
      <w:r>
        <w:rPr>
          <w:rFonts w:ascii="宋体" w:hAnsi="宋体" w:cs="仿宋" w:hint="eastAsia"/>
          <w:szCs w:val="21"/>
        </w:rPr>
        <w:t>由</w:t>
      </w:r>
      <w:r>
        <w:rPr>
          <w:rFonts w:ascii="宋体" w:hAnsi="宋体" w:cs="仿宋" w:hint="eastAsia"/>
          <w:szCs w:val="21"/>
          <w:u w:val="single"/>
        </w:rPr>
        <w:t xml:space="preserve">              </w:t>
      </w:r>
      <w:r>
        <w:rPr>
          <w:rFonts w:ascii="宋体" w:hAnsi="宋体" w:cs="仿宋" w:hint="eastAsia"/>
          <w:szCs w:val="21"/>
        </w:rPr>
        <w:t>公司申办的：</w:t>
      </w:r>
      <w:r>
        <w:rPr>
          <w:rFonts w:ascii="宋体" w:hAnsi="宋体" w:cs="仿宋" w:hint="eastAsia"/>
          <w:szCs w:val="21"/>
          <w:u w:val="single"/>
        </w:rPr>
        <w:t xml:space="preserve">                      </w:t>
      </w:r>
      <w:r>
        <w:rPr>
          <w:rFonts w:ascii="宋体" w:hAnsi="宋体" w:cs="仿宋" w:hint="eastAsia"/>
          <w:szCs w:val="21"/>
        </w:rPr>
        <w:t>（项目名称）在本院××科室已顺利完成，方案编号：</w:t>
      </w:r>
      <w:r>
        <w:rPr>
          <w:rFonts w:ascii="宋体" w:hAnsi="宋体" w:cs="仿宋" w:hint="eastAsia"/>
          <w:szCs w:val="21"/>
          <w:u w:val="single"/>
        </w:rPr>
        <w:t xml:space="preserve">                </w:t>
      </w:r>
      <w:r>
        <w:rPr>
          <w:rFonts w:ascii="宋体" w:hAnsi="宋体" w:cs="仿宋" w:hint="eastAsia"/>
          <w:szCs w:val="21"/>
        </w:rPr>
        <w:t>。</w:t>
      </w:r>
    </w:p>
    <w:p w:rsidR="005D63C1" w:rsidRDefault="005D63C1">
      <w:pPr>
        <w:snapToGrid w:val="0"/>
        <w:spacing w:beforeLines="50" w:before="156" w:line="360" w:lineRule="auto"/>
        <w:ind w:firstLine="720"/>
        <w:rPr>
          <w:rFonts w:ascii="宋体" w:hAnsi="宋体" w:cs="仿宋"/>
          <w:szCs w:val="21"/>
        </w:rPr>
      </w:pPr>
    </w:p>
    <w:p w:rsidR="005D63C1" w:rsidRDefault="005D63C1">
      <w:pPr>
        <w:snapToGrid w:val="0"/>
        <w:spacing w:beforeLines="50" w:before="156" w:line="360" w:lineRule="auto"/>
        <w:ind w:firstLine="720"/>
        <w:rPr>
          <w:rFonts w:ascii="宋体" w:hAnsi="宋体" w:cs="仿宋"/>
          <w:szCs w:val="21"/>
        </w:rPr>
      </w:pPr>
    </w:p>
    <w:p w:rsidR="005D63C1" w:rsidRDefault="00BF7634">
      <w:pPr>
        <w:snapToGrid w:val="0"/>
        <w:spacing w:beforeLines="50" w:before="156" w:line="360" w:lineRule="auto"/>
        <w:ind w:firstLine="720"/>
        <w:rPr>
          <w:rFonts w:ascii="宋体" w:hAnsi="宋体" w:cs="仿宋"/>
          <w:szCs w:val="21"/>
        </w:rPr>
      </w:pPr>
      <w:r>
        <w:rPr>
          <w:rFonts w:ascii="宋体" w:hAnsi="宋体" w:cs="仿宋" w:hint="eastAsia"/>
          <w:szCs w:val="21"/>
        </w:rPr>
        <w:t>试验完成的总体情况如下：</w:t>
      </w:r>
    </w:p>
    <w:tbl>
      <w:tblPr>
        <w:tblW w:w="81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923"/>
        <w:gridCol w:w="1347"/>
        <w:gridCol w:w="844"/>
        <w:gridCol w:w="844"/>
        <w:gridCol w:w="844"/>
        <w:gridCol w:w="2008"/>
      </w:tblGrid>
      <w:tr w:rsidR="005D63C1">
        <w:trPr>
          <w:trHeight w:val="652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5D63C1">
            <w:pPr>
              <w:snapToGrid w:val="0"/>
              <w:spacing w:beforeLines="50" w:before="156" w:line="360" w:lineRule="auto"/>
              <w:rPr>
                <w:rFonts w:ascii="宋体" w:hAnsi="宋体" w:cs="仿宋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筛选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筛选失败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入组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完成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脱落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严重不良事件</w:t>
            </w:r>
          </w:p>
        </w:tc>
      </w:tr>
      <w:tr w:rsidR="005D63C1">
        <w:trPr>
          <w:trHeight w:val="667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例数（例）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×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×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×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×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×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C1" w:rsidRDefault="00BF7634">
            <w:pPr>
              <w:snapToGrid w:val="0"/>
              <w:spacing w:beforeLines="50" w:before="156" w:line="360" w:lineRule="auto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 w:hint="eastAsia"/>
                <w:szCs w:val="21"/>
              </w:rPr>
              <w:t>×</w:t>
            </w:r>
          </w:p>
        </w:tc>
      </w:tr>
    </w:tbl>
    <w:p w:rsidR="005D63C1" w:rsidRDefault="00BF7634">
      <w:pPr>
        <w:snapToGrid w:val="0"/>
        <w:spacing w:beforeLines="50" w:before="156" w:line="360" w:lineRule="auto"/>
        <w:ind w:firstLine="720"/>
        <w:rPr>
          <w:rFonts w:ascii="宋体" w:hAnsi="宋体" w:cs="仿宋"/>
          <w:szCs w:val="21"/>
        </w:rPr>
      </w:pPr>
      <w:r>
        <w:rPr>
          <w:rFonts w:ascii="宋体" w:hAnsi="宋体" w:cs="仿宋" w:hint="eastAsia"/>
          <w:szCs w:val="21"/>
        </w:rPr>
        <w:t>第一例受试者筛选时间：</w:t>
      </w:r>
      <w:r>
        <w:rPr>
          <w:rFonts w:ascii="宋体" w:hAnsi="宋体" w:cs="仿宋" w:hint="eastAsia"/>
          <w:szCs w:val="21"/>
        </w:rPr>
        <w:t>20</w:t>
      </w:r>
      <w:r>
        <w:rPr>
          <w:rFonts w:ascii="宋体" w:hAnsi="宋体" w:cs="仿宋" w:hint="eastAsia"/>
          <w:szCs w:val="21"/>
        </w:rPr>
        <w:t>××</w:t>
      </w:r>
      <w:r>
        <w:rPr>
          <w:rFonts w:ascii="宋体" w:hAnsi="宋体" w:cs="仿宋" w:hint="eastAsia"/>
          <w:szCs w:val="21"/>
        </w:rPr>
        <w:t>-</w:t>
      </w:r>
      <w:r>
        <w:rPr>
          <w:rFonts w:ascii="宋体" w:hAnsi="宋体" w:cs="仿宋" w:hint="eastAsia"/>
          <w:szCs w:val="21"/>
        </w:rPr>
        <w:t>×</w:t>
      </w:r>
      <w:r>
        <w:rPr>
          <w:rFonts w:ascii="宋体" w:hAnsi="宋体" w:cs="仿宋" w:hint="eastAsia"/>
          <w:szCs w:val="21"/>
        </w:rPr>
        <w:t>-</w:t>
      </w:r>
      <w:r>
        <w:rPr>
          <w:rFonts w:ascii="宋体" w:hAnsi="宋体" w:cs="仿宋" w:hint="eastAsia"/>
          <w:szCs w:val="21"/>
        </w:rPr>
        <w:t>×</w:t>
      </w:r>
    </w:p>
    <w:p w:rsidR="005D63C1" w:rsidRDefault="00BF7634">
      <w:pPr>
        <w:snapToGrid w:val="0"/>
        <w:spacing w:beforeLines="50" w:before="156" w:line="360" w:lineRule="auto"/>
        <w:ind w:firstLine="720"/>
        <w:rPr>
          <w:rFonts w:ascii="宋体" w:hAnsi="宋体" w:cs="仿宋"/>
          <w:szCs w:val="21"/>
        </w:rPr>
      </w:pPr>
      <w:r>
        <w:rPr>
          <w:rFonts w:ascii="宋体" w:hAnsi="宋体" w:cs="仿宋" w:hint="eastAsia"/>
          <w:szCs w:val="21"/>
        </w:rPr>
        <w:t>最后一例受试者入组时间：</w:t>
      </w:r>
      <w:r>
        <w:rPr>
          <w:rFonts w:ascii="宋体" w:hAnsi="宋体" w:cs="仿宋" w:hint="eastAsia"/>
          <w:szCs w:val="21"/>
        </w:rPr>
        <w:t>20</w:t>
      </w:r>
      <w:r>
        <w:rPr>
          <w:rFonts w:ascii="宋体" w:hAnsi="宋体" w:cs="仿宋" w:hint="eastAsia"/>
          <w:szCs w:val="21"/>
        </w:rPr>
        <w:t>××</w:t>
      </w:r>
      <w:r>
        <w:rPr>
          <w:rFonts w:ascii="宋体" w:hAnsi="宋体" w:cs="仿宋" w:hint="eastAsia"/>
          <w:szCs w:val="21"/>
        </w:rPr>
        <w:t>-</w:t>
      </w:r>
      <w:r>
        <w:rPr>
          <w:rFonts w:ascii="宋体" w:hAnsi="宋体" w:cs="仿宋" w:hint="eastAsia"/>
          <w:szCs w:val="21"/>
        </w:rPr>
        <w:t>×</w:t>
      </w:r>
      <w:r>
        <w:rPr>
          <w:rFonts w:ascii="宋体" w:hAnsi="宋体" w:cs="仿宋" w:hint="eastAsia"/>
          <w:szCs w:val="21"/>
        </w:rPr>
        <w:t>-</w:t>
      </w:r>
      <w:r>
        <w:rPr>
          <w:rFonts w:ascii="宋体" w:hAnsi="宋体" w:cs="仿宋" w:hint="eastAsia"/>
          <w:szCs w:val="21"/>
        </w:rPr>
        <w:t>×</w:t>
      </w:r>
    </w:p>
    <w:p w:rsidR="005D63C1" w:rsidRDefault="00BF7634">
      <w:pPr>
        <w:snapToGrid w:val="0"/>
        <w:spacing w:beforeLines="50" w:before="156" w:line="360" w:lineRule="auto"/>
        <w:ind w:firstLine="720"/>
        <w:rPr>
          <w:rFonts w:ascii="宋体" w:hAnsi="宋体" w:cs="仿宋"/>
          <w:szCs w:val="21"/>
        </w:rPr>
      </w:pPr>
      <w:r>
        <w:rPr>
          <w:rFonts w:ascii="宋体" w:hAnsi="宋体" w:cs="仿宋" w:hint="eastAsia"/>
          <w:szCs w:val="21"/>
        </w:rPr>
        <w:t>最后一例受试者结束时间：</w:t>
      </w:r>
      <w:r>
        <w:rPr>
          <w:rFonts w:ascii="宋体" w:hAnsi="宋体" w:cs="仿宋" w:hint="eastAsia"/>
          <w:szCs w:val="21"/>
        </w:rPr>
        <w:t>20</w:t>
      </w:r>
      <w:r>
        <w:rPr>
          <w:rFonts w:ascii="宋体" w:hAnsi="宋体" w:cs="仿宋" w:hint="eastAsia"/>
          <w:szCs w:val="21"/>
        </w:rPr>
        <w:t>××</w:t>
      </w:r>
      <w:r>
        <w:rPr>
          <w:rFonts w:ascii="宋体" w:hAnsi="宋体" w:cs="仿宋" w:hint="eastAsia"/>
          <w:szCs w:val="21"/>
        </w:rPr>
        <w:t>-</w:t>
      </w:r>
      <w:r>
        <w:rPr>
          <w:rFonts w:ascii="宋体" w:hAnsi="宋体" w:cs="仿宋" w:hint="eastAsia"/>
          <w:szCs w:val="21"/>
        </w:rPr>
        <w:t>×</w:t>
      </w:r>
      <w:r>
        <w:rPr>
          <w:rFonts w:ascii="宋体" w:hAnsi="宋体" w:cs="仿宋" w:hint="eastAsia"/>
          <w:szCs w:val="21"/>
        </w:rPr>
        <w:t>-</w:t>
      </w:r>
      <w:r>
        <w:rPr>
          <w:rFonts w:ascii="宋体" w:hAnsi="宋体" w:cs="仿宋" w:hint="eastAsia"/>
          <w:szCs w:val="21"/>
        </w:rPr>
        <w:t>×</w:t>
      </w:r>
    </w:p>
    <w:p w:rsidR="005D63C1" w:rsidRDefault="005D63C1">
      <w:pPr>
        <w:spacing w:line="360" w:lineRule="auto"/>
        <w:rPr>
          <w:rFonts w:ascii="仿宋" w:eastAsia="仿宋" w:hAnsi="仿宋" w:cs="仿宋"/>
          <w:kern w:val="0"/>
          <w:sz w:val="24"/>
          <w:szCs w:val="20"/>
        </w:rPr>
      </w:pPr>
    </w:p>
    <w:p w:rsidR="005D63C1" w:rsidRDefault="005D63C1">
      <w:pPr>
        <w:spacing w:line="360" w:lineRule="auto"/>
        <w:rPr>
          <w:rFonts w:ascii="仿宋" w:eastAsia="仿宋" w:hAnsi="仿宋" w:cs="仿宋"/>
          <w:sz w:val="24"/>
        </w:rPr>
      </w:pPr>
    </w:p>
    <w:p w:rsidR="005D63C1" w:rsidRDefault="00BF7634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  </w:t>
      </w:r>
      <w:r>
        <w:rPr>
          <w:rFonts w:ascii="仿宋" w:eastAsia="仿宋" w:hAnsi="仿宋" w:cs="仿宋" w:hint="eastAsia"/>
          <w:spacing w:val="20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研究者姓名：</w:t>
      </w: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×××</w:t>
      </w:r>
    </w:p>
    <w:p w:rsidR="005D63C1" w:rsidRDefault="00BF7634">
      <w:pPr>
        <w:spacing w:line="360" w:lineRule="auto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             </w:t>
      </w:r>
      <w:r>
        <w:rPr>
          <w:rFonts w:ascii="仿宋" w:eastAsia="仿宋" w:hAnsi="仿宋" w:cs="仿宋" w:hint="eastAsia"/>
          <w:sz w:val="24"/>
        </w:rPr>
        <w:t>签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名：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</w:t>
      </w:r>
    </w:p>
    <w:p w:rsidR="005D63C1" w:rsidRDefault="00BF7634">
      <w:pPr>
        <w:spacing w:line="360" w:lineRule="auto"/>
        <w:jc w:val="center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</w:t>
      </w:r>
      <w:r>
        <w:rPr>
          <w:rFonts w:ascii="仿宋" w:eastAsia="仿宋" w:hAnsi="仿宋" w:cs="仿宋" w:hint="eastAsia"/>
          <w:sz w:val="24"/>
        </w:rPr>
        <w:t>日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期：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  <w:u w:val="single"/>
        </w:rPr>
        <w:t>___________________________________________________________________</w:t>
      </w:r>
    </w:p>
    <w:p w:rsidR="005D63C1" w:rsidRDefault="00BF7634">
      <w:pPr>
        <w:jc w:val="center"/>
        <w:rPr>
          <w:rFonts w:ascii="仿宋" w:eastAsia="仿宋" w:hAnsi="仿宋" w:cs="仿宋"/>
          <w:b/>
          <w:color w:val="000000"/>
          <w:sz w:val="44"/>
          <w:szCs w:val="44"/>
        </w:rPr>
      </w:pPr>
      <w:r>
        <w:rPr>
          <w:rFonts w:ascii="仿宋" w:eastAsia="仿宋" w:hAnsi="仿宋" w:cs="仿宋" w:hint="eastAsia"/>
          <w:b/>
          <w:color w:val="000000"/>
          <w:sz w:val="44"/>
          <w:szCs w:val="44"/>
        </w:rPr>
        <w:t>回</w:t>
      </w:r>
      <w:r>
        <w:rPr>
          <w:rFonts w:ascii="仿宋" w:eastAsia="仿宋" w:hAnsi="仿宋" w:cs="仿宋" w:hint="eastAsia"/>
          <w:b/>
          <w:color w:val="000000"/>
          <w:sz w:val="44"/>
          <w:szCs w:val="44"/>
        </w:rPr>
        <w:t xml:space="preserve">      </w:t>
      </w:r>
      <w:r>
        <w:rPr>
          <w:rFonts w:ascii="仿宋" w:eastAsia="仿宋" w:hAnsi="仿宋" w:cs="仿宋" w:hint="eastAsia"/>
          <w:b/>
          <w:color w:val="000000"/>
          <w:sz w:val="44"/>
          <w:szCs w:val="44"/>
        </w:rPr>
        <w:t>执</w:t>
      </w:r>
    </w:p>
    <w:p w:rsidR="005D63C1" w:rsidRDefault="005D63C1">
      <w:pPr>
        <w:spacing w:line="120" w:lineRule="auto"/>
        <w:jc w:val="center"/>
        <w:rPr>
          <w:rFonts w:ascii="仿宋" w:eastAsia="仿宋" w:hAnsi="仿宋" w:cs="仿宋"/>
          <w:b/>
          <w:sz w:val="32"/>
          <w:szCs w:val="32"/>
        </w:rPr>
      </w:pPr>
    </w:p>
    <w:p w:rsidR="005D63C1" w:rsidRDefault="00BF7634">
      <w:pPr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广州医科大学附属妇女儿童医疗中心药物/医疗器械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sz w:val="24"/>
        </w:rPr>
        <w:t>临床试验机构已经收到关闭临床试验中心的书面通知。</w:t>
      </w:r>
    </w:p>
    <w:p w:rsidR="005D63C1" w:rsidRDefault="00BF7634">
      <w:pPr>
        <w:spacing w:beforeLines="200" w:before="624" w:line="480" w:lineRule="auto"/>
        <w:rPr>
          <w:rFonts w:ascii="仿宋" w:eastAsia="仿宋" w:hAnsi="仿宋" w:cs="仿宋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 xml:space="preserve">  </w:t>
      </w:r>
      <w:r>
        <w:rPr>
          <w:rFonts w:ascii="仿宋" w:eastAsia="仿宋" w:hAnsi="仿宋" w:cs="仿宋" w:hint="eastAsia"/>
          <w:color w:val="000000"/>
          <w:sz w:val="24"/>
        </w:rPr>
        <w:tab/>
      </w:r>
      <w:r>
        <w:rPr>
          <w:rFonts w:ascii="仿宋" w:eastAsia="仿宋" w:hAnsi="仿宋" w:cs="仿宋" w:hint="eastAsia"/>
          <w:color w:val="000000"/>
          <w:sz w:val="24"/>
        </w:rPr>
        <w:tab/>
      </w:r>
      <w:r>
        <w:rPr>
          <w:rFonts w:ascii="仿宋" w:eastAsia="仿宋" w:hAnsi="仿宋" w:cs="仿宋" w:hint="eastAsia"/>
          <w:color w:val="000000"/>
          <w:sz w:val="24"/>
        </w:rPr>
        <w:tab/>
        <w:t xml:space="preserve">                           </w:t>
      </w:r>
      <w:r>
        <w:rPr>
          <w:rFonts w:ascii="仿宋" w:eastAsia="仿宋" w:hAnsi="仿宋" w:cs="仿宋" w:hint="eastAsia"/>
          <w:color w:val="000000"/>
          <w:sz w:val="24"/>
        </w:rPr>
        <w:t>接收人签名：</w:t>
      </w:r>
      <w:r>
        <w:rPr>
          <w:rFonts w:ascii="仿宋" w:eastAsia="仿宋" w:hAnsi="仿宋" w:cs="仿宋" w:hint="eastAsia"/>
          <w:color w:val="000000"/>
          <w:sz w:val="24"/>
          <w:u w:val="single"/>
        </w:rPr>
        <w:t xml:space="preserve">                     </w:t>
      </w:r>
    </w:p>
    <w:p w:rsidR="005D63C1" w:rsidRDefault="00BF7634">
      <w:pPr>
        <w:spacing w:line="480" w:lineRule="auto"/>
        <w:ind w:firstLineChars="1200" w:firstLine="2880"/>
      </w:pPr>
      <w:r>
        <w:rPr>
          <w:rFonts w:ascii="仿宋" w:eastAsia="仿宋" w:hAnsi="仿宋" w:cs="仿宋" w:hint="eastAsia"/>
          <w:color w:val="000000"/>
          <w:sz w:val="24"/>
        </w:rPr>
        <w:t xml:space="preserve">             </w:t>
      </w:r>
      <w:r>
        <w:rPr>
          <w:rFonts w:ascii="仿宋" w:eastAsia="仿宋" w:hAnsi="仿宋" w:cs="仿宋" w:hint="eastAsia"/>
          <w:color w:val="000000"/>
          <w:sz w:val="24"/>
        </w:rPr>
        <w:t>日</w:t>
      </w:r>
      <w:r>
        <w:rPr>
          <w:rFonts w:ascii="仿宋" w:eastAsia="仿宋" w:hAnsi="仿宋" w:cs="仿宋" w:hint="eastAsia"/>
          <w:color w:val="000000"/>
          <w:spacing w:val="-34"/>
          <w:sz w:val="24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4"/>
        </w:rPr>
        <w:t>期：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       </w:t>
      </w:r>
    </w:p>
    <w:sectPr w:rsidR="005D63C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F7634">
      <w:r>
        <w:separator/>
      </w:r>
    </w:p>
  </w:endnote>
  <w:endnote w:type="continuationSeparator" w:id="0">
    <w:p w:rsidR="00000000" w:rsidRDefault="00BF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F7634">
      <w:r>
        <w:separator/>
      </w:r>
    </w:p>
  </w:footnote>
  <w:footnote w:type="continuationSeparator" w:id="0">
    <w:p w:rsidR="00000000" w:rsidRDefault="00BF7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3C1" w:rsidRDefault="00BF7634">
    <w:pPr>
      <w:pStyle w:val="a4"/>
      <w:pBdr>
        <w:bottom w:val="single" w:sz="4" w:space="0" w:color="auto"/>
      </w:pBdr>
      <w:rPr>
        <w:sz w:val="24"/>
        <w:szCs w:val="24"/>
      </w:rPr>
    </w:pPr>
    <w:r>
      <w:rPr>
        <w:rFonts w:hint="eastAsia"/>
        <w:noProof/>
      </w:rPr>
      <w:drawing>
        <wp:inline distT="0" distB="0" distL="114300" distR="114300">
          <wp:extent cx="216535" cy="216535"/>
          <wp:effectExtent l="0" t="0" r="12065" b="12065"/>
          <wp:docPr id="39" name="图片 39" descr="妇儿中心LOGO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39" descr="妇儿中心LOGO 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535" cy="216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仿宋" w:eastAsia="仿宋" w:hAnsi="仿宋" w:cs="仿宋" w:hint="eastAsia"/>
        <w:sz w:val="24"/>
        <w:szCs w:val="24"/>
      </w:rPr>
      <w:t>广州</w:t>
    </w:r>
    <w:r>
      <w:rPr>
        <w:rFonts w:ascii="仿宋" w:eastAsia="仿宋" w:hAnsi="仿宋" w:cs="仿宋" w:hint="eastAsia"/>
        <w:sz w:val="24"/>
        <w:szCs w:val="24"/>
      </w:rPr>
      <w:t>医科大学附属</w:t>
    </w:r>
    <w:r>
      <w:rPr>
        <w:rFonts w:ascii="仿宋" w:eastAsia="仿宋" w:hAnsi="仿宋" w:cs="仿宋" w:hint="eastAsia"/>
        <w:sz w:val="24"/>
        <w:szCs w:val="24"/>
      </w:rPr>
      <w:t>妇女儿童医疗中心</w:t>
    </w:r>
  </w:p>
  <w:p w:rsidR="005D63C1" w:rsidRDefault="005D63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F4A99"/>
    <w:rsid w:val="005D63C1"/>
    <w:rsid w:val="00BF7634"/>
    <w:rsid w:val="017F4A99"/>
    <w:rsid w:val="10B911A7"/>
    <w:rsid w:val="27295551"/>
    <w:rsid w:val="7169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554CFCD-6712-4086-A2AB-40A73EEE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>广州市妇女儿童医疗中心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广州市妇女儿童医疗中心</cp:lastModifiedBy>
  <cp:revision>2</cp:revision>
  <dcterms:created xsi:type="dcterms:W3CDTF">2021-02-24T08:19:00Z</dcterms:created>
  <dcterms:modified xsi:type="dcterms:W3CDTF">2024-04-01T07:40:00Z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