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348F1D"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附件4</w:t>
      </w:r>
    </w:p>
    <w:p w14:paraId="02915639"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</w:p>
    <w:p w14:paraId="70325D7F">
      <w:pPr>
        <w:jc w:val="center"/>
        <w:rPr>
          <w:rFonts w:hint="eastAsia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中药配方颗粒调研PPT汇报</w:t>
      </w:r>
      <w:r>
        <w:rPr>
          <w:rFonts w:hint="eastAsia"/>
          <w:b/>
          <w:bCs/>
          <w:sz w:val="44"/>
          <w:szCs w:val="44"/>
          <w:lang w:val="en-US" w:eastAsia="zh-CN"/>
        </w:rPr>
        <w:t>要求</w:t>
      </w:r>
    </w:p>
    <w:p w14:paraId="5739C0DB">
      <w:pPr>
        <w:jc w:val="center"/>
        <w:rPr>
          <w:sz w:val="32"/>
          <w:szCs w:val="32"/>
        </w:rPr>
      </w:pPr>
    </w:p>
    <w:p w14:paraId="42EB0296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汇报目录及内容要求：</w:t>
      </w:r>
    </w:p>
    <w:p w14:paraId="5604C791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公司简介</w:t>
      </w:r>
    </w:p>
    <w:p w14:paraId="03E3F19E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生产</w:t>
      </w:r>
      <w:r>
        <w:rPr>
          <w:rFonts w:hint="eastAsia"/>
          <w:sz w:val="32"/>
          <w:szCs w:val="32"/>
          <w:lang w:val="en-US" w:eastAsia="zh-CN"/>
        </w:rPr>
        <w:t>和仓储的场地、</w:t>
      </w:r>
      <w:r>
        <w:rPr>
          <w:rFonts w:hint="eastAsia"/>
          <w:sz w:val="32"/>
          <w:szCs w:val="32"/>
        </w:rPr>
        <w:t>设备</w:t>
      </w:r>
      <w:r>
        <w:rPr>
          <w:rFonts w:hint="eastAsia"/>
          <w:sz w:val="32"/>
          <w:szCs w:val="32"/>
          <w:lang w:val="en-US" w:eastAsia="zh-CN"/>
        </w:rPr>
        <w:t>等</w:t>
      </w:r>
      <w:r>
        <w:rPr>
          <w:rFonts w:hint="eastAsia"/>
          <w:sz w:val="32"/>
          <w:szCs w:val="32"/>
        </w:rPr>
        <w:t>情况</w:t>
      </w:r>
      <w:bookmarkStart w:id="0" w:name="_GoBack"/>
      <w:bookmarkEnd w:id="0"/>
    </w:p>
    <w:p w14:paraId="45B1B45E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生产</w:t>
      </w:r>
      <w:r>
        <w:rPr>
          <w:rFonts w:hint="eastAsia"/>
          <w:sz w:val="32"/>
          <w:szCs w:val="32"/>
          <w:lang w:val="en-US" w:eastAsia="zh-CN"/>
        </w:rPr>
        <w:t>和质量控制管理相关制度情况</w:t>
      </w:r>
    </w:p>
    <w:p w14:paraId="1C995113">
      <w:pPr>
        <w:numPr>
          <w:ilvl w:val="0"/>
          <w:numId w:val="1"/>
        </w:numPr>
        <w:ind w:left="0" w:leftChars="0" w:firstLine="0" w:firstLineChars="0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国省标品种的生产能力</w:t>
      </w:r>
    </w:p>
    <w:p w14:paraId="0A9EDAD0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供货整体服务方案</w:t>
      </w:r>
    </w:p>
    <w:p w14:paraId="29210C7D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配方颗粒终端分包装服务整体服务方案：</w:t>
      </w:r>
      <w:r>
        <w:rPr>
          <w:rFonts w:hint="eastAsia"/>
          <w:sz w:val="32"/>
          <w:szCs w:val="32"/>
          <w:lang w:val="en-US" w:eastAsia="zh-CN"/>
        </w:rPr>
        <w:t>包括</w:t>
      </w:r>
      <w:r>
        <w:rPr>
          <w:rFonts w:hint="eastAsia"/>
          <w:sz w:val="32"/>
          <w:szCs w:val="32"/>
        </w:rPr>
        <w:t>智能中药房设计、中药配方颗粒智能调配系统、</w:t>
      </w:r>
      <w:r>
        <w:rPr>
          <w:rFonts w:hint="eastAsia"/>
          <w:sz w:val="32"/>
          <w:szCs w:val="32"/>
          <w:lang w:val="en-US" w:eastAsia="zh-CN"/>
        </w:rPr>
        <w:t>配套</w:t>
      </w:r>
      <w:r>
        <w:rPr>
          <w:rFonts w:hint="eastAsia"/>
          <w:sz w:val="32"/>
          <w:szCs w:val="32"/>
        </w:rPr>
        <w:t>服务等</w:t>
      </w:r>
    </w:p>
    <w:p w14:paraId="19DD38EF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售后服务处理与解决能力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</w:rPr>
        <w:t>缺</w:t>
      </w:r>
      <w:r>
        <w:rPr>
          <w:rFonts w:hint="eastAsia"/>
          <w:sz w:val="32"/>
          <w:szCs w:val="32"/>
          <w:lang w:val="en-US" w:eastAsia="zh-CN"/>
        </w:rPr>
        <w:t>/</w:t>
      </w:r>
      <w:r>
        <w:rPr>
          <w:rFonts w:hint="eastAsia"/>
          <w:sz w:val="32"/>
          <w:szCs w:val="32"/>
        </w:rPr>
        <w:t>退货处理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对医院正常工作的保障措施</w:t>
      </w:r>
      <w:r>
        <w:rPr>
          <w:rFonts w:hint="eastAsia"/>
          <w:sz w:val="32"/>
          <w:szCs w:val="32"/>
          <w:lang w:val="en-US" w:eastAsia="zh-CN"/>
        </w:rPr>
        <w:t>等</w:t>
      </w:r>
    </w:p>
    <w:p w14:paraId="043E2DCB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应急处理方案：备</w:t>
      </w:r>
      <w:r>
        <w:rPr>
          <w:rFonts w:hint="eastAsia"/>
          <w:sz w:val="32"/>
          <w:szCs w:val="32"/>
          <w:lang w:val="en-US" w:eastAsia="zh-CN"/>
        </w:rPr>
        <w:t>货</w:t>
      </w:r>
      <w:r>
        <w:rPr>
          <w:rFonts w:hint="eastAsia"/>
          <w:sz w:val="32"/>
          <w:szCs w:val="32"/>
        </w:rPr>
        <w:t>情况、临时急需用药反应情况</w:t>
      </w:r>
    </w:p>
    <w:p w14:paraId="71246E9A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自2022年1月1日至今签订的同类项目业绩（单位数）</w:t>
      </w:r>
    </w:p>
    <w:p w14:paraId="1375D61D"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2022</w:t>
      </w:r>
      <w:r>
        <w:rPr>
          <w:rFonts w:hint="eastAsia"/>
          <w:sz w:val="32"/>
          <w:szCs w:val="32"/>
          <w:lang w:val="en-US" w:eastAsia="zh-CN"/>
        </w:rPr>
        <w:t>-</w:t>
      </w:r>
      <w:r>
        <w:rPr>
          <w:rFonts w:hint="eastAsia"/>
          <w:sz w:val="32"/>
          <w:szCs w:val="32"/>
        </w:rPr>
        <w:t>2024年中药配方颗粒的销售业绩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F8B3C"/>
    <w:multiLevelType w:val="singleLevel"/>
    <w:tmpl w:val="623F8B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zZTk4NzIzMWE5NTFhZTEwMjk0ZWEwNjJhZjkwZTMifQ=="/>
  </w:docVars>
  <w:rsids>
    <w:rsidRoot w:val="007C2817"/>
    <w:rsid w:val="0037477B"/>
    <w:rsid w:val="00401FD7"/>
    <w:rsid w:val="0049653A"/>
    <w:rsid w:val="007C2817"/>
    <w:rsid w:val="00A941C2"/>
    <w:rsid w:val="00AD4D20"/>
    <w:rsid w:val="00AF00D1"/>
    <w:rsid w:val="00DF3551"/>
    <w:rsid w:val="1D3807C9"/>
    <w:rsid w:val="39D639F9"/>
    <w:rsid w:val="3ADC4A0F"/>
    <w:rsid w:val="419E2C7B"/>
    <w:rsid w:val="535E583D"/>
    <w:rsid w:val="546E054A"/>
    <w:rsid w:val="5D656145"/>
    <w:rsid w:val="64CB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annotation reference"/>
    <w:qFormat/>
    <w:uiPriority w:val="0"/>
    <w:rPr>
      <w:sz w:val="21"/>
      <w:szCs w:val="21"/>
    </w:r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223</Characters>
  <Lines>2</Lines>
  <Paragraphs>1</Paragraphs>
  <TotalTime>14</TotalTime>
  <ScaleCrop>false</ScaleCrop>
  <LinksUpToDate>false</LinksUpToDate>
  <CharactersWithSpaces>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Luga</cp:lastModifiedBy>
  <dcterms:modified xsi:type="dcterms:W3CDTF">2025-03-18T09:38:18Z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6AFAA4A31D9844D2BEA7410B6790B1D1</vt:lpwstr>
  </property>
  <property fmtid="{D5CDD505-2E9C-101B-9397-08002B2CF9AE}" pid="4" name="KSOTemplateDocerSaveRecord">
    <vt:lpwstr>eyJoZGlkIjoiNGNmZjc0MTk4YWU5MzkxMDE2OTEzYjBhZWU1OWViNDUiLCJ1c2VySWQiOiI3ODMyNDE2ODcifQ==</vt:lpwstr>
  </property>
</Properties>
</file>