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BB952A">
      <w:pPr>
        <w:widowControl/>
        <w:spacing w:beforeAutospacing="1" w:afterAutospacing="1" w:line="360" w:lineRule="auto"/>
        <w:jc w:val="both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Cs/>
          <w:kern w:val="0"/>
          <w:sz w:val="36"/>
          <w:szCs w:val="36"/>
        </w:rPr>
        <w:t xml:space="preserve">附件一：                               </w:t>
      </w:r>
    </w:p>
    <w:p w14:paraId="08562AC0">
      <w:pPr>
        <w:widowControl/>
        <w:spacing w:beforeAutospacing="1" w:afterAutospacing="1" w:line="360" w:lineRule="auto"/>
        <w:jc w:val="both"/>
        <w:rPr>
          <w:rFonts w:hint="eastAsia" w:ascii="宋体" w:hAnsi="宋体" w:eastAsia="宋体" w:cs="宋体"/>
          <w:kern w:val="0"/>
          <w:sz w:val="36"/>
          <w:szCs w:val="36"/>
        </w:rPr>
      </w:pPr>
      <w:r>
        <w:rPr>
          <w:rFonts w:hint="eastAsia" w:ascii="宋体" w:hAnsi="宋体" w:eastAsia="宋体" w:cs="宋体"/>
          <w:bCs/>
          <w:kern w:val="0"/>
          <w:sz w:val="36"/>
          <w:szCs w:val="36"/>
        </w:rPr>
        <w:t>致：广州</w:t>
      </w:r>
      <w:r>
        <w:rPr>
          <w:rFonts w:hint="eastAsia" w:ascii="宋体" w:hAnsi="宋体" w:eastAsia="宋体" w:cs="宋体"/>
          <w:bCs/>
          <w:kern w:val="0"/>
          <w:sz w:val="36"/>
          <w:szCs w:val="36"/>
          <w:lang w:eastAsia="zh-CN"/>
        </w:rPr>
        <w:t>医科大学附属</w:t>
      </w:r>
      <w:r>
        <w:rPr>
          <w:rFonts w:hint="eastAsia" w:ascii="宋体" w:hAnsi="宋体" w:eastAsia="宋体" w:cs="宋体"/>
          <w:bCs/>
          <w:kern w:val="0"/>
          <w:sz w:val="36"/>
          <w:szCs w:val="36"/>
        </w:rPr>
        <w:t>妇女儿童医疗中心</w:t>
      </w:r>
    </w:p>
    <w:p w14:paraId="6CB2CDF5">
      <w:pPr>
        <w:pStyle w:val="2"/>
        <w:spacing w:before="240" w:after="240"/>
        <w:ind w:firstLine="629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</w:pPr>
      <w:bookmarkStart w:id="0" w:name="_Toc485736229"/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  <w:t>市</w:t>
      </w:r>
    </w:p>
    <w:p w14:paraId="2294116A">
      <w:pPr>
        <w:pStyle w:val="2"/>
        <w:spacing w:before="240" w:after="240"/>
        <w:ind w:firstLine="629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  <w:t>场</w:t>
      </w:r>
    </w:p>
    <w:p w14:paraId="256CC815">
      <w:pPr>
        <w:pStyle w:val="2"/>
        <w:spacing w:before="240" w:after="240"/>
        <w:ind w:firstLine="629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  <w:t>调</w:t>
      </w:r>
    </w:p>
    <w:p w14:paraId="5944866C">
      <w:pPr>
        <w:pStyle w:val="2"/>
        <w:spacing w:before="240" w:after="240"/>
        <w:ind w:firstLine="629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  <w:t>研</w:t>
      </w:r>
    </w:p>
    <w:p w14:paraId="34E5D14D">
      <w:pPr>
        <w:pStyle w:val="2"/>
        <w:spacing w:before="240" w:after="240"/>
        <w:ind w:firstLine="629"/>
        <w:jc w:val="center"/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  <w:t>文</w:t>
      </w:r>
    </w:p>
    <w:p w14:paraId="6F9B384F">
      <w:pPr>
        <w:pStyle w:val="2"/>
        <w:spacing w:before="240" w:after="240"/>
        <w:ind w:firstLine="629"/>
        <w:jc w:val="center"/>
        <w:rPr>
          <w:rFonts w:hint="eastAsia" w:ascii="宋体" w:hAnsi="宋体" w:eastAsia="宋体" w:cs="宋体"/>
          <w:color w:val="auto"/>
          <w:kern w:val="0"/>
          <w:sz w:val="52"/>
          <w:szCs w:val="52"/>
        </w:rPr>
      </w:pPr>
      <w:r>
        <w:rPr>
          <w:rFonts w:hint="eastAsia" w:ascii="宋体" w:hAnsi="宋体" w:eastAsia="宋体" w:cs="宋体"/>
          <w:b/>
          <w:bCs/>
          <w:color w:val="auto"/>
          <w:kern w:val="0"/>
          <w:sz w:val="52"/>
          <w:szCs w:val="52"/>
        </w:rPr>
        <w:t>件</w:t>
      </w:r>
      <w:bookmarkEnd w:id="0"/>
    </w:p>
    <w:p w14:paraId="30CC1786">
      <w:pPr>
        <w:jc w:val="both"/>
        <w:rPr>
          <w:rFonts w:hint="eastAsia" w:ascii="宋体" w:hAnsi="宋体" w:eastAsia="宋体"/>
        </w:rPr>
      </w:pPr>
    </w:p>
    <w:p w14:paraId="20AF4E04">
      <w:pPr>
        <w:widowControl/>
        <w:spacing w:beforeAutospacing="1" w:afterAutospacing="1" w:line="360" w:lineRule="auto"/>
        <w:ind w:firstLine="708" w:firstLineChars="196"/>
        <w:jc w:val="both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项目名称：</w:t>
      </w:r>
    </w:p>
    <w:p w14:paraId="0050BD3C">
      <w:pPr>
        <w:widowControl/>
        <w:spacing w:beforeAutospacing="1" w:afterAutospacing="1" w:line="360" w:lineRule="auto"/>
        <w:ind w:firstLine="708" w:firstLineChars="196"/>
        <w:jc w:val="both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响应供应商名称：</w:t>
      </w:r>
    </w:p>
    <w:p w14:paraId="347848BE">
      <w:pPr>
        <w:widowControl/>
        <w:spacing w:beforeAutospacing="1" w:afterAutospacing="1" w:line="360" w:lineRule="auto"/>
        <w:ind w:firstLine="708" w:firstLineChars="196"/>
        <w:jc w:val="both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授权代表：</w:t>
      </w:r>
    </w:p>
    <w:p w14:paraId="058B5F5E">
      <w:pPr>
        <w:widowControl/>
        <w:spacing w:beforeAutospacing="1" w:afterAutospacing="1" w:line="360" w:lineRule="auto"/>
        <w:ind w:firstLine="708" w:firstLineChars="196"/>
        <w:jc w:val="both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电话：</w:t>
      </w:r>
    </w:p>
    <w:p w14:paraId="4ED65FCE">
      <w:pPr>
        <w:widowControl/>
        <w:spacing w:beforeAutospacing="1" w:afterAutospacing="1" w:line="360" w:lineRule="auto"/>
        <w:ind w:firstLine="708" w:firstLineChars="196"/>
        <w:jc w:val="both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邮箱：</w:t>
      </w:r>
    </w:p>
    <w:p w14:paraId="112646B1">
      <w:pPr>
        <w:widowControl/>
        <w:spacing w:beforeAutospacing="1" w:afterAutospacing="1" w:line="360" w:lineRule="auto"/>
        <w:ind w:firstLine="708" w:firstLineChars="196"/>
        <w:jc w:val="both"/>
        <w:rPr>
          <w:rFonts w:hint="eastAsia" w:ascii="宋体" w:hAnsi="宋体" w:eastAsia="宋体" w:cs="宋体"/>
          <w:b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kern w:val="0"/>
          <w:sz w:val="36"/>
          <w:szCs w:val="36"/>
        </w:rPr>
        <w:t>日期：      年    月    日</w:t>
      </w:r>
    </w:p>
    <w:p w14:paraId="73262974">
      <w:pPr>
        <w:widowControl/>
        <w:spacing w:beforeAutospacing="1" w:afterAutospacing="1" w:line="360" w:lineRule="auto"/>
        <w:jc w:val="both"/>
        <w:rPr>
          <w:rStyle w:val="8"/>
          <w:rFonts w:hint="eastAsia" w:ascii="宋体" w:hAnsi="宋体" w:eastAsia="宋体"/>
          <w:color w:val="auto"/>
          <w:sz w:val="36"/>
          <w:szCs w:val="28"/>
        </w:rPr>
        <w:sectPr>
          <w:headerReference r:id="rId5" w:type="default"/>
          <w:footerReference r:id="rId6" w:type="even"/>
          <w:pgSz w:w="11906" w:h="16838"/>
          <w:pgMar w:top="1191" w:right="1191" w:bottom="1191" w:left="1191" w:header="851" w:footer="992" w:gutter="0"/>
          <w:cols w:space="720" w:num="1"/>
          <w:titlePg/>
          <w:docGrid w:linePitch="312" w:charSpace="0"/>
        </w:sectPr>
      </w:pPr>
      <w:bookmarkStart w:id="1" w:name="_Toc485736230"/>
    </w:p>
    <w:p w14:paraId="4069EEA2">
      <w:pPr>
        <w:widowControl/>
        <w:spacing w:beforeAutospacing="1" w:afterAutospacing="1" w:line="360" w:lineRule="auto"/>
        <w:jc w:val="both"/>
        <w:outlineLvl w:val="1"/>
        <w:rPr>
          <w:rFonts w:hint="eastAsia" w:ascii="宋体" w:hAnsi="宋体" w:eastAsia="宋体" w:cs="宋体"/>
          <w:kern w:val="0"/>
          <w:sz w:val="52"/>
          <w:szCs w:val="52"/>
        </w:rPr>
      </w:pPr>
      <w:r>
        <w:rPr>
          <w:rStyle w:val="8"/>
          <w:rFonts w:hint="eastAsia" w:ascii="宋体" w:hAnsi="宋体" w:eastAsia="宋体"/>
          <w:color w:val="auto"/>
          <w:sz w:val="44"/>
          <w:szCs w:val="36"/>
        </w:rPr>
        <w:t>目录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5414"/>
        <w:gridCol w:w="1246"/>
      </w:tblGrid>
      <w:tr w14:paraId="72D6C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 w14:paraId="3AF49BC9">
            <w:pPr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6"/>
                <w:szCs w:val="36"/>
              </w:rPr>
              <w:t>序号</w:t>
            </w:r>
          </w:p>
        </w:tc>
        <w:tc>
          <w:tcPr>
            <w:tcW w:w="5414" w:type="dxa"/>
            <w:vAlign w:val="center"/>
          </w:tcPr>
          <w:p w14:paraId="55094D2D">
            <w:pPr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内容</w:t>
            </w:r>
          </w:p>
        </w:tc>
        <w:tc>
          <w:tcPr>
            <w:tcW w:w="1246" w:type="dxa"/>
            <w:vAlign w:val="center"/>
          </w:tcPr>
          <w:p w14:paraId="60E2AB69">
            <w:pPr>
              <w:jc w:val="both"/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6"/>
                <w:szCs w:val="36"/>
              </w:rPr>
              <w:t>页码</w:t>
            </w:r>
          </w:p>
        </w:tc>
      </w:tr>
      <w:tr w14:paraId="3A718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 w14:paraId="33FDC14B">
            <w:pPr>
              <w:jc w:val="both"/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一</w:t>
            </w:r>
          </w:p>
        </w:tc>
        <w:tc>
          <w:tcPr>
            <w:tcW w:w="5414" w:type="dxa"/>
            <w:vAlign w:val="center"/>
          </w:tcPr>
          <w:p w14:paraId="28ED3895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32"/>
                <w:szCs w:val="32"/>
              </w:rPr>
              <w:t>类似业绩证明</w:t>
            </w:r>
          </w:p>
        </w:tc>
        <w:tc>
          <w:tcPr>
            <w:tcW w:w="1246" w:type="dxa"/>
            <w:vAlign w:val="center"/>
          </w:tcPr>
          <w:p w14:paraId="2FA079E8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559A07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 w14:paraId="2F853C32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二</w:t>
            </w:r>
          </w:p>
        </w:tc>
        <w:tc>
          <w:tcPr>
            <w:tcW w:w="5414" w:type="dxa"/>
            <w:vAlign w:val="center"/>
          </w:tcPr>
          <w:p w14:paraId="256328CD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针对本项目的服务方案建议或规划</w:t>
            </w:r>
          </w:p>
        </w:tc>
        <w:tc>
          <w:tcPr>
            <w:tcW w:w="1246" w:type="dxa"/>
            <w:vAlign w:val="center"/>
          </w:tcPr>
          <w:p w14:paraId="682103C2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  <w:tr w14:paraId="25776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57" w:type="dxa"/>
            <w:vAlign w:val="center"/>
          </w:tcPr>
          <w:p w14:paraId="1124C49A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</w:rPr>
              <w:t>三</w:t>
            </w:r>
          </w:p>
        </w:tc>
        <w:tc>
          <w:tcPr>
            <w:tcW w:w="5414" w:type="dxa"/>
            <w:vAlign w:val="center"/>
          </w:tcPr>
          <w:p w14:paraId="4A96F221">
            <w:pPr>
              <w:spacing w:before="120" w:beforeLines="50" w:after="120" w:afterLines="50"/>
              <w:jc w:val="both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报价函</w:t>
            </w:r>
          </w:p>
        </w:tc>
        <w:tc>
          <w:tcPr>
            <w:tcW w:w="1246" w:type="dxa"/>
            <w:vAlign w:val="center"/>
          </w:tcPr>
          <w:p w14:paraId="1BD3BFF2">
            <w:pPr>
              <w:jc w:val="both"/>
              <w:rPr>
                <w:rFonts w:hint="eastAsia" w:ascii="宋体" w:hAnsi="宋体" w:eastAsia="宋体" w:cs="宋体"/>
                <w:sz w:val="32"/>
                <w:szCs w:val="32"/>
              </w:rPr>
            </w:pPr>
          </w:p>
        </w:tc>
      </w:tr>
    </w:tbl>
    <w:p w14:paraId="7FCCC47C">
      <w:pPr>
        <w:jc w:val="both"/>
        <w:rPr>
          <w:rFonts w:hint="eastAsia" w:ascii="宋体" w:hAnsi="宋体" w:eastAsia="宋体"/>
        </w:rPr>
      </w:pPr>
    </w:p>
    <w:p w14:paraId="447AB0BF">
      <w:pPr>
        <w:pStyle w:val="2"/>
        <w:spacing w:before="240" w:after="240"/>
        <w:jc w:val="both"/>
        <w:rPr>
          <w:rFonts w:hint="eastAsia" w:ascii="宋体" w:hAnsi="宋体" w:eastAsia="宋体"/>
          <w:color w:val="auto"/>
        </w:rPr>
        <w:sectPr>
          <w:footerReference r:id="rId8" w:type="first"/>
          <w:footerReference r:id="rId7" w:type="default"/>
          <w:pgSz w:w="11906" w:h="16838"/>
          <w:pgMar w:top="1191" w:right="1191" w:bottom="1191" w:left="1191" w:header="851" w:footer="992" w:gutter="0"/>
          <w:pgNumType w:start="1"/>
          <w:cols w:space="720" w:num="1"/>
          <w:titlePg/>
          <w:docGrid w:linePitch="312" w:charSpace="0"/>
        </w:sectPr>
      </w:pPr>
    </w:p>
    <w:bookmarkEnd w:id="1"/>
    <w:p w14:paraId="0F1D9782">
      <w:pPr>
        <w:ind w:right="1500"/>
        <w:jc w:val="both"/>
        <w:rPr>
          <w:rFonts w:hint="eastAsia" w:ascii="宋体" w:hAnsi="宋体" w:eastAsia="宋体"/>
          <w:sz w:val="30"/>
          <w:szCs w:val="30"/>
          <w:shd w:val="clear" w:color="auto" w:fill="FFFFFF"/>
        </w:rPr>
      </w:pPr>
      <w:bookmarkStart w:id="2" w:name="_Toc265316642"/>
      <w:r>
        <w:rPr>
          <w:rFonts w:hint="eastAsia" w:ascii="宋体" w:hAnsi="宋体" w:eastAsia="宋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宋体" w:hAnsi="宋体" w:eastAsia="宋体" w:cs="黑体"/>
          <w:b/>
          <w:bCs/>
          <w:sz w:val="32"/>
          <w:szCs w:val="32"/>
        </w:rPr>
        <w:t>、类似业绩证明</w:t>
      </w:r>
    </w:p>
    <w:p w14:paraId="7D4A2173">
      <w:pPr>
        <w:pStyle w:val="2"/>
        <w:spacing w:before="240" w:after="240"/>
        <w:jc w:val="both"/>
        <w:rPr>
          <w:rFonts w:hint="eastAsia" w:ascii="宋体" w:hAnsi="宋体" w:eastAsia="宋体" w:cs="黑体"/>
          <w:color w:val="auto"/>
          <w:sz w:val="30"/>
          <w:szCs w:val="30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1、近三年同类产品的服务用户名单表；</w:t>
      </w:r>
      <w:bookmarkEnd w:id="2"/>
    </w:p>
    <w:tbl>
      <w:tblPr>
        <w:tblStyle w:val="5"/>
        <w:tblW w:w="814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5"/>
        <w:gridCol w:w="4390"/>
        <w:gridCol w:w="1596"/>
      </w:tblGrid>
      <w:tr w14:paraId="79C70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1FF24712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典型案例医院</w:t>
            </w: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val="en-US" w:eastAsia="zh-CN"/>
              </w:rPr>
              <w:t>/学校</w:t>
            </w:r>
          </w:p>
        </w:tc>
        <w:tc>
          <w:tcPr>
            <w:tcW w:w="4390" w:type="dxa"/>
            <w:shd w:val="clear" w:color="auto" w:fill="auto"/>
            <w:vAlign w:val="center"/>
          </w:tcPr>
          <w:p w14:paraId="2C9D2E9E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项目内容</w:t>
            </w:r>
          </w:p>
          <w:p w14:paraId="25123C44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（列举大类）</w:t>
            </w:r>
          </w:p>
        </w:tc>
        <w:tc>
          <w:tcPr>
            <w:tcW w:w="1596" w:type="dxa"/>
            <w:shd w:val="clear" w:color="auto" w:fill="auto"/>
            <w:vAlign w:val="center"/>
          </w:tcPr>
          <w:p w14:paraId="304C4A31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成交价</w:t>
            </w:r>
          </w:p>
        </w:tc>
      </w:tr>
      <w:tr w14:paraId="1944B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62D0E8B3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037C0CD9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5961230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09780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7BD9C004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6BA85096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3449ACD4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3F446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5CB15780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1A76B4CD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229167B6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2B4AC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3DABAEB4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7E59F5BF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0DD7CFC7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6EC77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6F9EACB5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3554815C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658D0A0D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647851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55" w:type="dxa"/>
            <w:shd w:val="clear" w:color="auto" w:fill="auto"/>
            <w:vAlign w:val="center"/>
          </w:tcPr>
          <w:p w14:paraId="753C8CB9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4390" w:type="dxa"/>
            <w:shd w:val="clear" w:color="auto" w:fill="auto"/>
            <w:vAlign w:val="center"/>
          </w:tcPr>
          <w:p w14:paraId="2EEF7B09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96" w:type="dxa"/>
            <w:shd w:val="clear" w:color="auto" w:fill="auto"/>
            <w:vAlign w:val="center"/>
          </w:tcPr>
          <w:p w14:paraId="76C7A7AB">
            <w:pPr>
              <w:widowControl/>
              <w:spacing w:line="480" w:lineRule="auto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 w14:paraId="76CEB6CF">
      <w:pPr>
        <w:jc w:val="both"/>
        <w:rPr>
          <w:rFonts w:ascii="宋体" w:hAnsi="宋体" w:eastAsia="宋体"/>
        </w:rPr>
      </w:pPr>
    </w:p>
    <w:p w14:paraId="304F65EE">
      <w:pPr>
        <w:jc w:val="both"/>
        <w:rPr>
          <w:rFonts w:hint="eastAsia" w:ascii="宋体" w:hAnsi="宋体" w:eastAsia="宋体"/>
        </w:rPr>
      </w:pPr>
    </w:p>
    <w:p w14:paraId="71062184">
      <w:pPr>
        <w:pStyle w:val="2"/>
        <w:numPr>
          <w:ilvl w:val="0"/>
          <w:numId w:val="1"/>
        </w:numPr>
        <w:spacing w:before="240" w:after="240"/>
        <w:jc w:val="both"/>
        <w:rPr>
          <w:rFonts w:hint="eastAsia" w:ascii="宋体" w:hAnsi="宋体" w:eastAsia="宋体"/>
          <w:color w:val="auto"/>
          <w:sz w:val="30"/>
          <w:szCs w:val="30"/>
          <w:lang w:eastAsia="zh-CN"/>
        </w:rPr>
      </w:pPr>
      <w:r>
        <w:rPr>
          <w:rFonts w:hint="eastAsia" w:ascii="宋体" w:hAnsi="宋体" w:eastAsia="宋体"/>
          <w:color w:val="auto"/>
          <w:sz w:val="30"/>
          <w:szCs w:val="30"/>
        </w:rPr>
        <w:t>曾参与的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课程拍摄录制</w:t>
      </w:r>
      <w:r>
        <w:rPr>
          <w:rFonts w:hint="eastAsia" w:ascii="宋体" w:hAnsi="宋体" w:eastAsia="宋体"/>
          <w:color w:val="auto"/>
          <w:sz w:val="30"/>
          <w:szCs w:val="30"/>
        </w:rPr>
        <w:t>等</w:t>
      </w:r>
      <w:r>
        <w:rPr>
          <w:rFonts w:hint="eastAsia" w:ascii="宋体" w:hAnsi="宋体" w:eastAsia="宋体"/>
          <w:color w:val="auto"/>
          <w:sz w:val="30"/>
          <w:szCs w:val="30"/>
          <w:lang w:eastAsia="zh-CN"/>
        </w:rPr>
        <w:t>；</w:t>
      </w:r>
    </w:p>
    <w:p w14:paraId="33B97A65">
      <w:pPr>
        <w:numPr>
          <w:ilvl w:val="0"/>
          <w:numId w:val="2"/>
        </w:numPr>
        <w:jc w:val="both"/>
        <w:rPr>
          <w:rFonts w:hint="eastAsia" w:ascii="宋体" w:hAnsi="宋体" w:eastAsia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/>
        </w:rPr>
        <w:br w:type="page"/>
      </w:r>
      <w:r>
        <w:rPr>
          <w:rFonts w:hint="eastAsia" w:ascii="宋体" w:hAnsi="宋体" w:eastAsia="宋体"/>
          <w:b/>
          <w:bCs/>
          <w:sz w:val="32"/>
          <w:szCs w:val="40"/>
        </w:rPr>
        <w:t>针对本项目的服务方案</w:t>
      </w:r>
      <w:r>
        <w:rPr>
          <w:rFonts w:hint="eastAsia" w:ascii="宋体" w:hAnsi="宋体" w:eastAsia="宋体"/>
          <w:b/>
          <w:bCs/>
          <w:sz w:val="32"/>
          <w:szCs w:val="40"/>
          <w:lang w:eastAsia="zh-CN"/>
        </w:rPr>
        <w:t>建议</w:t>
      </w:r>
      <w:r>
        <w:rPr>
          <w:rFonts w:hint="eastAsia" w:ascii="宋体" w:hAnsi="宋体" w:eastAsia="宋体"/>
          <w:b/>
          <w:bCs/>
          <w:sz w:val="32"/>
          <w:szCs w:val="40"/>
        </w:rPr>
        <w:t>或</w:t>
      </w:r>
      <w:r>
        <w:rPr>
          <w:rFonts w:hint="eastAsia" w:ascii="宋体" w:hAnsi="宋体" w:eastAsia="宋体"/>
          <w:b/>
          <w:bCs/>
          <w:sz w:val="32"/>
          <w:szCs w:val="40"/>
          <w:lang w:eastAsia="zh-CN"/>
        </w:rPr>
        <w:t>规划</w:t>
      </w:r>
    </w:p>
    <w:p w14:paraId="30E0361F">
      <w:pPr>
        <w:numPr>
          <w:numId w:val="0"/>
        </w:numPr>
        <w:jc w:val="both"/>
        <w:rPr>
          <w:rFonts w:hint="eastAsia" w:ascii="宋体" w:hAnsi="宋体" w:eastAsia="宋体"/>
          <w:b/>
          <w:bCs/>
          <w:sz w:val="32"/>
          <w:szCs w:val="40"/>
          <w:lang w:eastAsia="zh-CN"/>
        </w:rPr>
      </w:pPr>
    </w:p>
    <w:p w14:paraId="1CBC7AB1">
      <w:pPr>
        <w:jc w:val="both"/>
        <w:rPr>
          <w:rFonts w:hint="eastAsia" w:ascii="宋体" w:hAnsi="宋体" w:eastAsia="宋体"/>
          <w:b/>
          <w:bCs/>
          <w:sz w:val="32"/>
          <w:szCs w:val="40"/>
          <w:lang w:eastAsia="zh-CN"/>
        </w:rPr>
      </w:pPr>
      <w:r>
        <w:rPr>
          <w:rFonts w:hint="eastAsia" w:ascii="宋体" w:hAnsi="宋体" w:eastAsia="宋体"/>
          <w:b/>
          <w:bCs/>
          <w:sz w:val="32"/>
          <w:szCs w:val="40"/>
          <w:lang w:eastAsia="zh-CN"/>
        </w:rPr>
        <w:t>三、报价函</w:t>
      </w:r>
    </w:p>
    <w:p w14:paraId="5FD4AE46">
      <w:pPr>
        <w:jc w:val="both"/>
        <w:rPr>
          <w:rFonts w:hint="eastAsia" w:ascii="宋体" w:hAnsi="宋体" w:eastAsia="宋体"/>
          <w:b w:val="0"/>
          <w:bCs w:val="0"/>
          <w:sz w:val="32"/>
          <w:szCs w:val="40"/>
          <w:lang w:eastAsia="zh-CN"/>
        </w:rPr>
      </w:pPr>
      <w:r>
        <w:rPr>
          <w:rFonts w:hint="eastAsia" w:ascii="宋体" w:hAnsi="宋体" w:eastAsia="宋体"/>
          <w:b w:val="0"/>
          <w:bCs w:val="0"/>
          <w:sz w:val="32"/>
          <w:szCs w:val="40"/>
          <w:lang w:eastAsia="zh-CN"/>
        </w:rPr>
        <w:t>提供项目总价或各项服务细项报价。</w:t>
      </w:r>
    </w:p>
    <w:tbl>
      <w:tblPr>
        <w:tblStyle w:val="5"/>
        <w:tblW w:w="8535" w:type="dxa"/>
        <w:tblInd w:w="113" w:type="dxa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4460"/>
        <w:gridCol w:w="1503"/>
        <w:gridCol w:w="1380"/>
      </w:tblGrid>
      <w:tr w14:paraId="31B42FAE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1394C4A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大类</w:t>
            </w:r>
          </w:p>
        </w:tc>
        <w:tc>
          <w:tcPr>
            <w:tcW w:w="4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EFFBE3B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服务内容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9819E72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预算价格</w:t>
            </w: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ECD1241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备注</w:t>
            </w:r>
          </w:p>
        </w:tc>
      </w:tr>
      <w:tr w14:paraId="75FE9F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24E019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  <w:t>一</w:t>
            </w:r>
          </w:p>
        </w:tc>
        <w:tc>
          <w:tcPr>
            <w:tcW w:w="4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C34E2B3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  <w:t>视频拍摄</w:t>
            </w:r>
            <w:bookmarkStart w:id="3" w:name="_GoBack"/>
            <w:bookmarkEnd w:id="3"/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8495B48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9515725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556754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B1509C0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  <w:t>二</w:t>
            </w:r>
          </w:p>
        </w:tc>
        <w:tc>
          <w:tcPr>
            <w:tcW w:w="4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0BFE2D8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  <w:t>视频制作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F5A49B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DA6B30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244BD32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471832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  <w:t>三</w:t>
            </w:r>
          </w:p>
        </w:tc>
        <w:tc>
          <w:tcPr>
            <w:tcW w:w="4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7881F61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  <w:t>列举其他涉及的费用</w:t>
            </w: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4A6AEBB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38C1E86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1BAC39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87A31F6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  <w:t>四</w:t>
            </w:r>
          </w:p>
        </w:tc>
        <w:tc>
          <w:tcPr>
            <w:tcW w:w="4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3124BC4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5B4EC3D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40FAB1F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24CC61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52F2B185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  <w:lang w:eastAsia="zh-CN"/>
              </w:rPr>
              <w:t>五</w:t>
            </w:r>
          </w:p>
        </w:tc>
        <w:tc>
          <w:tcPr>
            <w:tcW w:w="44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C8C051B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D580749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3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06390BD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  <w:tr w14:paraId="3BC23AE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19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29AD9B7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  <w:t>总计</w:t>
            </w:r>
          </w:p>
        </w:tc>
        <w:tc>
          <w:tcPr>
            <w:tcW w:w="7343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A029F4">
            <w:pPr>
              <w:widowControl/>
              <w:spacing w:line="465" w:lineRule="atLeast"/>
              <w:jc w:val="both"/>
              <w:rPr>
                <w:rFonts w:hint="eastAsia" w:ascii="宋体" w:hAnsi="宋体" w:eastAsia="宋体" w:cs="宋体"/>
                <w:kern w:val="0"/>
                <w:sz w:val="30"/>
                <w:szCs w:val="30"/>
                <w:shd w:val="clear" w:color="auto" w:fill="FFFFFF"/>
              </w:rPr>
            </w:pPr>
          </w:p>
        </w:tc>
      </w:tr>
    </w:tbl>
    <w:p w14:paraId="441E0421">
      <w:pPr>
        <w:spacing w:line="360" w:lineRule="auto"/>
        <w:jc w:val="both"/>
        <w:rPr>
          <w:rFonts w:hint="eastAsia" w:ascii="仿宋" w:hAnsi="仿宋" w:eastAsia="仿宋"/>
          <w:sz w:val="30"/>
          <w:szCs w:val="30"/>
        </w:rPr>
      </w:pPr>
    </w:p>
    <w:p w14:paraId="7BAA0956"/>
    <w:sectPr>
      <w:footerReference r:id="rId9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B0905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7</w:t>
    </w:r>
    <w:r>
      <w:fldChar w:fldCharType="end"/>
    </w:r>
  </w:p>
  <w:p w14:paraId="44A5FF2D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29EB55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01CC00"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409AF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3</w:t>
    </w:r>
    <w:r>
      <w:fldChar w:fldCharType="end"/>
    </w:r>
  </w:p>
  <w:p w14:paraId="27D471E4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DDB50F">
    <w:pPr>
      <w:pStyle w:val="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CDF36F"/>
    <w:multiLevelType w:val="singleLevel"/>
    <w:tmpl w:val="F0CDF3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498B661"/>
    <w:multiLevelType w:val="singleLevel"/>
    <w:tmpl w:val="7498B661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yM2U3YTQ0ZjFjMmVmZTEwNGI5MGU4NjdmNmEzYjAifQ=="/>
  </w:docVars>
  <w:rsids>
    <w:rsidRoot w:val="79056E41"/>
    <w:rsid w:val="79056E41"/>
    <w:rsid w:val="7D5B1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styleId="7">
    <w:name w:val="page number"/>
    <w:qFormat/>
    <w:uiPriority w:val="99"/>
    <w:rPr>
      <w:rFonts w:cs="Times New Roman"/>
    </w:rPr>
  </w:style>
  <w:style w:type="character" w:customStyle="1" w:styleId="8">
    <w:name w:val="标题 2 字符"/>
    <w:basedOn w:val="6"/>
    <w:link w:val="2"/>
    <w:qFormat/>
    <w:uiPriority w:val="0"/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301</Words>
  <Characters>302</Characters>
  <Lines>0</Lines>
  <Paragraphs>0</Paragraphs>
  <TotalTime>2</TotalTime>
  <ScaleCrop>false</ScaleCrop>
  <LinksUpToDate>false</LinksUpToDate>
  <CharactersWithSpaces>347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2024-09-02T06:26:00Z</dcterms:created>
  <dc:creator>许静敏。</dc:creator>
  <cp:lastModifiedBy>Crystal</cp:lastModifiedBy>
  <dcterms:modified xsi:type="dcterms:W3CDTF">2024-09-26T06:55:50Z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ED41491D496A4132A8FB31BFE2882823_11</vt:lpwstr>
  </property>
</Properties>
</file>