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line="360" w:lineRule="auto"/>
        <w:rPr>
          <w:rFonts w:ascii="宋体" w:hAnsi="宋体" w:cs="宋体"/>
          <w:kern w:val="0"/>
          <w:sz w:val="36"/>
          <w:szCs w:val="36"/>
        </w:rPr>
      </w:pPr>
      <w:bookmarkStart w:id="8" w:name="_GoBack"/>
      <w:r>
        <w:rPr>
          <w:rFonts w:hint="eastAsia" w:ascii="宋体" w:hAnsi="宋体" w:cs="宋体"/>
          <w:bCs/>
          <w:kern w:val="0"/>
          <w:sz w:val="36"/>
          <w:szCs w:val="36"/>
        </w:rPr>
        <w:t xml:space="preserve"> </w:t>
      </w:r>
      <w:r>
        <w:rPr>
          <w:rFonts w:hint="eastAsia" w:ascii="宋体" w:hAnsi="宋体" w:cs="宋体"/>
          <w:bCs/>
          <w:kern w:val="0"/>
          <w:sz w:val="36"/>
          <w:szCs w:val="36"/>
          <w:lang w:val="en-US" w:eastAsia="zh-CN"/>
        </w:rPr>
        <w:t>附件一：</w:t>
      </w:r>
      <w:bookmarkEnd w:id="8"/>
      <w:r>
        <w:rPr>
          <w:rFonts w:hint="eastAsia" w:ascii="宋体" w:hAnsi="宋体" w:cs="宋体"/>
          <w:bCs/>
          <w:kern w:val="0"/>
          <w:sz w:val="36"/>
          <w:szCs w:val="36"/>
        </w:rPr>
        <w:t xml:space="preserve">                               </w:t>
      </w:r>
    </w:p>
    <w:p>
      <w:pPr>
        <w:widowControl/>
        <w:spacing w:beforeAutospacing="1" w:afterAutospacing="1" w:line="360" w:lineRule="auto"/>
        <w:rPr>
          <w:rFonts w:hint="default" w:ascii="宋体" w:hAnsi="宋体" w:cs="宋体" w:eastAsiaTheme="minorEastAsia"/>
          <w:kern w:val="0"/>
          <w:sz w:val="36"/>
          <w:szCs w:val="36"/>
          <w:lang w:val="en-US" w:eastAsia="zh-CN"/>
        </w:rPr>
      </w:pPr>
      <w:r>
        <w:rPr>
          <w:rFonts w:hint="eastAsia" w:ascii="宋体" w:hAnsi="宋体" w:cs="宋体"/>
          <w:bCs/>
          <w:kern w:val="0"/>
          <w:sz w:val="36"/>
          <w:szCs w:val="36"/>
        </w:rPr>
        <w:t>致：</w:t>
      </w:r>
      <w:r>
        <w:rPr>
          <w:rFonts w:hint="eastAsia" w:ascii="宋体" w:hAnsi="宋体" w:cs="宋体"/>
          <w:bCs/>
          <w:kern w:val="0"/>
          <w:sz w:val="36"/>
          <w:szCs w:val="36"/>
          <w:lang w:val="en-US" w:eastAsia="zh-CN"/>
        </w:rPr>
        <w:t>广州市妇女儿童医疗中心</w:t>
      </w:r>
    </w:p>
    <w:p>
      <w:pPr>
        <w:pStyle w:val="2"/>
        <w:spacing w:before="240" w:after="240"/>
        <w:ind w:firstLine="629"/>
        <w:rPr>
          <w:rFonts w:hint="eastAsia" w:ascii="宋体" w:hAnsi="宋体" w:eastAsia="宋体" w:cs="宋体"/>
          <w:kern w:val="0"/>
          <w:sz w:val="52"/>
          <w:szCs w:val="52"/>
        </w:rPr>
      </w:pPr>
      <w:bookmarkStart w:id="0" w:name="_Toc485736229"/>
      <w:r>
        <w:rPr>
          <w:rFonts w:hint="eastAsia" w:ascii="宋体" w:hAnsi="宋体" w:eastAsia="宋体" w:cs="宋体"/>
          <w:kern w:val="0"/>
          <w:sz w:val="52"/>
          <w:szCs w:val="52"/>
        </w:rPr>
        <w:t>市</w:t>
      </w:r>
    </w:p>
    <w:p>
      <w:pPr>
        <w:pStyle w:val="2"/>
        <w:spacing w:before="240" w:after="240"/>
        <w:ind w:firstLine="629"/>
        <w:rPr>
          <w:rFonts w:hint="eastAsia" w:ascii="宋体" w:hAnsi="宋体" w:eastAsia="宋体" w:cs="宋体"/>
          <w:kern w:val="0"/>
          <w:sz w:val="52"/>
          <w:szCs w:val="52"/>
        </w:rPr>
      </w:pPr>
      <w:r>
        <w:rPr>
          <w:rFonts w:hint="eastAsia" w:ascii="宋体" w:hAnsi="宋体" w:eastAsia="宋体" w:cs="宋体"/>
          <w:kern w:val="0"/>
          <w:sz w:val="52"/>
          <w:szCs w:val="52"/>
        </w:rPr>
        <w:t>场</w:t>
      </w:r>
    </w:p>
    <w:p>
      <w:pPr>
        <w:pStyle w:val="2"/>
        <w:spacing w:before="240" w:after="240"/>
        <w:ind w:firstLine="629"/>
        <w:rPr>
          <w:rFonts w:hint="eastAsia" w:ascii="宋体" w:hAnsi="宋体" w:eastAsia="宋体" w:cs="宋体"/>
          <w:kern w:val="0"/>
          <w:sz w:val="52"/>
          <w:szCs w:val="52"/>
        </w:rPr>
      </w:pPr>
      <w:r>
        <w:rPr>
          <w:rFonts w:hint="eastAsia" w:ascii="宋体" w:hAnsi="宋体" w:eastAsia="宋体" w:cs="宋体"/>
          <w:kern w:val="0"/>
          <w:sz w:val="52"/>
          <w:szCs w:val="52"/>
        </w:rPr>
        <w:t>调</w:t>
      </w:r>
    </w:p>
    <w:p>
      <w:pPr>
        <w:pStyle w:val="2"/>
        <w:spacing w:before="240" w:after="240"/>
        <w:ind w:firstLine="629"/>
        <w:rPr>
          <w:rFonts w:hint="eastAsia" w:ascii="宋体" w:hAnsi="宋体" w:eastAsia="宋体" w:cs="宋体"/>
          <w:kern w:val="0"/>
          <w:sz w:val="52"/>
          <w:szCs w:val="52"/>
        </w:rPr>
      </w:pPr>
      <w:r>
        <w:rPr>
          <w:rFonts w:hint="eastAsia" w:ascii="宋体" w:hAnsi="宋体" w:eastAsia="宋体" w:cs="宋体"/>
          <w:kern w:val="0"/>
          <w:sz w:val="52"/>
          <w:szCs w:val="52"/>
        </w:rPr>
        <w:t>研</w:t>
      </w:r>
    </w:p>
    <w:p>
      <w:pPr>
        <w:pStyle w:val="2"/>
        <w:spacing w:before="240" w:after="240"/>
        <w:ind w:firstLine="629"/>
        <w:rPr>
          <w:rFonts w:hint="eastAsia" w:ascii="宋体" w:hAnsi="宋体" w:eastAsia="宋体" w:cs="宋体"/>
          <w:kern w:val="0"/>
          <w:sz w:val="52"/>
          <w:szCs w:val="52"/>
        </w:rPr>
      </w:pPr>
      <w:r>
        <w:rPr>
          <w:rFonts w:hint="eastAsia" w:ascii="宋体" w:hAnsi="宋体" w:eastAsia="宋体" w:cs="宋体"/>
          <w:kern w:val="0"/>
          <w:sz w:val="52"/>
          <w:szCs w:val="52"/>
        </w:rPr>
        <w:t>文</w:t>
      </w:r>
    </w:p>
    <w:p>
      <w:pPr>
        <w:pStyle w:val="2"/>
        <w:spacing w:before="240" w:after="240"/>
        <w:ind w:firstLine="629"/>
        <w:rPr>
          <w:rFonts w:hint="eastAsia" w:ascii="宋体" w:hAnsi="宋体" w:eastAsia="宋体" w:cs="宋体"/>
          <w:kern w:val="0"/>
          <w:sz w:val="52"/>
          <w:szCs w:val="52"/>
        </w:rPr>
      </w:pPr>
      <w:r>
        <w:rPr>
          <w:rFonts w:hint="eastAsia" w:ascii="宋体" w:hAnsi="宋体" w:eastAsia="宋体" w:cs="宋体"/>
          <w:kern w:val="0"/>
          <w:sz w:val="52"/>
          <w:szCs w:val="52"/>
        </w:rPr>
        <w:t>件</w:t>
      </w:r>
      <w:bookmarkEnd w:id="0"/>
    </w:p>
    <w:p>
      <w:pPr>
        <w:rPr>
          <w:rFonts w:hint="eastAsia" w:ascii="宋体" w:hAnsi="宋体"/>
        </w:rPr>
      </w:pPr>
    </w:p>
    <w:p>
      <w:pPr>
        <w:widowControl/>
        <w:spacing w:beforeAutospacing="1" w:afterAutospacing="1" w:line="360" w:lineRule="auto"/>
        <w:ind w:firstLine="708" w:firstLineChars="196"/>
        <w:jc w:val="left"/>
        <w:rPr>
          <w:rFonts w:hint="eastAsia" w:ascii="宋体" w:hAnsi="宋体" w:cs="宋体"/>
          <w:b/>
          <w:kern w:val="0"/>
          <w:sz w:val="36"/>
          <w:szCs w:val="36"/>
        </w:rPr>
      </w:pPr>
      <w:r>
        <w:rPr>
          <w:rFonts w:hint="eastAsia" w:ascii="宋体" w:hAnsi="宋体" w:cs="宋体"/>
          <w:b/>
          <w:kern w:val="0"/>
          <w:sz w:val="36"/>
          <w:szCs w:val="36"/>
        </w:rPr>
        <w:t>项目名称：</w:t>
      </w:r>
    </w:p>
    <w:p>
      <w:pPr>
        <w:widowControl/>
        <w:spacing w:beforeAutospacing="1" w:afterAutospacing="1" w:line="360" w:lineRule="auto"/>
        <w:ind w:firstLine="708" w:firstLineChars="196"/>
        <w:jc w:val="left"/>
        <w:rPr>
          <w:rFonts w:ascii="宋体" w:hAnsi="宋体" w:cs="宋体"/>
          <w:b/>
          <w:kern w:val="0"/>
          <w:sz w:val="36"/>
          <w:szCs w:val="36"/>
        </w:rPr>
      </w:pPr>
      <w:r>
        <w:rPr>
          <w:rFonts w:hint="eastAsia" w:ascii="宋体" w:hAnsi="宋体" w:cs="宋体"/>
          <w:b/>
          <w:kern w:val="0"/>
          <w:sz w:val="36"/>
          <w:szCs w:val="36"/>
        </w:rPr>
        <w:t>响应供应商名称：</w:t>
      </w:r>
    </w:p>
    <w:p>
      <w:pPr>
        <w:widowControl/>
        <w:spacing w:beforeAutospacing="1" w:afterAutospacing="1" w:line="360" w:lineRule="auto"/>
        <w:ind w:firstLine="708" w:firstLineChars="196"/>
        <w:jc w:val="left"/>
        <w:rPr>
          <w:rFonts w:hint="eastAsia" w:ascii="宋体" w:hAnsi="宋体" w:cs="宋体"/>
          <w:b/>
          <w:kern w:val="0"/>
          <w:sz w:val="36"/>
          <w:szCs w:val="36"/>
        </w:rPr>
      </w:pPr>
      <w:r>
        <w:rPr>
          <w:rFonts w:hint="eastAsia" w:ascii="宋体" w:hAnsi="宋体" w:cs="宋体"/>
          <w:b/>
          <w:kern w:val="0"/>
          <w:sz w:val="36"/>
          <w:szCs w:val="36"/>
        </w:rPr>
        <w:t>授权代表：</w:t>
      </w:r>
    </w:p>
    <w:p>
      <w:pPr>
        <w:widowControl/>
        <w:spacing w:beforeAutospacing="1" w:afterAutospacing="1" w:line="360" w:lineRule="auto"/>
        <w:ind w:firstLine="708" w:firstLineChars="196"/>
        <w:jc w:val="left"/>
        <w:rPr>
          <w:rFonts w:ascii="宋体" w:hAnsi="宋体" w:cs="宋体"/>
          <w:b/>
          <w:kern w:val="0"/>
          <w:sz w:val="36"/>
          <w:szCs w:val="36"/>
        </w:rPr>
      </w:pPr>
      <w:r>
        <w:rPr>
          <w:rFonts w:hint="eastAsia" w:ascii="宋体" w:hAnsi="宋体" w:cs="宋体"/>
          <w:b/>
          <w:kern w:val="0"/>
          <w:sz w:val="36"/>
          <w:szCs w:val="36"/>
        </w:rPr>
        <w:t>电话：</w:t>
      </w:r>
    </w:p>
    <w:p>
      <w:pPr>
        <w:widowControl/>
        <w:spacing w:beforeAutospacing="1" w:afterAutospacing="1" w:line="360" w:lineRule="auto"/>
        <w:ind w:firstLine="708" w:firstLineChars="196"/>
        <w:jc w:val="left"/>
        <w:rPr>
          <w:rFonts w:hint="eastAsia" w:ascii="宋体" w:hAnsi="宋体" w:cs="宋体"/>
          <w:b/>
          <w:kern w:val="0"/>
          <w:sz w:val="36"/>
          <w:szCs w:val="36"/>
        </w:rPr>
      </w:pPr>
      <w:r>
        <w:rPr>
          <w:rFonts w:hint="eastAsia" w:ascii="宋体" w:hAnsi="宋体" w:cs="宋体"/>
          <w:b/>
          <w:kern w:val="0"/>
          <w:sz w:val="36"/>
          <w:szCs w:val="36"/>
        </w:rPr>
        <w:t>邮箱：</w:t>
      </w:r>
    </w:p>
    <w:p>
      <w:pPr>
        <w:widowControl/>
        <w:spacing w:beforeAutospacing="1" w:afterAutospacing="1" w:line="360" w:lineRule="auto"/>
        <w:ind w:firstLine="708" w:firstLineChars="196"/>
        <w:jc w:val="left"/>
        <w:rPr>
          <w:rFonts w:hint="eastAsia" w:ascii="宋体" w:hAnsi="宋体" w:cs="宋体"/>
          <w:b/>
          <w:kern w:val="0"/>
          <w:sz w:val="36"/>
          <w:szCs w:val="36"/>
        </w:rPr>
      </w:pPr>
      <w:r>
        <w:rPr>
          <w:rFonts w:hint="eastAsia" w:ascii="宋体" w:hAnsi="宋体" w:cs="宋体"/>
          <w:b/>
          <w:kern w:val="0"/>
          <w:sz w:val="36"/>
          <w:szCs w:val="36"/>
        </w:rPr>
        <w:t>日期：      年    月    日</w:t>
      </w:r>
    </w:p>
    <w:p>
      <w:pPr>
        <w:widowControl/>
        <w:spacing w:beforeAutospacing="1" w:afterAutospacing="1" w:line="360" w:lineRule="auto"/>
        <w:jc w:val="center"/>
        <w:rPr>
          <w:rStyle w:val="8"/>
          <w:rFonts w:hint="eastAsia" w:ascii="宋体" w:hAnsi="宋体" w:eastAsia="宋体"/>
          <w:sz w:val="36"/>
          <w:szCs w:val="28"/>
        </w:rPr>
        <w:sectPr>
          <w:headerReference r:id="rId3" w:type="default"/>
          <w:footerReference r:id="rId4" w:type="even"/>
          <w:pgSz w:w="11906" w:h="16838"/>
          <w:pgMar w:top="1191" w:right="1191" w:bottom="1191" w:left="1191" w:header="851" w:footer="992" w:gutter="0"/>
          <w:pgBorders>
            <w:top w:val="none" w:sz="0" w:space="0"/>
            <w:left w:val="none" w:sz="0" w:space="0"/>
            <w:bottom w:val="none" w:sz="0" w:space="0"/>
            <w:right w:val="none" w:sz="0" w:space="0"/>
          </w:pgBorders>
          <w:cols w:space="720" w:num="1"/>
          <w:titlePg/>
          <w:docGrid w:linePitch="312" w:charSpace="0"/>
        </w:sectPr>
      </w:pPr>
      <w:bookmarkStart w:id="1" w:name="_Toc485736230"/>
    </w:p>
    <w:p>
      <w:pPr>
        <w:widowControl/>
        <w:spacing w:beforeAutospacing="1" w:afterAutospacing="1" w:line="360" w:lineRule="auto"/>
        <w:jc w:val="center"/>
        <w:outlineLvl w:val="1"/>
        <w:rPr>
          <w:rFonts w:hint="eastAsia" w:ascii="宋体" w:hAnsi="宋体" w:cs="宋体"/>
          <w:kern w:val="0"/>
          <w:sz w:val="52"/>
          <w:szCs w:val="52"/>
        </w:rPr>
      </w:pPr>
      <w:r>
        <w:rPr>
          <w:rStyle w:val="8"/>
          <w:rFonts w:hint="eastAsia" w:ascii="宋体" w:hAnsi="宋体" w:eastAsia="宋体"/>
          <w:sz w:val="44"/>
          <w:szCs w:val="36"/>
        </w:rPr>
        <w:t>目录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5414"/>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noWrap w:val="0"/>
            <w:vAlign w:val="center"/>
          </w:tcPr>
          <w:p>
            <w:pPr>
              <w:jc w:val="center"/>
              <w:rPr>
                <w:rFonts w:hint="eastAsia" w:ascii="宋体" w:hAnsi="宋体" w:cs="宋体"/>
                <w:b/>
                <w:bCs/>
                <w:sz w:val="36"/>
                <w:szCs w:val="36"/>
              </w:rPr>
            </w:pPr>
            <w:r>
              <w:rPr>
                <w:rFonts w:hint="eastAsia" w:ascii="宋体" w:hAnsi="宋体" w:cs="宋体"/>
                <w:b/>
                <w:bCs/>
                <w:kern w:val="0"/>
                <w:sz w:val="36"/>
                <w:szCs w:val="36"/>
              </w:rPr>
              <w:t>序号</w:t>
            </w:r>
          </w:p>
        </w:tc>
        <w:tc>
          <w:tcPr>
            <w:tcW w:w="5414" w:type="dxa"/>
            <w:noWrap w:val="0"/>
            <w:vAlign w:val="center"/>
          </w:tcPr>
          <w:p>
            <w:pPr>
              <w:jc w:val="center"/>
              <w:rPr>
                <w:rFonts w:hint="eastAsia" w:ascii="宋体" w:hAnsi="宋体" w:cs="宋体"/>
                <w:b/>
                <w:bCs/>
                <w:sz w:val="36"/>
                <w:szCs w:val="36"/>
              </w:rPr>
            </w:pPr>
            <w:r>
              <w:rPr>
                <w:rFonts w:hint="eastAsia" w:ascii="宋体" w:hAnsi="宋体" w:cs="宋体"/>
                <w:b/>
                <w:bCs/>
                <w:sz w:val="36"/>
                <w:szCs w:val="36"/>
              </w:rPr>
              <w:t>内容</w:t>
            </w:r>
          </w:p>
        </w:tc>
        <w:tc>
          <w:tcPr>
            <w:tcW w:w="1246" w:type="dxa"/>
            <w:noWrap w:val="0"/>
            <w:vAlign w:val="center"/>
          </w:tcPr>
          <w:p>
            <w:pPr>
              <w:jc w:val="center"/>
              <w:rPr>
                <w:rFonts w:hint="eastAsia" w:ascii="宋体" w:hAnsi="宋体" w:cs="宋体"/>
                <w:b/>
                <w:bCs/>
                <w:sz w:val="36"/>
                <w:szCs w:val="36"/>
              </w:rPr>
            </w:pPr>
            <w:r>
              <w:rPr>
                <w:rFonts w:hint="eastAsia" w:ascii="宋体" w:hAnsi="宋体" w:cs="宋体"/>
                <w:b/>
                <w:bCs/>
                <w:sz w:val="36"/>
                <w:szCs w:val="36"/>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noWrap w:val="0"/>
            <w:vAlign w:val="center"/>
          </w:tcPr>
          <w:p>
            <w:pPr>
              <w:jc w:val="center"/>
              <w:rPr>
                <w:rFonts w:hint="eastAsia" w:ascii="宋体" w:hAnsi="宋体" w:cs="宋体" w:eastAsiaTheme="minorEastAsia"/>
                <w:kern w:val="0"/>
                <w:sz w:val="32"/>
                <w:szCs w:val="32"/>
                <w:lang w:eastAsia="zh-CN"/>
              </w:rPr>
            </w:pPr>
            <w:r>
              <w:rPr>
                <w:rFonts w:hint="eastAsia" w:ascii="宋体" w:hAnsi="宋体" w:cs="宋体"/>
                <w:kern w:val="0"/>
                <w:sz w:val="32"/>
                <w:szCs w:val="32"/>
                <w:lang w:val="en-US" w:eastAsia="zh-CN"/>
              </w:rPr>
              <w:t>一</w:t>
            </w:r>
          </w:p>
        </w:tc>
        <w:tc>
          <w:tcPr>
            <w:tcW w:w="5414" w:type="dxa"/>
            <w:noWrap w:val="0"/>
            <w:vAlign w:val="center"/>
          </w:tcPr>
          <w:p>
            <w:pPr>
              <w:rPr>
                <w:rFonts w:hint="eastAsia" w:ascii="宋体" w:hAnsi="宋体" w:cs="宋体"/>
                <w:sz w:val="32"/>
                <w:szCs w:val="32"/>
              </w:rPr>
            </w:pPr>
            <w:r>
              <w:rPr>
                <w:rFonts w:hint="eastAsia" w:ascii="宋体" w:hAnsi="宋体" w:cs="宋体"/>
                <w:sz w:val="32"/>
                <w:szCs w:val="32"/>
              </w:rPr>
              <w:t>市场调研响应函</w:t>
            </w:r>
          </w:p>
        </w:tc>
        <w:tc>
          <w:tcPr>
            <w:tcW w:w="1246" w:type="dxa"/>
            <w:noWrap w:val="0"/>
            <w:vAlign w:val="center"/>
          </w:tcPr>
          <w:p>
            <w:pPr>
              <w:jc w:val="center"/>
              <w:rPr>
                <w:rFonts w:hint="eastAsia"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noWrap w:val="0"/>
            <w:vAlign w:val="center"/>
          </w:tcPr>
          <w:p>
            <w:pPr>
              <w:jc w:val="center"/>
              <w:rPr>
                <w:rFonts w:hint="eastAsia" w:ascii="宋体" w:hAnsi="宋体" w:cs="宋体" w:eastAsiaTheme="minorEastAsia"/>
                <w:sz w:val="32"/>
                <w:szCs w:val="32"/>
                <w:lang w:eastAsia="zh-CN"/>
              </w:rPr>
            </w:pPr>
            <w:r>
              <w:rPr>
                <w:rFonts w:hint="eastAsia" w:ascii="宋体" w:hAnsi="宋体" w:cs="宋体"/>
                <w:sz w:val="32"/>
                <w:szCs w:val="32"/>
                <w:lang w:val="en-US" w:eastAsia="zh-CN"/>
              </w:rPr>
              <w:t>二</w:t>
            </w:r>
          </w:p>
        </w:tc>
        <w:tc>
          <w:tcPr>
            <w:tcW w:w="5414" w:type="dxa"/>
            <w:noWrap w:val="0"/>
            <w:vAlign w:val="center"/>
          </w:tcPr>
          <w:p>
            <w:pPr>
              <w:rPr>
                <w:rFonts w:hint="eastAsia" w:ascii="宋体" w:hAnsi="宋体" w:cs="宋体"/>
                <w:sz w:val="32"/>
                <w:szCs w:val="32"/>
              </w:rPr>
            </w:pPr>
            <w:r>
              <w:rPr>
                <w:rFonts w:hint="eastAsia" w:ascii="宋体" w:hAnsi="宋体" w:cs="宋体"/>
                <w:kern w:val="0"/>
                <w:sz w:val="32"/>
                <w:szCs w:val="32"/>
              </w:rPr>
              <w:t>法定代表人授权书</w:t>
            </w:r>
          </w:p>
        </w:tc>
        <w:tc>
          <w:tcPr>
            <w:tcW w:w="1246" w:type="dxa"/>
            <w:noWrap w:val="0"/>
            <w:vAlign w:val="center"/>
          </w:tcPr>
          <w:p>
            <w:pPr>
              <w:jc w:val="center"/>
              <w:rPr>
                <w:rFonts w:hint="eastAsia"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noWrap w:val="0"/>
            <w:vAlign w:val="center"/>
          </w:tcPr>
          <w:p>
            <w:pPr>
              <w:jc w:val="center"/>
              <w:rPr>
                <w:rFonts w:hint="eastAsia" w:ascii="宋体" w:hAnsi="宋体" w:cs="宋体" w:eastAsiaTheme="minorEastAsia"/>
                <w:sz w:val="32"/>
                <w:szCs w:val="32"/>
                <w:lang w:eastAsia="zh-CN"/>
              </w:rPr>
            </w:pPr>
            <w:r>
              <w:rPr>
                <w:rFonts w:hint="eastAsia" w:ascii="宋体" w:hAnsi="宋体" w:cs="宋体"/>
                <w:sz w:val="32"/>
                <w:szCs w:val="32"/>
                <w:lang w:val="en-US" w:eastAsia="zh-CN"/>
              </w:rPr>
              <w:t>三</w:t>
            </w:r>
          </w:p>
        </w:tc>
        <w:tc>
          <w:tcPr>
            <w:tcW w:w="5414" w:type="dxa"/>
            <w:noWrap w:val="0"/>
            <w:vAlign w:val="center"/>
          </w:tcPr>
          <w:p>
            <w:pPr>
              <w:spacing w:before="120" w:beforeLines="50" w:after="120" w:afterLines="50"/>
              <w:rPr>
                <w:rFonts w:hint="eastAsia" w:ascii="宋体" w:hAnsi="宋体" w:cs="宋体"/>
                <w:sz w:val="32"/>
                <w:szCs w:val="32"/>
              </w:rPr>
            </w:pPr>
            <w:r>
              <w:rPr>
                <w:rFonts w:hint="eastAsia" w:ascii="宋体" w:hAnsi="宋体" w:cs="宋体"/>
                <w:kern w:val="0"/>
                <w:sz w:val="32"/>
                <w:szCs w:val="32"/>
              </w:rPr>
              <w:t>响应供应商资格证明文件</w:t>
            </w:r>
          </w:p>
        </w:tc>
        <w:tc>
          <w:tcPr>
            <w:tcW w:w="1246" w:type="dxa"/>
            <w:noWrap w:val="0"/>
            <w:vAlign w:val="center"/>
          </w:tcPr>
          <w:p>
            <w:pPr>
              <w:jc w:val="center"/>
              <w:rPr>
                <w:rFonts w:hint="eastAsia"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noWrap w:val="0"/>
            <w:vAlign w:val="center"/>
          </w:tcPr>
          <w:p>
            <w:pPr>
              <w:jc w:val="center"/>
              <w:rPr>
                <w:rFonts w:hint="eastAsia" w:ascii="宋体" w:hAnsi="宋体" w:cs="宋体" w:eastAsiaTheme="minorEastAsia"/>
                <w:sz w:val="32"/>
                <w:szCs w:val="32"/>
                <w:lang w:eastAsia="zh-CN"/>
              </w:rPr>
            </w:pPr>
            <w:r>
              <w:rPr>
                <w:rFonts w:hint="eastAsia" w:ascii="宋体" w:hAnsi="宋体" w:cs="宋体"/>
                <w:sz w:val="32"/>
                <w:szCs w:val="32"/>
                <w:lang w:val="en-US" w:eastAsia="zh-CN"/>
              </w:rPr>
              <w:t>四</w:t>
            </w:r>
          </w:p>
        </w:tc>
        <w:tc>
          <w:tcPr>
            <w:tcW w:w="5414" w:type="dxa"/>
            <w:noWrap w:val="0"/>
            <w:vAlign w:val="center"/>
          </w:tcPr>
          <w:p>
            <w:pPr>
              <w:spacing w:before="120" w:beforeLines="50" w:after="120" w:afterLines="50"/>
              <w:rPr>
                <w:rFonts w:hint="eastAsia" w:ascii="宋体" w:hAnsi="宋体" w:cs="宋体"/>
                <w:sz w:val="32"/>
                <w:szCs w:val="32"/>
              </w:rPr>
            </w:pPr>
            <w:r>
              <w:rPr>
                <w:rFonts w:hint="eastAsia" w:ascii="宋体" w:hAnsi="宋体" w:cs="宋体"/>
                <w:kern w:val="0"/>
                <w:sz w:val="32"/>
                <w:szCs w:val="32"/>
              </w:rPr>
              <w:t>其他证明文件</w:t>
            </w:r>
          </w:p>
        </w:tc>
        <w:tc>
          <w:tcPr>
            <w:tcW w:w="1246" w:type="dxa"/>
            <w:noWrap w:val="0"/>
            <w:vAlign w:val="center"/>
          </w:tcPr>
          <w:p>
            <w:pPr>
              <w:jc w:val="center"/>
              <w:rPr>
                <w:rFonts w:hint="eastAsia"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noWrap w:val="0"/>
            <w:vAlign w:val="center"/>
          </w:tcPr>
          <w:p>
            <w:pPr>
              <w:jc w:val="center"/>
              <w:rPr>
                <w:rFonts w:hint="eastAsia" w:ascii="宋体" w:hAnsi="宋体" w:cs="宋体" w:eastAsiaTheme="minorEastAsia"/>
                <w:sz w:val="32"/>
                <w:szCs w:val="32"/>
                <w:lang w:eastAsia="zh-CN"/>
              </w:rPr>
            </w:pPr>
            <w:r>
              <w:rPr>
                <w:rFonts w:hint="eastAsia" w:ascii="宋体" w:hAnsi="宋体" w:cs="宋体"/>
                <w:sz w:val="32"/>
                <w:szCs w:val="32"/>
                <w:lang w:val="en-US" w:eastAsia="zh-CN"/>
              </w:rPr>
              <w:t>五</w:t>
            </w:r>
          </w:p>
        </w:tc>
        <w:tc>
          <w:tcPr>
            <w:tcW w:w="5414" w:type="dxa"/>
            <w:noWrap w:val="0"/>
            <w:vAlign w:val="center"/>
          </w:tcPr>
          <w:p>
            <w:pPr>
              <w:spacing w:before="120" w:beforeLines="50" w:after="120" w:afterLines="50"/>
              <w:rPr>
                <w:rFonts w:hint="eastAsia" w:ascii="宋体" w:hAnsi="宋体" w:cs="宋体"/>
                <w:kern w:val="0"/>
                <w:sz w:val="32"/>
                <w:szCs w:val="32"/>
              </w:rPr>
            </w:pPr>
            <w:r>
              <w:rPr>
                <w:rFonts w:hint="eastAsia" w:ascii="宋体" w:hAnsi="宋体" w:cs="宋体"/>
                <w:kern w:val="0"/>
                <w:sz w:val="32"/>
                <w:szCs w:val="32"/>
              </w:rPr>
              <w:t>类似业绩证明</w:t>
            </w:r>
          </w:p>
        </w:tc>
        <w:tc>
          <w:tcPr>
            <w:tcW w:w="1246" w:type="dxa"/>
            <w:noWrap w:val="0"/>
            <w:vAlign w:val="center"/>
          </w:tcPr>
          <w:p>
            <w:pPr>
              <w:jc w:val="center"/>
              <w:rPr>
                <w:rFonts w:hint="eastAsia"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noWrap w:val="0"/>
            <w:vAlign w:val="center"/>
          </w:tcPr>
          <w:p>
            <w:pPr>
              <w:jc w:val="center"/>
              <w:rPr>
                <w:rFonts w:hint="eastAsia" w:ascii="宋体" w:hAnsi="宋体" w:cs="宋体" w:eastAsiaTheme="minorEastAsia"/>
                <w:sz w:val="32"/>
                <w:szCs w:val="32"/>
                <w:lang w:eastAsia="zh-CN"/>
              </w:rPr>
            </w:pPr>
            <w:r>
              <w:rPr>
                <w:rFonts w:hint="eastAsia" w:ascii="宋体" w:hAnsi="宋体" w:cs="宋体"/>
                <w:sz w:val="32"/>
                <w:szCs w:val="32"/>
                <w:lang w:val="en-US" w:eastAsia="zh-CN"/>
              </w:rPr>
              <w:t>六</w:t>
            </w:r>
          </w:p>
        </w:tc>
        <w:tc>
          <w:tcPr>
            <w:tcW w:w="5414" w:type="dxa"/>
            <w:noWrap w:val="0"/>
            <w:vAlign w:val="center"/>
          </w:tcPr>
          <w:p>
            <w:pPr>
              <w:rPr>
                <w:rFonts w:hint="eastAsia" w:ascii="宋体" w:hAnsi="宋体" w:cs="宋体"/>
                <w:kern w:val="0"/>
                <w:sz w:val="32"/>
                <w:szCs w:val="32"/>
              </w:rPr>
            </w:pPr>
            <w:r>
              <w:rPr>
                <w:rFonts w:hint="eastAsia" w:ascii="宋体" w:hAnsi="宋体" w:cs="宋体"/>
                <w:kern w:val="0"/>
                <w:sz w:val="32"/>
                <w:szCs w:val="32"/>
              </w:rPr>
              <w:t>技术参数</w:t>
            </w:r>
          </w:p>
        </w:tc>
        <w:tc>
          <w:tcPr>
            <w:tcW w:w="1246" w:type="dxa"/>
            <w:noWrap w:val="0"/>
            <w:vAlign w:val="center"/>
          </w:tcPr>
          <w:p>
            <w:pPr>
              <w:jc w:val="center"/>
              <w:rPr>
                <w:rFonts w:hint="eastAsia"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noWrap w:val="0"/>
            <w:vAlign w:val="center"/>
          </w:tcPr>
          <w:p>
            <w:pPr>
              <w:jc w:val="center"/>
              <w:rPr>
                <w:rFonts w:hint="eastAsia" w:ascii="宋体" w:hAnsi="宋体" w:cs="宋体" w:eastAsiaTheme="minorEastAsia"/>
                <w:sz w:val="32"/>
                <w:szCs w:val="32"/>
                <w:lang w:eastAsia="zh-CN"/>
              </w:rPr>
            </w:pPr>
            <w:r>
              <w:rPr>
                <w:rFonts w:hint="eastAsia" w:ascii="宋体" w:hAnsi="宋体" w:cs="宋体"/>
                <w:sz w:val="32"/>
                <w:szCs w:val="32"/>
                <w:lang w:val="en-US" w:eastAsia="zh-CN"/>
              </w:rPr>
              <w:t>七</w:t>
            </w:r>
          </w:p>
        </w:tc>
        <w:tc>
          <w:tcPr>
            <w:tcW w:w="5414" w:type="dxa"/>
            <w:noWrap w:val="0"/>
            <w:vAlign w:val="center"/>
          </w:tcPr>
          <w:p>
            <w:pPr>
              <w:spacing w:before="120" w:beforeLines="50" w:after="120" w:afterLines="50"/>
              <w:rPr>
                <w:rFonts w:hint="eastAsia" w:ascii="宋体" w:hAnsi="宋体" w:cs="宋体"/>
                <w:sz w:val="32"/>
                <w:szCs w:val="32"/>
              </w:rPr>
            </w:pPr>
            <w:r>
              <w:rPr>
                <w:rFonts w:hint="eastAsia" w:ascii="宋体" w:hAnsi="宋体" w:cs="宋体"/>
                <w:sz w:val="32"/>
                <w:szCs w:val="32"/>
              </w:rPr>
              <w:t>报价函</w:t>
            </w:r>
          </w:p>
        </w:tc>
        <w:tc>
          <w:tcPr>
            <w:tcW w:w="1246" w:type="dxa"/>
            <w:noWrap w:val="0"/>
            <w:vAlign w:val="center"/>
          </w:tcPr>
          <w:p>
            <w:pPr>
              <w:jc w:val="center"/>
              <w:rPr>
                <w:rFonts w:hint="eastAsia"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noWrap w:val="0"/>
            <w:vAlign w:val="center"/>
          </w:tcPr>
          <w:p>
            <w:pPr>
              <w:jc w:val="center"/>
              <w:rPr>
                <w:rFonts w:hint="eastAsia" w:ascii="宋体" w:hAnsi="宋体" w:cs="宋体" w:eastAsiaTheme="minorEastAsia"/>
                <w:sz w:val="32"/>
                <w:szCs w:val="32"/>
                <w:lang w:eastAsia="zh-CN"/>
              </w:rPr>
            </w:pPr>
            <w:r>
              <w:rPr>
                <w:rFonts w:hint="eastAsia" w:ascii="宋体" w:hAnsi="宋体" w:cs="宋体"/>
                <w:sz w:val="32"/>
                <w:szCs w:val="32"/>
                <w:lang w:val="en-US" w:eastAsia="zh-CN"/>
              </w:rPr>
              <w:t>八</w:t>
            </w:r>
          </w:p>
        </w:tc>
        <w:tc>
          <w:tcPr>
            <w:tcW w:w="5414" w:type="dxa"/>
            <w:noWrap w:val="0"/>
            <w:vAlign w:val="center"/>
          </w:tcPr>
          <w:p>
            <w:pPr>
              <w:spacing w:before="120" w:beforeLines="50" w:after="120" w:afterLines="50"/>
              <w:rPr>
                <w:rFonts w:hint="eastAsia" w:ascii="宋体" w:hAnsi="宋体" w:cs="宋体"/>
                <w:kern w:val="0"/>
                <w:sz w:val="32"/>
                <w:szCs w:val="32"/>
              </w:rPr>
            </w:pPr>
          </w:p>
        </w:tc>
        <w:tc>
          <w:tcPr>
            <w:tcW w:w="1246" w:type="dxa"/>
            <w:noWrap w:val="0"/>
            <w:vAlign w:val="center"/>
          </w:tcPr>
          <w:p>
            <w:pPr>
              <w:jc w:val="center"/>
              <w:rPr>
                <w:rFonts w:hint="eastAsia" w:ascii="宋体" w:hAnsi="宋体" w:cs="宋体"/>
                <w:sz w:val="32"/>
                <w:szCs w:val="32"/>
              </w:rPr>
            </w:pPr>
          </w:p>
        </w:tc>
      </w:tr>
    </w:tbl>
    <w:p>
      <w:pPr>
        <w:rPr>
          <w:rFonts w:hint="eastAsia" w:ascii="宋体" w:hAnsi="宋体"/>
        </w:rPr>
      </w:pPr>
    </w:p>
    <w:p>
      <w:pPr>
        <w:pStyle w:val="2"/>
        <w:spacing w:before="240" w:after="240"/>
        <w:rPr>
          <w:rFonts w:hint="eastAsia" w:ascii="宋体" w:hAnsi="宋体" w:eastAsia="宋体"/>
        </w:rPr>
        <w:sectPr>
          <w:footerReference r:id="rId6" w:type="first"/>
          <w:footerReference r:id="rId5" w:type="default"/>
          <w:pgSz w:w="11906" w:h="16838"/>
          <w:pgMar w:top="1191" w:right="1191" w:bottom="1191" w:left="1191" w:header="851" w:footer="992" w:gutter="0"/>
          <w:pgBorders>
            <w:top w:val="none" w:sz="0" w:space="0"/>
            <w:left w:val="none" w:sz="0" w:space="0"/>
            <w:bottom w:val="none" w:sz="0" w:space="0"/>
            <w:right w:val="none" w:sz="0" w:space="0"/>
          </w:pgBorders>
          <w:pgNumType w:start="1"/>
          <w:cols w:space="720" w:num="1"/>
          <w:titlePg/>
          <w:docGrid w:linePitch="312" w:charSpace="0"/>
        </w:sectPr>
      </w:pPr>
    </w:p>
    <w:p>
      <w:pPr>
        <w:rPr>
          <w:rFonts w:hint="eastAsia" w:ascii="宋体" w:hAnsi="宋体"/>
        </w:rPr>
      </w:pPr>
    </w:p>
    <w:p>
      <w:pPr>
        <w:pStyle w:val="2"/>
        <w:spacing w:before="240" w:after="240" w:line="360" w:lineRule="auto"/>
        <w:jc w:val="left"/>
        <w:rPr>
          <w:rFonts w:hint="eastAsia" w:ascii="宋体" w:hAnsi="宋体" w:eastAsia="宋体"/>
        </w:rPr>
      </w:pPr>
      <w:r>
        <w:rPr>
          <w:rFonts w:hint="eastAsia" w:ascii="宋体" w:hAnsi="宋体" w:eastAsia="宋体"/>
        </w:rPr>
        <w:t>一、市场调研响应函</w:t>
      </w:r>
      <w:bookmarkEnd w:id="1"/>
    </w:p>
    <w:p>
      <w:pPr>
        <w:spacing w:line="360" w:lineRule="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广州市妇女儿童医疗中心</w:t>
      </w:r>
      <w:r>
        <w:rPr>
          <w:rFonts w:hint="eastAsia" w:ascii="仿宋_GB2312" w:hAnsi="宋体" w:eastAsia="仿宋_GB2312" w:cs="宋体"/>
          <w:color w:val="000000"/>
          <w:kern w:val="0"/>
          <w:sz w:val="32"/>
          <w:szCs w:val="32"/>
        </w:rPr>
        <w:t>：</w:t>
      </w:r>
    </w:p>
    <w:p>
      <w:pPr>
        <w:spacing w:line="360" w:lineRule="auto"/>
        <w:ind w:left="269" w:leftChars="128" w:firstLine="800" w:firstLineChars="2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（响应供应商名称）系中华人</w:t>
      </w:r>
    </w:p>
    <w:p>
      <w:pPr>
        <w:spacing w:line="360" w:lineRule="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民共和国合法企业，我方就参加本次市场调研有关事项郑重声明如下：</w:t>
      </w:r>
    </w:p>
    <w:p>
      <w:pPr>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一、我方完全理解并接受市场调研公告所有要求。</w:t>
      </w:r>
    </w:p>
    <w:p>
      <w:pPr>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二、我方提交的所有响应文件、资料都是准确和真实的，如有虚假或隐瞒，我方愿意承担一切法律责任。</w:t>
      </w:r>
    </w:p>
    <w:p>
      <w:pPr>
        <w:spacing w:line="360" w:lineRule="auto"/>
        <w:ind w:firstLine="640" w:firstLineChars="200"/>
        <w:rPr>
          <w:rFonts w:ascii="仿宋_GB2312" w:hAnsi="宋体" w:eastAsia="仿宋_GB2312" w:cs="宋体"/>
          <w:b w:val="0"/>
          <w:bCs w:val="0"/>
          <w:color w:val="000000" w:themeColor="text1"/>
          <w:kern w:val="0"/>
          <w:sz w:val="32"/>
          <w:szCs w:val="32"/>
          <w14:textFill>
            <w14:solidFill>
              <w14:schemeClr w14:val="tx1"/>
            </w14:solidFill>
          </w14:textFill>
        </w:rPr>
      </w:pPr>
      <w:r>
        <w:rPr>
          <w:rFonts w:hint="eastAsia" w:ascii="仿宋_GB2312" w:hAnsi="宋体" w:eastAsia="仿宋_GB2312" w:cs="宋体"/>
          <w:color w:val="000000"/>
          <w:kern w:val="0"/>
          <w:sz w:val="32"/>
          <w:szCs w:val="32"/>
        </w:rPr>
        <w:t>三、</w:t>
      </w:r>
      <w:r>
        <w:rPr>
          <w:rFonts w:hint="eastAsia" w:ascii="黑体" w:hAnsi="黑体" w:eastAsia="黑体" w:cs="宋体"/>
          <w:b w:val="0"/>
          <w:bCs w:val="0"/>
          <w:color w:val="000000" w:themeColor="text1"/>
          <w:kern w:val="0"/>
          <w:sz w:val="32"/>
          <w:szCs w:val="32"/>
          <w14:textFill>
            <w14:solidFill>
              <w14:schemeClr w14:val="tx1"/>
            </w14:solidFill>
          </w14:textFill>
        </w:rPr>
        <w:t>我方承诺：此次报名产品不管是市场调研，还是后续院内招标采购、政府采购等方式与医院有业务往来，价格不高于此次市场调研价格，其性能参数、配置、维保不低于此次市场调研结果。</w:t>
      </w:r>
    </w:p>
    <w:p>
      <w:pPr>
        <w:spacing w:line="360" w:lineRule="auto"/>
        <w:ind w:firstLine="4000" w:firstLineChars="1250"/>
        <w:rPr>
          <w:rFonts w:ascii="仿宋_GB2312" w:hAnsi="宋体" w:eastAsia="仿宋_GB2312" w:cs="宋体"/>
          <w:kern w:val="0"/>
          <w:sz w:val="32"/>
          <w:szCs w:val="32"/>
        </w:rPr>
      </w:pPr>
    </w:p>
    <w:p>
      <w:pPr>
        <w:pStyle w:val="2"/>
      </w:pPr>
    </w:p>
    <w:p>
      <w:pPr>
        <w:spacing w:line="360" w:lineRule="auto"/>
        <w:jc w:val="right"/>
        <w:rPr>
          <w:rFonts w:ascii="仿宋_GB2312" w:hAnsi="宋体" w:eastAsia="仿宋_GB2312" w:cs="宋体"/>
          <w:kern w:val="0"/>
          <w:sz w:val="32"/>
          <w:szCs w:val="32"/>
        </w:rPr>
      </w:pPr>
    </w:p>
    <w:p>
      <w:pPr>
        <w:spacing w:line="360" w:lineRule="auto"/>
        <w:jc w:val="right"/>
        <w:rPr>
          <w:rFonts w:ascii="仿宋_GB2312" w:hAnsi="宋体" w:eastAsia="仿宋_GB2312" w:cs="宋体"/>
          <w:kern w:val="0"/>
          <w:sz w:val="32"/>
          <w:szCs w:val="32"/>
        </w:rPr>
      </w:pPr>
    </w:p>
    <w:p>
      <w:pPr>
        <w:spacing w:line="360" w:lineRule="auto"/>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法定代表人或被授权人（签字）：_______________</w:t>
      </w:r>
    </w:p>
    <w:p>
      <w:pPr>
        <w:spacing w:line="360" w:lineRule="auto"/>
        <w:jc w:val="righ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响应供应商名称（公章） </w:t>
      </w:r>
    </w:p>
    <w:p>
      <w:pPr>
        <w:spacing w:line="360" w:lineRule="auto"/>
        <w:jc w:val="right"/>
        <w:rPr>
          <w:rFonts w:hint="eastAsia" w:ascii="宋体" w:hAnsi="宋体" w:cs="宋体"/>
          <w:kern w:val="0"/>
          <w:sz w:val="28"/>
          <w:szCs w:val="28"/>
        </w:rPr>
        <w:sectPr>
          <w:footerReference r:id="rId8" w:type="first"/>
          <w:footerReference r:id="rId7" w:type="default"/>
          <w:pgSz w:w="11906" w:h="16838"/>
          <w:pgMar w:top="1191" w:right="1191" w:bottom="1191" w:left="1191" w:header="851" w:footer="992" w:gutter="0"/>
          <w:pgBorders>
            <w:top w:val="none" w:sz="0" w:space="0"/>
            <w:left w:val="none" w:sz="0" w:space="0"/>
            <w:bottom w:val="none" w:sz="0" w:space="0"/>
            <w:right w:val="none" w:sz="0" w:space="0"/>
          </w:pgBorders>
          <w:pgNumType w:start="1"/>
          <w:cols w:space="720" w:num="1"/>
          <w:titlePg/>
          <w:docGrid w:linePitch="312" w:charSpace="0"/>
        </w:sectPr>
      </w:pPr>
      <w:r>
        <w:rPr>
          <w:rFonts w:hint="eastAsia" w:ascii="仿宋_GB2312" w:hAnsi="宋体" w:eastAsia="仿宋_GB2312" w:cs="宋体"/>
          <w:color w:val="000000"/>
          <w:kern w:val="0"/>
          <w:sz w:val="32"/>
          <w:szCs w:val="32"/>
        </w:rPr>
        <w:t xml:space="preserve">年    月   </w:t>
      </w:r>
    </w:p>
    <w:p>
      <w:pPr>
        <w:pStyle w:val="2"/>
        <w:spacing w:before="313" w:after="313"/>
        <w:jc w:val="left"/>
        <w:rPr>
          <w:rFonts w:hint="eastAsia" w:ascii="宋体" w:hAnsi="宋体" w:eastAsia="宋体"/>
          <w:color w:val="000000"/>
        </w:rPr>
      </w:pPr>
      <w:bookmarkStart w:id="2" w:name="_Toc519068587"/>
      <w:bookmarkEnd w:id="2"/>
      <w:bookmarkStart w:id="3" w:name="_Toc485736243"/>
      <w:bookmarkStart w:id="4" w:name="_Toc479257748"/>
      <w:bookmarkStart w:id="5" w:name="_Toc485736236"/>
      <w:bookmarkStart w:id="6" w:name="_Toc516969105"/>
      <w:r>
        <w:rPr>
          <w:rFonts w:hint="eastAsia" w:ascii="宋体" w:hAnsi="宋体" w:eastAsia="宋体"/>
        </w:rPr>
        <w:t>二、</w:t>
      </w:r>
      <w:r>
        <w:rPr>
          <w:rFonts w:hint="eastAsia" w:ascii="宋体" w:hAnsi="宋体" w:eastAsia="宋体"/>
          <w:color w:val="000000"/>
        </w:rPr>
        <w:t>法定代表人授权书</w:t>
      </w:r>
      <w:bookmarkEnd w:id="3"/>
      <w:bookmarkEnd w:id="4"/>
      <w:r>
        <w:rPr>
          <w:rFonts w:hint="eastAsia" w:ascii="宋体" w:hAnsi="宋体" w:eastAsia="宋体"/>
          <w:color w:val="000000"/>
        </w:rPr>
        <w:t>（非法人代表参与咨询时提供）</w:t>
      </w:r>
    </w:p>
    <w:p>
      <w:pPr>
        <w:spacing w:line="360" w:lineRule="auto"/>
        <w:rPr>
          <w:rFonts w:hint="eastAsia" w:ascii="仿宋_GB2312" w:hAnsi="宋体" w:eastAsia="仿宋_GB2312" w:cs="仿宋"/>
          <w:sz w:val="32"/>
          <w:szCs w:val="32"/>
        </w:rPr>
      </w:pPr>
      <w:r>
        <w:rPr>
          <w:rFonts w:hint="eastAsia" w:ascii="仿宋_GB2312" w:hAnsi="宋体" w:eastAsia="仿宋_GB2312" w:cs="宋体"/>
          <w:color w:val="000000"/>
          <w:kern w:val="0"/>
          <w:sz w:val="32"/>
          <w:szCs w:val="32"/>
          <w:lang w:val="en-US" w:eastAsia="zh-CN"/>
        </w:rPr>
        <w:t>广州市妇女儿童医疗中心</w:t>
      </w:r>
      <w:r>
        <w:rPr>
          <w:rFonts w:hint="eastAsia" w:ascii="仿宋_GB2312" w:hAnsi="宋体" w:eastAsia="仿宋_GB2312" w:cs="仿宋"/>
          <w:sz w:val="32"/>
          <w:szCs w:val="32"/>
        </w:rPr>
        <w:t>：</w:t>
      </w:r>
    </w:p>
    <w:p>
      <w:pPr>
        <w:spacing w:line="360" w:lineRule="auto"/>
        <w:rPr>
          <w:rFonts w:hint="eastAsia" w:ascii="仿宋_GB2312" w:hAnsi="宋体" w:eastAsia="仿宋_GB2312" w:cs="仿宋"/>
          <w:sz w:val="32"/>
          <w:szCs w:val="32"/>
        </w:rPr>
      </w:pPr>
      <w:r>
        <w:rPr>
          <w:rFonts w:hint="eastAsia" w:ascii="仿宋_GB2312" w:hAnsi="宋体" w:eastAsia="仿宋_GB2312" w:cs="仿宋"/>
          <w:sz w:val="32"/>
          <w:szCs w:val="32"/>
        </w:rPr>
        <w:t xml:space="preserve">      </w:t>
      </w:r>
      <w:r>
        <w:rPr>
          <w:rFonts w:hint="eastAsia" w:ascii="仿宋_GB2312" w:hAnsi="宋体" w:eastAsia="仿宋_GB2312" w:cs="仿宋"/>
          <w:sz w:val="32"/>
          <w:szCs w:val="32"/>
          <w:u w:val="single"/>
        </w:rPr>
        <w:t xml:space="preserve">                 </w:t>
      </w:r>
      <w:r>
        <w:rPr>
          <w:rFonts w:hint="eastAsia" w:ascii="仿宋_GB2312" w:hAnsi="宋体" w:eastAsia="仿宋_GB2312" w:cs="仿宋"/>
          <w:sz w:val="32"/>
          <w:szCs w:val="32"/>
        </w:rPr>
        <w:t>（公司全称）法定代表人</w:t>
      </w:r>
      <w:r>
        <w:rPr>
          <w:rFonts w:hint="eastAsia" w:ascii="仿宋_GB2312" w:hAnsi="宋体" w:eastAsia="仿宋_GB2312" w:cs="仿宋"/>
          <w:sz w:val="32"/>
          <w:szCs w:val="32"/>
          <w:u w:val="single"/>
        </w:rPr>
        <w:t xml:space="preserve">           </w:t>
      </w:r>
      <w:r>
        <w:rPr>
          <w:rFonts w:hint="eastAsia" w:ascii="仿宋_GB2312" w:hAnsi="宋体" w:eastAsia="仿宋_GB2312" w:cs="仿宋"/>
          <w:sz w:val="32"/>
          <w:szCs w:val="32"/>
        </w:rPr>
        <w:t>授权</w:t>
      </w:r>
      <w:r>
        <w:rPr>
          <w:rFonts w:hint="eastAsia" w:ascii="仿宋_GB2312" w:hAnsi="宋体" w:eastAsia="仿宋_GB2312" w:cs="仿宋"/>
          <w:sz w:val="32"/>
          <w:szCs w:val="32"/>
          <w:u w:val="single"/>
        </w:rPr>
        <w:t xml:space="preserve">         </w:t>
      </w:r>
      <w:r>
        <w:rPr>
          <w:rFonts w:hint="eastAsia" w:ascii="仿宋_GB2312" w:hAnsi="宋体" w:eastAsia="仿宋_GB2312" w:cs="仿宋"/>
          <w:sz w:val="32"/>
          <w:szCs w:val="32"/>
        </w:rPr>
        <w:t>（全权代表姓名）为全权代表,参加贵</w:t>
      </w:r>
      <w:r>
        <w:rPr>
          <w:rFonts w:hint="eastAsia" w:ascii="仿宋_GB2312" w:hAnsi="宋体" w:eastAsia="仿宋_GB2312" w:cs="仿宋"/>
          <w:sz w:val="32"/>
          <w:szCs w:val="32"/>
          <w:lang w:val="en-US" w:eastAsia="zh-CN"/>
        </w:rPr>
        <w:t>院</w:t>
      </w:r>
      <w:r>
        <w:rPr>
          <w:rFonts w:hint="eastAsia" w:ascii="仿宋_GB2312" w:hAnsi="宋体" w:eastAsia="仿宋_GB2312" w:cs="仿宋"/>
          <w:sz w:val="32"/>
          <w:szCs w:val="32"/>
        </w:rPr>
        <w:t>组织的</w:t>
      </w:r>
      <w:r>
        <w:rPr>
          <w:rFonts w:hint="eastAsia" w:ascii="仿宋_GB2312" w:hAnsi="宋体" w:eastAsia="仿宋_GB2312" w:cs="仿宋"/>
          <w:sz w:val="32"/>
          <w:szCs w:val="32"/>
          <w:u w:val="single"/>
        </w:rPr>
        <w:t xml:space="preserve">                 （项目名称）</w:t>
      </w:r>
      <w:r>
        <w:rPr>
          <w:rFonts w:hint="eastAsia" w:ascii="仿宋_GB2312" w:hAnsi="宋体" w:eastAsia="仿宋_GB2312" w:cs="仿宋"/>
          <w:sz w:val="32"/>
          <w:szCs w:val="32"/>
        </w:rPr>
        <w:t>项目市场调研活动，全权代表我方处理市场调研活动中的一切事宜。</w:t>
      </w:r>
    </w:p>
    <w:p>
      <w:pPr>
        <w:spacing w:line="360" w:lineRule="auto"/>
        <w:ind w:firstLine="640" w:firstLineChars="200"/>
        <w:rPr>
          <w:rFonts w:ascii="仿宋_GB2312" w:hAnsi="宋体" w:eastAsia="仿宋_GB2312" w:cs="仿宋"/>
          <w:sz w:val="32"/>
          <w:szCs w:val="32"/>
        </w:rPr>
      </w:pPr>
      <w:r>
        <w:rPr>
          <w:rFonts w:hint="eastAsia" w:ascii="仿宋_GB2312" w:hAnsi="宋体" w:eastAsia="仿宋_GB2312" w:cs="仿宋"/>
          <w:sz w:val="32"/>
          <w:szCs w:val="32"/>
        </w:rPr>
        <w:t xml:space="preserve">被授权人签字：_______________      </w:t>
      </w:r>
    </w:p>
    <w:p>
      <w:pPr>
        <w:spacing w:line="360" w:lineRule="auto"/>
        <w:ind w:firstLine="640" w:firstLineChars="200"/>
        <w:rPr>
          <w:rFonts w:ascii="仿宋_GB2312" w:hAnsi="宋体" w:eastAsia="仿宋_GB2312" w:cs="仿宋"/>
          <w:sz w:val="32"/>
          <w:szCs w:val="32"/>
        </w:rPr>
      </w:pPr>
      <w:r>
        <w:rPr>
          <w:rFonts w:hint="eastAsia" w:ascii="仿宋_GB2312" w:hAnsi="宋体" w:eastAsia="仿宋_GB2312" w:cs="仿宋"/>
          <w:sz w:val="32"/>
          <w:szCs w:val="32"/>
        </w:rPr>
        <w:t>法定代表人签字：_______________</w:t>
      </w:r>
    </w:p>
    <w:p>
      <w:pPr>
        <w:spacing w:line="480" w:lineRule="auto"/>
        <w:jc w:val="right"/>
        <w:rPr>
          <w:rFonts w:ascii="仿宋_GB2312" w:hAnsi="宋体" w:eastAsia="仿宋_GB2312"/>
          <w:color w:val="000000"/>
          <w:sz w:val="32"/>
          <w:szCs w:val="32"/>
        </w:rPr>
      </w:pPr>
    </w:p>
    <w:p>
      <w:pPr>
        <w:spacing w:line="480" w:lineRule="auto"/>
        <w:jc w:val="right"/>
        <w:rPr>
          <w:rFonts w:hint="eastAsia" w:ascii="仿宋_GB2312" w:hAnsi="宋体" w:eastAsia="仿宋_GB2312"/>
          <w:color w:val="000000"/>
          <w:sz w:val="32"/>
          <w:szCs w:val="32"/>
        </w:rPr>
      </w:pPr>
      <w:r>
        <w:rPr>
          <w:rFonts w:hint="eastAsia" w:ascii="仿宋_GB2312" w:hAnsi="宋体" w:eastAsia="仿宋_GB2312"/>
          <w:color w:val="000000"/>
          <w:sz w:val="32"/>
          <w:szCs w:val="32"/>
        </w:rPr>
        <w:t>响应供应商名称（公章）</w:t>
      </w:r>
    </w:p>
    <w:p>
      <w:pPr>
        <w:spacing w:line="480" w:lineRule="auto"/>
        <w:jc w:val="righ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606" w:type="dxa"/>
            <w:noWrap w:val="0"/>
            <w:vAlign w:val="top"/>
          </w:tcPr>
          <w:p>
            <w:pPr>
              <w:widowControl/>
              <w:spacing w:line="360" w:lineRule="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粘贴法人身份证明</w:t>
            </w:r>
            <w:r>
              <w:rPr>
                <w:rFonts w:hint="eastAsia" w:ascii="仿宋_GB2312" w:hAnsi="宋体" w:eastAsia="仿宋_GB2312" w:cs="宋体"/>
                <w:b/>
                <w:color w:val="000000"/>
                <w:kern w:val="0"/>
                <w:sz w:val="32"/>
                <w:szCs w:val="32"/>
              </w:rPr>
              <w:t>（复印件正、反两面）</w:t>
            </w:r>
          </w:p>
          <w:p>
            <w:pPr>
              <w:widowControl/>
              <w:spacing w:line="360" w:lineRule="auto"/>
              <w:rPr>
                <w:rFonts w:hint="eastAsia" w:ascii="仿宋_GB2312" w:hAnsi="宋体" w:eastAsia="仿宋_GB2312" w:cs="宋体"/>
                <w:color w:val="000000"/>
                <w:kern w:val="0"/>
                <w:sz w:val="32"/>
                <w:szCs w:val="32"/>
              </w:rPr>
            </w:pPr>
          </w:p>
          <w:p>
            <w:pPr>
              <w:widowControl/>
              <w:spacing w:line="360" w:lineRule="auto"/>
              <w:rPr>
                <w:rFonts w:hint="eastAsia" w:ascii="仿宋_GB2312" w:hAnsi="宋体" w:eastAsia="仿宋_GB2312" w:cs="宋体"/>
                <w:color w:val="000000"/>
                <w:kern w:val="0"/>
                <w:sz w:val="32"/>
                <w:szCs w:val="32"/>
              </w:rPr>
            </w:pPr>
          </w:p>
          <w:p>
            <w:pPr>
              <w:widowControl/>
              <w:spacing w:line="360" w:lineRule="auto"/>
              <w:rPr>
                <w:rFonts w:hint="eastAsia" w:ascii="仿宋_GB2312" w:hAnsi="宋体" w:eastAsia="仿宋_GB2312" w:cs="宋体"/>
                <w:color w:val="000000"/>
                <w:kern w:val="0"/>
                <w:sz w:val="32"/>
                <w:szCs w:val="32"/>
              </w:rPr>
            </w:pPr>
          </w:p>
          <w:p>
            <w:pPr>
              <w:widowControl/>
              <w:spacing w:line="360" w:lineRule="auto"/>
              <w:rPr>
                <w:rFonts w:hint="eastAsia" w:ascii="仿宋_GB2312" w:hAnsi="宋体" w:eastAsia="仿宋_GB2312" w:cs="宋体"/>
                <w:b/>
                <w:color w:val="000000"/>
                <w:kern w:val="0"/>
                <w:sz w:val="32"/>
                <w:szCs w:val="32"/>
              </w:rPr>
            </w:pPr>
            <w:r>
              <w:rPr>
                <w:rFonts w:hint="eastAsia" w:ascii="仿宋_GB2312" w:hAnsi="宋体" w:eastAsia="仿宋_GB2312" w:cs="宋体"/>
                <w:color w:val="000000"/>
                <w:kern w:val="0"/>
                <w:sz w:val="32"/>
                <w:szCs w:val="32"/>
              </w:rPr>
              <w:t>粘贴被授权人身份证明</w:t>
            </w:r>
            <w:r>
              <w:rPr>
                <w:rFonts w:hint="eastAsia" w:ascii="仿宋_GB2312" w:hAnsi="宋体" w:eastAsia="仿宋_GB2312" w:cs="宋体"/>
                <w:b/>
                <w:color w:val="000000"/>
                <w:kern w:val="0"/>
                <w:sz w:val="32"/>
                <w:szCs w:val="32"/>
              </w:rPr>
              <w:t>（复印件正、反两面）</w:t>
            </w:r>
          </w:p>
          <w:p>
            <w:pPr>
              <w:widowControl/>
              <w:spacing w:line="360" w:lineRule="auto"/>
              <w:rPr>
                <w:rFonts w:hint="eastAsia" w:ascii="仿宋_GB2312" w:hAnsi="宋体" w:eastAsia="仿宋_GB2312" w:cs="宋体"/>
                <w:b/>
                <w:color w:val="000000"/>
                <w:kern w:val="0"/>
                <w:sz w:val="32"/>
                <w:szCs w:val="32"/>
              </w:rPr>
            </w:pPr>
          </w:p>
          <w:p>
            <w:pPr>
              <w:widowControl/>
              <w:spacing w:line="360" w:lineRule="auto"/>
              <w:rPr>
                <w:rFonts w:hint="eastAsia" w:ascii="仿宋_GB2312" w:hAnsi="宋体" w:eastAsia="仿宋_GB2312" w:cs="宋体"/>
                <w:b/>
                <w:color w:val="000000"/>
                <w:kern w:val="0"/>
                <w:sz w:val="32"/>
                <w:szCs w:val="32"/>
              </w:rPr>
            </w:pPr>
          </w:p>
          <w:p>
            <w:pPr>
              <w:widowControl/>
              <w:spacing w:line="360" w:lineRule="auto"/>
              <w:rPr>
                <w:rFonts w:hint="eastAsia" w:ascii="仿宋_GB2312" w:hAnsi="宋体" w:eastAsia="仿宋_GB2312" w:cs="宋体"/>
                <w:b/>
                <w:color w:val="000000"/>
                <w:kern w:val="0"/>
                <w:sz w:val="32"/>
                <w:szCs w:val="32"/>
              </w:rPr>
            </w:pPr>
          </w:p>
          <w:p>
            <w:pPr>
              <w:widowControl/>
              <w:spacing w:line="360" w:lineRule="auto"/>
              <w:rPr>
                <w:rFonts w:hint="eastAsia" w:ascii="仿宋_GB2312" w:hAnsi="宋体" w:eastAsia="仿宋_GB2312" w:cs="宋体"/>
                <w:b/>
                <w:color w:val="000000"/>
                <w:kern w:val="0"/>
                <w:sz w:val="32"/>
                <w:szCs w:val="32"/>
              </w:rPr>
            </w:pPr>
          </w:p>
        </w:tc>
      </w:tr>
      <w:bookmarkEnd w:id="5"/>
      <w:bookmarkEnd w:id="6"/>
    </w:tbl>
    <w:p>
      <w:pPr>
        <w:pStyle w:val="2"/>
        <w:spacing w:before="313" w:after="313"/>
        <w:jc w:val="both"/>
        <w:rPr>
          <w:rFonts w:hint="eastAsia" w:ascii="宋体" w:hAnsi="宋体" w:eastAsia="宋体"/>
          <w:kern w:val="0"/>
        </w:rPr>
      </w:pPr>
      <w:bookmarkStart w:id="7" w:name="_Toc265316642"/>
      <w:r>
        <w:rPr>
          <w:rFonts w:hint="eastAsia" w:ascii="宋体" w:hAnsi="宋体" w:eastAsia="宋体"/>
          <w:kern w:val="0"/>
        </w:rPr>
        <w:t>三、响应供应商各类资格证明文件</w:t>
      </w:r>
    </w:p>
    <w:p>
      <w:pPr>
        <w:spacing w:line="360" w:lineRule="auto"/>
        <w:rPr>
          <w:rFonts w:hint="eastAsia" w:ascii="宋体" w:hAnsi="宋体" w:eastAsiaTheme="minorEastAsia"/>
          <w:sz w:val="30"/>
          <w:szCs w:val="30"/>
          <w:lang w:val="en-US" w:eastAsia="zh-CN"/>
        </w:rPr>
      </w:pPr>
      <w:r>
        <w:rPr>
          <w:rFonts w:hint="eastAsia" w:ascii="宋体" w:hAnsi="宋体"/>
          <w:sz w:val="30"/>
          <w:szCs w:val="30"/>
        </w:rPr>
        <w:t>1、</w:t>
      </w:r>
      <w:r>
        <w:rPr>
          <w:rFonts w:hint="eastAsia" w:ascii="宋体" w:hAnsi="宋体"/>
          <w:sz w:val="30"/>
          <w:szCs w:val="30"/>
          <w:lang w:val="en-US" w:eastAsia="zh-CN"/>
        </w:rPr>
        <w:t xml:space="preserve"> </w:t>
      </w:r>
      <w:r>
        <w:rPr>
          <w:rFonts w:hint="eastAsia" w:ascii="宋体" w:hAnsi="宋体"/>
          <w:sz w:val="30"/>
          <w:szCs w:val="30"/>
        </w:rPr>
        <w:t>统一社会信用代码营业执照</w:t>
      </w:r>
      <w:r>
        <w:rPr>
          <w:rFonts w:hint="eastAsia" w:ascii="宋体" w:hAnsi="宋体"/>
          <w:sz w:val="30"/>
          <w:szCs w:val="30"/>
          <w:lang w:val="en-US" w:eastAsia="zh-CN"/>
        </w:rPr>
        <w:t>正本</w:t>
      </w:r>
    </w:p>
    <w:p>
      <w:pPr>
        <w:pStyle w:val="2"/>
        <w:spacing w:before="313" w:after="313"/>
        <w:jc w:val="both"/>
        <w:rPr>
          <w:rFonts w:hint="eastAsia" w:ascii="宋体" w:hAnsi="宋体" w:eastAsia="宋体"/>
          <w:b w:val="0"/>
          <w:bCs w:val="0"/>
          <w:kern w:val="0"/>
        </w:rPr>
      </w:pPr>
      <w:r>
        <w:rPr>
          <w:rFonts w:hint="eastAsia"/>
          <w:b w:val="0"/>
          <w:bCs w:val="0"/>
        </w:rPr>
        <w:t>2、</w:t>
      </w:r>
      <w:r>
        <w:rPr>
          <w:rFonts w:hint="eastAsia" w:ascii="宋体" w:hAnsi="宋体" w:eastAsia="宋体"/>
          <w:b w:val="0"/>
          <w:bCs w:val="0"/>
          <w:kern w:val="0"/>
        </w:rPr>
        <w:t>人员资质证明文件</w:t>
      </w:r>
    </w:p>
    <w:p>
      <w:pPr>
        <w:pStyle w:val="2"/>
        <w:spacing w:before="313" w:after="313"/>
        <w:jc w:val="left"/>
        <w:rPr>
          <w:rFonts w:hint="eastAsia" w:ascii="宋体" w:hAnsi="宋体" w:eastAsia="宋体"/>
          <w:b w:val="0"/>
          <w:bCs w:val="0"/>
        </w:rPr>
      </w:pPr>
    </w:p>
    <w:p>
      <w:pPr>
        <w:rPr>
          <w:rFonts w:hint="eastAsia" w:ascii="宋体" w:hAnsi="宋体"/>
        </w:rPr>
      </w:pPr>
    </w:p>
    <w:p>
      <w:pPr>
        <w:spacing w:line="360" w:lineRule="auto"/>
        <w:rPr>
          <w:rFonts w:hint="eastAsia" w:ascii="宋体" w:hAnsi="宋体"/>
          <w:b/>
          <w:bCs/>
          <w:sz w:val="30"/>
          <w:szCs w:val="30"/>
        </w:rPr>
      </w:pPr>
      <w:r>
        <w:rPr>
          <w:rFonts w:ascii="宋体" w:hAnsi="宋体"/>
          <w:sz w:val="30"/>
          <w:szCs w:val="30"/>
        </w:rPr>
        <w:br w:type="page"/>
      </w:r>
      <w:r>
        <w:rPr>
          <w:rFonts w:hint="eastAsia" w:ascii="宋体" w:hAnsi="宋体"/>
          <w:b/>
          <w:bCs/>
          <w:sz w:val="32"/>
          <w:szCs w:val="32"/>
          <w:lang w:val="en-US" w:eastAsia="zh-CN"/>
        </w:rPr>
        <w:t>3</w:t>
      </w:r>
      <w:r>
        <w:rPr>
          <w:rFonts w:hint="eastAsia" w:ascii="宋体" w:hAnsi="宋体"/>
          <w:b/>
          <w:bCs/>
          <w:sz w:val="32"/>
          <w:szCs w:val="32"/>
        </w:rPr>
        <w:t>、无违法记录声明</w:t>
      </w:r>
    </w:p>
    <w:p>
      <w:pPr>
        <w:jc w:val="center"/>
        <w:rPr>
          <w:rFonts w:hint="eastAsia" w:ascii="方正小标宋简体" w:eastAsia="方正小标宋简体"/>
          <w:sz w:val="44"/>
          <w:szCs w:val="44"/>
        </w:rPr>
      </w:pPr>
      <w:r>
        <w:rPr>
          <w:rFonts w:hint="eastAsia" w:ascii="方正小标宋简体" w:eastAsia="方正小标宋简体"/>
          <w:sz w:val="44"/>
          <w:szCs w:val="44"/>
        </w:rPr>
        <w:t xml:space="preserve">声 </w:t>
      </w:r>
      <w:r>
        <w:rPr>
          <w:rFonts w:ascii="方正小标宋简体" w:eastAsia="方正小标宋简体"/>
          <w:sz w:val="44"/>
          <w:szCs w:val="44"/>
        </w:rPr>
        <w:t xml:space="preserve"> </w:t>
      </w:r>
      <w:r>
        <w:rPr>
          <w:rFonts w:hint="eastAsia" w:ascii="方正小标宋简体" w:eastAsia="方正小标宋简体"/>
          <w:sz w:val="44"/>
          <w:szCs w:val="44"/>
        </w:rPr>
        <w:t>明</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我公司郑重声明：参加本次采购活动前 3 年内，我公司在经营活动中没有因违法经营受到刑事处罚或者责令停产停业、吊销许可证或者执照、较大数额罚款等行政处罚。</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供应商名称（公章）：</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法定代表人签章：_______________________</w:t>
      </w:r>
    </w:p>
    <w:p>
      <w:pPr>
        <w:spacing w:line="360" w:lineRule="auto"/>
        <w:ind w:firstLine="640" w:firstLineChars="200"/>
        <w:rPr>
          <w:rFonts w:hint="eastAsia" w:ascii="仿宋_GB2312" w:eastAsia="仿宋_GB2312"/>
          <w:sz w:val="32"/>
          <w:szCs w:val="32"/>
        </w:rPr>
      </w:pPr>
    </w:p>
    <w:p>
      <w:pPr>
        <w:spacing w:line="360" w:lineRule="auto"/>
        <w:ind w:firstLine="640" w:firstLineChars="200"/>
        <w:jc w:val="right"/>
        <w:rPr>
          <w:rFonts w:hint="eastAsia" w:ascii="仿宋_GB2312" w:eastAsia="仿宋_GB2312"/>
          <w:sz w:val="32"/>
          <w:szCs w:val="32"/>
        </w:rPr>
      </w:pPr>
      <w:r>
        <w:rPr>
          <w:rFonts w:hint="eastAsia" w:ascii="仿宋_GB2312" w:eastAsia="仿宋_GB2312"/>
          <w:sz w:val="32"/>
          <w:szCs w:val="32"/>
        </w:rPr>
        <w:t>日期：</w:t>
      </w:r>
      <w:r>
        <w:rPr>
          <w:rFonts w:ascii="仿宋_GB2312" w:eastAsia="仿宋_GB2312"/>
          <w:sz w:val="32"/>
          <w:szCs w:val="32"/>
        </w:rPr>
        <w:t xml:space="preserve">  </w:t>
      </w:r>
      <w:r>
        <w:rPr>
          <w:rFonts w:hint="eastAsia" w:ascii="仿宋_GB2312" w:eastAsia="仿宋_GB2312"/>
          <w:sz w:val="32"/>
          <w:szCs w:val="32"/>
        </w:rPr>
        <w:t>年    </w:t>
      </w:r>
      <w:r>
        <w:rPr>
          <w:rFonts w:ascii="仿宋_GB2312" w:eastAsia="仿宋_GB2312"/>
          <w:sz w:val="32"/>
          <w:szCs w:val="32"/>
        </w:rPr>
        <w:t xml:space="preserve"> </w:t>
      </w:r>
      <w:r>
        <w:rPr>
          <w:rFonts w:hint="eastAsia" w:ascii="仿宋_GB2312" w:eastAsia="仿宋_GB2312"/>
          <w:sz w:val="32"/>
          <w:szCs w:val="32"/>
        </w:rPr>
        <w:t>月    </w:t>
      </w:r>
      <w:r>
        <w:rPr>
          <w:rFonts w:ascii="仿宋_GB2312" w:eastAsia="仿宋_GB2312"/>
          <w:sz w:val="32"/>
          <w:szCs w:val="32"/>
        </w:rPr>
        <w:t xml:space="preserve"> </w:t>
      </w:r>
      <w:r>
        <w:rPr>
          <w:rFonts w:hint="eastAsia" w:ascii="仿宋_GB2312" w:eastAsia="仿宋_GB2312"/>
          <w:sz w:val="32"/>
          <w:szCs w:val="32"/>
        </w:rPr>
        <w:t>日</w:t>
      </w:r>
    </w:p>
    <w:p>
      <w:pPr>
        <w:spacing w:line="360" w:lineRule="auto"/>
        <w:rPr>
          <w:rFonts w:ascii="宋体" w:hAnsi="宋体"/>
          <w:b/>
          <w:bCs/>
        </w:rPr>
      </w:pPr>
      <w:r>
        <w:rPr>
          <w:rFonts w:hint="eastAsia" w:ascii="仿宋_GB2312" w:hAnsi="宋体" w:eastAsia="仿宋_GB2312"/>
        </w:rPr>
        <w:br w:type="page" w:clear="all"/>
      </w:r>
      <w:r>
        <w:rPr>
          <w:rFonts w:hint="eastAsia" w:ascii="宋体" w:hAnsi="宋体" w:eastAsia="仿宋_GB2312"/>
          <w:b/>
          <w:bCs/>
          <w:sz w:val="32"/>
          <w:szCs w:val="32"/>
          <w:lang w:val="en-US" w:eastAsia="zh-CN"/>
        </w:rPr>
        <w:t>4</w:t>
      </w:r>
      <w:r>
        <w:rPr>
          <w:rFonts w:hint="eastAsia" w:ascii="宋体" w:hAnsi="宋体"/>
          <w:b/>
          <w:bCs/>
          <w:sz w:val="32"/>
          <w:szCs w:val="32"/>
        </w:rPr>
        <w:t>、</w:t>
      </w:r>
      <w:r>
        <w:rPr>
          <w:rFonts w:ascii="宋体" w:hAnsi="宋体"/>
          <w:b/>
          <w:bCs/>
          <w:sz w:val="32"/>
          <w:szCs w:val="32"/>
        </w:rPr>
        <w:t>供应商信用承诺书</w:t>
      </w:r>
    </w:p>
    <w:p>
      <w:pPr>
        <w:jc w:val="center"/>
        <w:rPr>
          <w:rFonts w:ascii="宋体" w:hAnsi="宋体"/>
          <w:b/>
          <w:bCs/>
          <w:sz w:val="44"/>
          <w:szCs w:val="44"/>
        </w:rPr>
      </w:pPr>
      <w:r>
        <w:rPr>
          <w:rFonts w:hint="eastAsia" w:ascii="宋体" w:hAnsi="宋体"/>
          <w:b/>
          <w:bCs/>
          <w:sz w:val="44"/>
          <w:szCs w:val="44"/>
        </w:rPr>
        <w:t>承诺函</w:t>
      </w:r>
    </w:p>
    <w:p>
      <w:pPr>
        <w:spacing w:line="360" w:lineRule="auto"/>
        <w:rPr>
          <w:rFonts w:hint="eastAsia" w:ascii="仿宋_GB2312" w:eastAsia="仿宋_GB2312"/>
          <w:sz w:val="32"/>
          <w:szCs w:val="32"/>
        </w:rPr>
      </w:pPr>
      <w:r>
        <w:rPr>
          <w:rFonts w:hint="eastAsia" w:ascii="仿宋_GB2312" w:eastAsia="仿宋_GB2312"/>
          <w:sz w:val="32"/>
          <w:szCs w:val="32"/>
        </w:rPr>
        <w:t>承诺主体名称：_</w:t>
      </w:r>
      <w:r>
        <w:rPr>
          <w:rFonts w:ascii="仿宋_GB2312" w:eastAsia="仿宋_GB2312"/>
          <w:sz w:val="32"/>
          <w:szCs w:val="32"/>
        </w:rPr>
        <w:t>__________</w:t>
      </w:r>
    </w:p>
    <w:p>
      <w:pPr>
        <w:spacing w:line="360" w:lineRule="auto"/>
        <w:rPr>
          <w:rFonts w:hint="eastAsia" w:ascii="仿宋_GB2312" w:eastAsia="仿宋_GB2312"/>
          <w:sz w:val="32"/>
          <w:szCs w:val="32"/>
        </w:rPr>
      </w:pPr>
      <w:r>
        <w:rPr>
          <w:rFonts w:hint="eastAsia" w:ascii="仿宋_GB2312" w:eastAsia="仿宋_GB2312"/>
          <w:sz w:val="32"/>
          <w:szCs w:val="32"/>
        </w:rPr>
        <w:t>统一社会信用代码：_</w:t>
      </w:r>
      <w:r>
        <w:rPr>
          <w:rFonts w:ascii="仿宋_GB2312" w:eastAsia="仿宋_GB2312"/>
          <w:sz w:val="32"/>
          <w:szCs w:val="32"/>
        </w:rPr>
        <w:t>__________</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为维护公平竞争、规范有序的市场秩序，营造诚实守信的信用环境，共同推进社会信用体系建设完善，树立企业诚信守法形象，本企业对________________________项目采购活动郑重承诺如下:</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一、对提供给注册登记部门、行业管理部门、司法部门、行业组织以及在政府采购活动中提交的所有资料的合法性、真实性、准确性和有效性负责；</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二、严格按照国家法律、法规和规章开展采购活动，全面履行应尽的责任和义务，全面做到履约守信，具备《中华人民共和国政府采购法》第二十二条第一款规定的条件;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三、严格依法开展生产经营活动，主动接受行业监管，自愿接受依法开展的日常检查；违法失信经营后将自愿接受约束和惩戒，并依法承担相应责任；</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四、自觉接受行政管理部门、行业组织、社会公众、新闻舆论的监督；</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五、自觉做到自我约束、自我管理，不制假售假、商标侵权、虚假宣传、违约毁约、恶意逃债、偷税漏税、垄断和不正当竞争，维护经营者、消费者的合法权益；</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六、提出政府采购质疑和投诉坚持依法依规、诚实信用原则，在全国范围12个月内没有三次以上查无实据的政府采购投诉；</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七、严格遵守信用信息公示相关规定，向社会公示信用信息；</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八、在“信用中国”和“中国政府采购网”网站中无违法违规、较重或严重失信记录；</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九、如违反承诺，自愿接受管理部门依法给予的行政处罚，同意将违反承诺的行为作为不良记录记入信用档案，依法依规进行信息公示，并承担所产生的一切法律责任和经济损失。</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十、本承诺书自签订之日起生效。</w:t>
      </w:r>
    </w:p>
    <w:p>
      <w:pPr>
        <w:spacing w:line="360" w:lineRule="auto"/>
        <w:jc w:val="left"/>
        <w:rPr>
          <w:rFonts w:ascii="仿宋_GB2312" w:eastAsia="仿宋_GB2312"/>
          <w:sz w:val="32"/>
          <w:szCs w:val="32"/>
        </w:rPr>
      </w:pPr>
      <w:r>
        <w:rPr>
          <w:rFonts w:hint="eastAsia" w:ascii="仿宋_GB2312" w:eastAsia="仿宋_GB2312"/>
          <w:sz w:val="32"/>
          <w:szCs w:val="32"/>
        </w:rPr>
        <w:t> （注：法定代表人或负责人、主体名称发生变更的应当重新做出承诺）</w:t>
      </w:r>
    </w:p>
    <w:p>
      <w:pPr>
        <w:pStyle w:val="2"/>
        <w:spacing w:before="313" w:after="313"/>
        <w:rPr>
          <w:rFonts w:hint="eastAsia"/>
        </w:rPr>
      </w:pPr>
    </w:p>
    <w:p>
      <w:pPr>
        <w:spacing w:line="360" w:lineRule="auto"/>
        <w:ind w:firstLine="4160" w:firstLineChars="1300"/>
        <w:jc w:val="left"/>
        <w:rPr>
          <w:rFonts w:hint="eastAsia" w:ascii="仿宋_GB2312" w:eastAsia="仿宋_GB2312"/>
          <w:sz w:val="32"/>
          <w:szCs w:val="32"/>
        </w:rPr>
      </w:pPr>
      <w:r>
        <w:rPr>
          <w:rFonts w:hint="eastAsia" w:ascii="仿宋_GB2312" w:eastAsia="仿宋_GB2312"/>
          <w:sz w:val="32"/>
          <w:szCs w:val="32"/>
        </w:rPr>
        <w:t xml:space="preserve">承诺单位（签章）：           </w:t>
      </w:r>
    </w:p>
    <w:p>
      <w:pPr>
        <w:spacing w:line="360" w:lineRule="auto"/>
        <w:ind w:firstLine="4160" w:firstLineChars="1300"/>
        <w:jc w:val="left"/>
        <w:rPr>
          <w:rFonts w:ascii="仿宋_GB2312" w:eastAsia="仿宋_GB2312"/>
          <w:sz w:val="32"/>
          <w:szCs w:val="32"/>
        </w:rPr>
      </w:pPr>
    </w:p>
    <w:p>
      <w:pPr>
        <w:spacing w:line="360" w:lineRule="auto"/>
        <w:ind w:firstLine="4160" w:firstLineChars="1300"/>
        <w:jc w:val="left"/>
        <w:rPr>
          <w:rFonts w:hint="eastAsia" w:ascii="仿宋_GB2312" w:eastAsia="仿宋_GB2312"/>
          <w:sz w:val="32"/>
          <w:szCs w:val="32"/>
        </w:rPr>
      </w:pPr>
      <w:r>
        <w:rPr>
          <w:rFonts w:hint="eastAsia" w:ascii="仿宋_GB2312" w:eastAsia="仿宋_GB2312"/>
          <w:sz w:val="32"/>
          <w:szCs w:val="32"/>
        </w:rPr>
        <w:t>法定代表人（负责人）：</w:t>
      </w:r>
    </w:p>
    <w:p>
      <w:pPr>
        <w:spacing w:line="360" w:lineRule="auto"/>
        <w:jc w:val="right"/>
        <w:rPr>
          <w:rFonts w:ascii="仿宋_GB2312" w:eastAsia="仿宋_GB2312"/>
          <w:sz w:val="32"/>
          <w:szCs w:val="32"/>
        </w:rPr>
      </w:pPr>
      <w:r>
        <w:rPr>
          <w:rFonts w:hint="eastAsia" w:ascii="仿宋_GB2312" w:eastAsia="仿宋_GB2312"/>
          <w:sz w:val="32"/>
          <w:szCs w:val="32"/>
        </w:rPr>
        <w:t>　</w:t>
      </w:r>
    </w:p>
    <w:p>
      <w:pPr>
        <w:spacing w:line="360" w:lineRule="auto"/>
        <w:jc w:val="right"/>
        <w:rPr>
          <w:rFonts w:hint="eastAsia" w:ascii="仿宋_GB2312" w:eastAsia="仿宋_GB2312"/>
          <w:sz w:val="32"/>
          <w:szCs w:val="32"/>
        </w:rPr>
      </w:pPr>
      <w:r>
        <w:rPr>
          <w:rFonts w:hint="eastAsia" w:ascii="仿宋_GB2312" w:eastAsia="仿宋_GB2312"/>
          <w:sz w:val="32"/>
          <w:szCs w:val="32"/>
        </w:rPr>
        <w:t>年    月    日</w:t>
      </w:r>
    </w:p>
    <w:p>
      <w:pPr>
        <w:tabs>
          <w:tab w:val="left" w:pos="427"/>
        </w:tabs>
        <w:rPr>
          <w:rFonts w:hint="eastAsia" w:ascii="宋体" w:hAnsi="宋体"/>
          <w:b/>
          <w:bCs/>
          <w:sz w:val="28"/>
          <w:szCs w:val="36"/>
        </w:rPr>
      </w:pPr>
      <w:r>
        <w:rPr>
          <w:rFonts w:hint="eastAsia" w:ascii="仿宋_GB2312" w:eastAsia="仿宋_GB2312"/>
        </w:rPr>
        <w:br w:type="page"/>
      </w:r>
      <w:r>
        <w:rPr>
          <w:rFonts w:hint="eastAsia" w:ascii="宋体" w:hAnsi="宋体"/>
          <w:b/>
          <w:bCs/>
          <w:sz w:val="32"/>
          <w:szCs w:val="40"/>
        </w:rPr>
        <w:t>信用中国截图：</w:t>
      </w:r>
    </w:p>
    <w:p>
      <w:pPr>
        <w:spacing w:line="360" w:lineRule="auto"/>
        <w:rPr>
          <w:rFonts w:hint="eastAsia" w:ascii="宋体" w:hAnsi="宋体"/>
          <w:b/>
          <w:bCs/>
          <w:sz w:val="32"/>
          <w:szCs w:val="32"/>
        </w:rPr>
      </w:pPr>
      <w:r>
        <w:rPr>
          <w:rFonts w:ascii="宋体" w:hAnsi="宋体" w:cs="宋体"/>
          <w:kern w:val="0"/>
          <w:sz w:val="32"/>
          <w:szCs w:val="32"/>
        </w:rPr>
        <w:br w:type="page"/>
      </w:r>
      <w:r>
        <w:rPr>
          <w:rFonts w:hint="eastAsia" w:ascii="宋体" w:hAnsi="宋体" w:cs="宋体"/>
          <w:kern w:val="0"/>
          <w:sz w:val="32"/>
          <w:szCs w:val="32"/>
          <w:lang w:val="en-US" w:eastAsia="zh-CN"/>
        </w:rPr>
        <w:t>5</w:t>
      </w:r>
      <w:r>
        <w:rPr>
          <w:rFonts w:hint="eastAsia" w:ascii="宋体" w:hAnsi="宋体"/>
          <w:b/>
          <w:bCs/>
          <w:sz w:val="32"/>
          <w:szCs w:val="32"/>
        </w:rPr>
        <w:t>、</w:t>
      </w:r>
      <w:r>
        <w:rPr>
          <w:rFonts w:ascii="宋体" w:hAnsi="宋体"/>
          <w:b/>
          <w:bCs/>
          <w:sz w:val="32"/>
          <w:szCs w:val="32"/>
        </w:rPr>
        <w:t>上一年度的财务状况情况</w:t>
      </w:r>
      <w:r>
        <w:rPr>
          <w:rFonts w:hint="eastAsia" w:ascii="宋体" w:hAnsi="宋体"/>
          <w:b/>
          <w:bCs/>
          <w:sz w:val="32"/>
          <w:szCs w:val="32"/>
        </w:rPr>
        <w:t>：</w:t>
      </w:r>
    </w:p>
    <w:p>
      <w:pPr>
        <w:spacing w:line="360" w:lineRule="auto"/>
        <w:rPr>
          <w:rFonts w:hint="eastAsia" w:ascii="宋体" w:hAnsi="宋体"/>
          <w:b/>
          <w:bCs/>
          <w:sz w:val="30"/>
          <w:szCs w:val="30"/>
        </w:rPr>
      </w:pPr>
      <w:r>
        <w:rPr>
          <w:rFonts w:ascii="宋体" w:hAnsi="宋体"/>
          <w:b/>
          <w:bCs/>
          <w:sz w:val="30"/>
          <w:szCs w:val="30"/>
        </w:rPr>
        <w:br w:type="page"/>
      </w:r>
      <w:r>
        <w:rPr>
          <w:rFonts w:hint="eastAsia" w:ascii="宋体" w:hAnsi="宋体"/>
          <w:b/>
          <w:bCs/>
          <w:sz w:val="32"/>
          <w:szCs w:val="32"/>
          <w:lang w:val="en-US" w:eastAsia="zh-CN"/>
        </w:rPr>
        <w:t>6</w:t>
      </w:r>
      <w:r>
        <w:rPr>
          <w:rFonts w:hint="eastAsia" w:ascii="宋体" w:hAnsi="宋体"/>
          <w:b/>
          <w:bCs/>
          <w:sz w:val="32"/>
          <w:szCs w:val="32"/>
        </w:rPr>
        <w:t>、参加本次活动前六个月内（至少一个月），依法缴纳税收和社会保障资金的相关材料</w:t>
      </w:r>
    </w:p>
    <w:p>
      <w:pPr>
        <w:pStyle w:val="2"/>
        <w:spacing w:before="313" w:after="313"/>
        <w:jc w:val="both"/>
        <w:rPr>
          <w:rFonts w:hint="eastAsia" w:ascii="宋体" w:hAnsi="宋体" w:eastAsia="宋体" w:cs="黑体"/>
        </w:rPr>
      </w:pPr>
      <w:r>
        <w:rPr>
          <w:rFonts w:ascii="宋体" w:hAnsi="宋体"/>
          <w:b w:val="0"/>
          <w:bCs w:val="0"/>
          <w:sz w:val="30"/>
          <w:szCs w:val="30"/>
        </w:rPr>
        <w:br w:type="page"/>
      </w:r>
      <w:r>
        <w:rPr>
          <w:rFonts w:hint="eastAsia" w:ascii="宋体" w:hAnsi="宋体" w:eastAsia="宋体" w:cs="黑体"/>
        </w:rPr>
        <w:t>四、其他声明文件</w:t>
      </w:r>
    </w:p>
    <w:p>
      <w:pPr>
        <w:rPr>
          <w:rFonts w:hint="eastAsia" w:ascii="仿宋_GB2312" w:hAnsi="宋体" w:eastAsia="仿宋_GB2312"/>
          <w:sz w:val="32"/>
          <w:szCs w:val="32"/>
          <w:shd w:val="clear" w:color="auto" w:fill="FFFFFF"/>
        </w:rPr>
      </w:pPr>
      <w:r>
        <w:rPr>
          <w:rFonts w:hint="eastAsia" w:ascii="仿宋_GB2312" w:hAnsi="宋体" w:eastAsia="仿宋_GB2312"/>
          <w:sz w:val="32"/>
          <w:szCs w:val="32"/>
          <w:shd w:val="clear" w:color="auto" w:fill="FFFFFF"/>
          <w:lang w:val="en-US" w:eastAsia="zh-CN"/>
        </w:rPr>
        <w:t>广州市妇女儿童医疗中心</w:t>
      </w:r>
      <w:r>
        <w:rPr>
          <w:rFonts w:hint="eastAsia" w:ascii="仿宋_GB2312" w:hAnsi="宋体" w:eastAsia="仿宋_GB2312"/>
          <w:sz w:val="32"/>
          <w:szCs w:val="32"/>
          <w:shd w:val="clear" w:color="auto" w:fill="FFFFFF"/>
        </w:rPr>
        <w:t>：</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我公司郑重声明：①与本单位负责人为同一人、</w:t>
      </w:r>
      <w:r>
        <w:rPr>
          <w:rFonts w:hint="eastAsia" w:ascii="仿宋_GB2312" w:hAnsi="宋体" w:eastAsia="仿宋_GB2312"/>
          <w:sz w:val="32"/>
          <w:szCs w:val="32"/>
          <w:shd w:val="clear" w:color="auto" w:fill="FFFFFF"/>
        </w:rPr>
        <w:t>存在直接控股或管理关系的</w:t>
      </w:r>
      <w:r>
        <w:rPr>
          <w:rFonts w:hint="eastAsia" w:ascii="仿宋_GB2312" w:hAnsi="宋体" w:eastAsia="仿宋_GB2312"/>
          <w:sz w:val="32"/>
          <w:szCs w:val="32"/>
        </w:rPr>
        <w:t>其他关联供应商未参与本项目的投标</w:t>
      </w:r>
      <w:r>
        <w:rPr>
          <w:rFonts w:hint="eastAsia" w:ascii="仿宋_GB2312" w:hAnsi="宋体" w:eastAsia="仿宋_GB2312"/>
          <w:sz w:val="32"/>
          <w:szCs w:val="32"/>
          <w:shd w:val="clear" w:color="auto" w:fill="FFFFFF"/>
        </w:rPr>
        <w:t>。如与参与本项目的其他供应商存在关联关系，承诺自动放弃本项目调研。②我公司及所提供产品不存在知识产权、代理权等方面纠纷。</w:t>
      </w:r>
    </w:p>
    <w:p>
      <w:pPr>
        <w:ind w:firstLine="640" w:firstLineChars="200"/>
        <w:rPr>
          <w:rFonts w:hint="eastAsia"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我单位保证上述声明真实、有效、可查。</w:t>
      </w:r>
    </w:p>
    <w:p>
      <w:pPr>
        <w:pStyle w:val="2"/>
        <w:rPr>
          <w:rFonts w:hint="eastAsia"/>
        </w:rPr>
      </w:pPr>
    </w:p>
    <w:p>
      <w:pPr>
        <w:ind w:firstLine="560" w:firstLineChars="200"/>
        <w:jc w:val="right"/>
        <w:rPr>
          <w:rFonts w:hint="eastAsia" w:ascii="宋体" w:hAnsi="宋体"/>
          <w:sz w:val="28"/>
          <w:szCs w:val="36"/>
          <w:shd w:val="clear" w:color="auto" w:fill="FFFFFF"/>
        </w:rPr>
      </w:pPr>
      <w:r>
        <w:rPr>
          <w:rFonts w:hint="eastAsia" w:ascii="宋体" w:hAnsi="宋体"/>
          <w:sz w:val="28"/>
          <w:szCs w:val="36"/>
          <w:shd w:val="clear" w:color="auto" w:fill="FFFFFF"/>
          <w:lang w:val="en-US" w:eastAsia="zh-CN"/>
        </w:rPr>
        <w:t xml:space="preserve">     </w:t>
      </w:r>
      <w:r>
        <w:rPr>
          <w:rFonts w:hint="eastAsia" w:ascii="宋体" w:hAnsi="宋体"/>
          <w:sz w:val="28"/>
          <w:szCs w:val="36"/>
          <w:shd w:val="clear" w:color="auto" w:fill="FFFFFF"/>
        </w:rPr>
        <w:t xml:space="preserve">承诺单位（签章）：           </w:t>
      </w:r>
    </w:p>
    <w:p>
      <w:pPr>
        <w:ind w:firstLine="560" w:firstLineChars="200"/>
        <w:jc w:val="right"/>
        <w:rPr>
          <w:rFonts w:hint="eastAsia" w:ascii="宋体" w:hAnsi="宋体"/>
          <w:sz w:val="28"/>
          <w:szCs w:val="36"/>
          <w:shd w:val="clear" w:color="auto" w:fill="FFFFFF"/>
        </w:rPr>
      </w:pPr>
      <w:r>
        <w:rPr>
          <w:rFonts w:hint="eastAsia" w:ascii="宋体" w:hAnsi="宋体"/>
          <w:sz w:val="28"/>
          <w:szCs w:val="36"/>
          <w:shd w:val="clear" w:color="auto" w:fill="FFFFFF"/>
        </w:rPr>
        <w:t xml:space="preserve">法定代表人（负责人）：                 </w:t>
      </w:r>
    </w:p>
    <w:p>
      <w:pPr>
        <w:ind w:firstLine="560" w:firstLineChars="200"/>
        <w:jc w:val="right"/>
        <w:rPr>
          <w:rFonts w:hint="eastAsia" w:ascii="宋体" w:hAnsi="宋体"/>
          <w:sz w:val="28"/>
          <w:szCs w:val="36"/>
          <w:shd w:val="clear" w:color="auto" w:fill="FFFFFF"/>
        </w:rPr>
      </w:pPr>
      <w:r>
        <w:rPr>
          <w:rFonts w:hint="eastAsia" w:ascii="宋体" w:hAnsi="宋体"/>
          <w:sz w:val="28"/>
          <w:szCs w:val="36"/>
          <w:shd w:val="clear" w:color="auto" w:fill="FFFFFF"/>
        </w:rPr>
        <w:t xml:space="preserve"> </w:t>
      </w:r>
    </w:p>
    <w:p>
      <w:pPr>
        <w:ind w:firstLine="560" w:firstLineChars="200"/>
        <w:jc w:val="left"/>
        <w:rPr>
          <w:rFonts w:hint="eastAsia" w:ascii="宋体" w:hAnsi="宋体" w:eastAsia="宋体" w:cs="黑体"/>
          <w:b/>
          <w:bCs/>
          <w:kern w:val="2"/>
          <w:sz w:val="32"/>
          <w:szCs w:val="32"/>
          <w:lang w:val="en-US" w:eastAsia="zh-CN" w:bidi="ar-SA"/>
        </w:rPr>
      </w:pPr>
      <w:r>
        <w:rPr>
          <w:rFonts w:hint="eastAsia" w:ascii="宋体" w:hAnsi="宋体"/>
          <w:sz w:val="28"/>
          <w:szCs w:val="36"/>
          <w:shd w:val="clear" w:color="auto" w:fill="FFFFFF"/>
        </w:rPr>
        <w:t>年  月  日</w:t>
      </w:r>
      <w:r>
        <w:rPr>
          <w:rFonts w:ascii="宋体" w:hAnsi="宋体"/>
          <w:sz w:val="28"/>
          <w:szCs w:val="36"/>
          <w:shd w:val="clear" w:color="auto" w:fill="FFFFFF"/>
        </w:rPr>
        <w:br w:type="page"/>
      </w:r>
      <w:r>
        <w:rPr>
          <w:rFonts w:hint="eastAsia" w:ascii="宋体" w:hAnsi="宋体" w:eastAsia="宋体" w:cs="黑体"/>
          <w:b/>
          <w:bCs/>
          <w:kern w:val="2"/>
          <w:sz w:val="32"/>
          <w:szCs w:val="32"/>
          <w:lang w:val="en-US" w:eastAsia="zh-CN" w:bidi="ar-SA"/>
        </w:rPr>
        <w:t>五、类似业绩证明</w:t>
      </w:r>
    </w:p>
    <w:p>
      <w:pPr>
        <w:pStyle w:val="2"/>
        <w:spacing w:before="313" w:after="313"/>
        <w:jc w:val="left"/>
        <w:rPr>
          <w:rFonts w:hint="eastAsia" w:ascii="宋体" w:hAnsi="宋体" w:eastAsia="宋体" w:cs="黑体"/>
        </w:rPr>
      </w:pPr>
      <w:r>
        <w:rPr>
          <w:rFonts w:hint="eastAsia" w:ascii="仿宋_GB2312" w:eastAsia="仿宋_GB2312"/>
          <w:sz w:val="28"/>
          <w:szCs w:val="28"/>
        </w:rPr>
        <w:t>1、近三年同类产品的服务用户名单表，需提供相应的合同复印件，并加盖报名公司公章；</w:t>
      </w:r>
      <w:bookmarkEnd w:id="7"/>
    </w:p>
    <w:tbl>
      <w:tblPr>
        <w:tblStyle w:val="5"/>
        <w:tblW w:w="81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1955"/>
        <w:gridCol w:w="2796"/>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r>
              <w:rPr>
                <w:rFonts w:hint="eastAsia" w:ascii="仿宋_GB2312" w:hAnsi="宋体" w:eastAsia="仿宋_GB2312" w:cs="宋体"/>
                <w:kern w:val="0"/>
                <w:sz w:val="24"/>
                <w:shd w:val="clear" w:color="auto" w:fill="FFFFFF"/>
              </w:rPr>
              <w:t>典型案例医院（三级医院）</w:t>
            </w:r>
          </w:p>
        </w:tc>
        <w:tc>
          <w:tcPr>
            <w:tcW w:w="1955"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r>
              <w:rPr>
                <w:rFonts w:hint="eastAsia" w:ascii="仿宋_GB2312" w:hAnsi="宋体" w:eastAsia="仿宋_GB2312" w:cs="宋体"/>
                <w:kern w:val="0"/>
                <w:sz w:val="24"/>
                <w:shd w:val="clear" w:color="auto" w:fill="FFFFFF"/>
              </w:rPr>
              <w:t>项目内容</w:t>
            </w:r>
          </w:p>
          <w:p>
            <w:pPr>
              <w:widowControl/>
              <w:spacing w:line="480" w:lineRule="auto"/>
              <w:jc w:val="center"/>
              <w:rPr>
                <w:rFonts w:hint="eastAsia" w:ascii="仿宋_GB2312" w:hAnsi="宋体" w:eastAsia="仿宋_GB2312" w:cs="宋体"/>
                <w:kern w:val="0"/>
                <w:sz w:val="24"/>
                <w:shd w:val="clear" w:color="auto" w:fill="FFFFFF"/>
              </w:rPr>
            </w:pPr>
            <w:r>
              <w:rPr>
                <w:rFonts w:hint="eastAsia" w:ascii="仿宋_GB2312" w:hAnsi="宋体" w:eastAsia="仿宋_GB2312" w:cs="宋体"/>
                <w:kern w:val="0"/>
                <w:sz w:val="24"/>
                <w:shd w:val="clear" w:color="auto" w:fill="FFFFFF"/>
              </w:rPr>
              <w:t>（列举大类）</w:t>
            </w:r>
          </w:p>
        </w:tc>
        <w:tc>
          <w:tcPr>
            <w:tcW w:w="2796" w:type="dxa"/>
            <w:shd w:val="clear" w:color="auto" w:fill="auto"/>
            <w:noWrap w:val="0"/>
            <w:vAlign w:val="center"/>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shd w:val="clear" w:color="auto" w:fill="FFFFFF"/>
              </w:rPr>
              <w:t>特色亮点</w:t>
            </w:r>
          </w:p>
        </w:tc>
        <w:tc>
          <w:tcPr>
            <w:tcW w:w="1414" w:type="dxa"/>
            <w:shd w:val="clear" w:color="auto" w:fill="auto"/>
            <w:noWrap w:val="0"/>
            <w:vAlign w:val="center"/>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shd w:val="clear" w:color="auto" w:fill="FFFFFF"/>
              </w:rPr>
              <w:t>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c>
          <w:tcPr>
            <w:tcW w:w="1955"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c>
          <w:tcPr>
            <w:tcW w:w="2796"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c>
          <w:tcPr>
            <w:tcW w:w="1414"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c>
          <w:tcPr>
            <w:tcW w:w="1955"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c>
          <w:tcPr>
            <w:tcW w:w="2796"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c>
          <w:tcPr>
            <w:tcW w:w="1414"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c>
          <w:tcPr>
            <w:tcW w:w="1955"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c>
          <w:tcPr>
            <w:tcW w:w="2796"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c>
          <w:tcPr>
            <w:tcW w:w="1414"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c>
          <w:tcPr>
            <w:tcW w:w="1955"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c>
          <w:tcPr>
            <w:tcW w:w="2796"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c>
          <w:tcPr>
            <w:tcW w:w="1414"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c>
          <w:tcPr>
            <w:tcW w:w="1955"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c>
          <w:tcPr>
            <w:tcW w:w="2796"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c>
          <w:tcPr>
            <w:tcW w:w="1414"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c>
          <w:tcPr>
            <w:tcW w:w="1955"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c>
          <w:tcPr>
            <w:tcW w:w="2796"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c>
          <w:tcPr>
            <w:tcW w:w="1414" w:type="dxa"/>
            <w:shd w:val="clear" w:color="auto" w:fill="auto"/>
            <w:noWrap w:val="0"/>
            <w:vAlign w:val="center"/>
          </w:tcPr>
          <w:p>
            <w:pPr>
              <w:widowControl/>
              <w:spacing w:line="480" w:lineRule="auto"/>
              <w:jc w:val="center"/>
              <w:rPr>
                <w:rFonts w:hint="eastAsia" w:ascii="仿宋_GB2312" w:hAnsi="宋体" w:eastAsia="仿宋_GB2312" w:cs="宋体"/>
                <w:kern w:val="0"/>
                <w:sz w:val="24"/>
                <w:shd w:val="clear" w:color="auto" w:fill="FFFFFF"/>
              </w:rPr>
            </w:pPr>
          </w:p>
        </w:tc>
      </w:tr>
    </w:tbl>
    <w:p/>
    <w:p/>
    <w:p/>
    <w:p>
      <w:pPr>
        <w:pStyle w:val="2"/>
        <w:spacing w:before="313" w:after="313"/>
        <w:jc w:val="left"/>
        <w:rPr>
          <w:rFonts w:hint="eastAsia" w:ascii="宋体" w:hAnsi="宋体" w:eastAsia="宋体" w:cs="黑体"/>
        </w:rPr>
      </w:pPr>
      <w:r>
        <w:rPr>
          <w:rFonts w:hint="eastAsia" w:ascii="仿宋_GB2312" w:eastAsia="仿宋_GB2312"/>
          <w:sz w:val="30"/>
          <w:szCs w:val="30"/>
        </w:rPr>
        <w:t>2、列举相关业绩成品截图（P</w:t>
      </w:r>
      <w:r>
        <w:rPr>
          <w:rFonts w:ascii="仿宋_GB2312" w:eastAsia="仿宋_GB2312"/>
          <w:sz w:val="30"/>
          <w:szCs w:val="30"/>
        </w:rPr>
        <w:t>C</w:t>
      </w:r>
      <w:r>
        <w:rPr>
          <w:rFonts w:hint="eastAsia" w:ascii="仿宋_GB2312" w:eastAsia="仿宋_GB2312"/>
          <w:sz w:val="30"/>
          <w:szCs w:val="30"/>
        </w:rPr>
        <w:t>端、手机端）：</w:t>
      </w:r>
    </w:p>
    <w:p>
      <w:pPr>
        <w:rPr>
          <w:rFonts w:ascii="宋体" w:hAnsi="宋体"/>
          <w:b/>
          <w:bCs/>
        </w:rPr>
      </w:pPr>
      <w:r>
        <w:rPr>
          <w:rFonts w:hint="eastAsia" w:ascii="仿宋_GB2312" w:eastAsia="仿宋_GB2312"/>
        </w:rPr>
        <w:br w:type="page"/>
      </w:r>
      <w:r>
        <w:rPr>
          <w:rFonts w:hint="eastAsia" w:ascii="宋体" w:hAnsi="宋体"/>
          <w:b/>
          <w:bCs/>
          <w:sz w:val="32"/>
          <w:szCs w:val="40"/>
        </w:rPr>
        <w:t>六、技术参数</w:t>
      </w:r>
    </w:p>
    <w:p>
      <w:pPr>
        <w:numPr>
          <w:ilvl w:val="0"/>
          <w:numId w:val="1"/>
        </w:numPr>
        <w:rPr>
          <w:rFonts w:hint="eastAsia"/>
          <w:sz w:val="32"/>
          <w:szCs w:val="32"/>
        </w:rPr>
      </w:pPr>
      <w:r>
        <w:rPr>
          <w:rFonts w:hint="eastAsia"/>
          <w:sz w:val="32"/>
          <w:szCs w:val="32"/>
        </w:rPr>
        <w:t>产品技术架构、功能清单以及对应技术参数、可实现的业务流程图：</w:t>
      </w:r>
    </w:p>
    <w:p>
      <w:pPr>
        <w:pStyle w:val="2"/>
        <w:spacing w:before="313" w:after="313"/>
        <w:jc w:val="left"/>
      </w:pPr>
      <w:r>
        <w:rPr>
          <w:rFonts w:hint="eastAsia" w:ascii="宋体" w:hAnsi="宋体" w:eastAsia="宋体"/>
          <w:b w:val="0"/>
          <w:bCs w:val="0"/>
        </w:rPr>
        <w:t>2、贵司对我院网站建设内容的意见和建议；</w:t>
      </w:r>
    </w:p>
    <w:p>
      <w:pPr>
        <w:rPr>
          <w:rFonts w:hint="eastAsia"/>
          <w:sz w:val="30"/>
          <w:szCs w:val="30"/>
        </w:rPr>
      </w:pPr>
      <w:r>
        <w:rPr>
          <w:sz w:val="30"/>
          <w:szCs w:val="30"/>
        </w:rPr>
        <w:t>3</w:t>
      </w:r>
      <w:r>
        <w:rPr>
          <w:rFonts w:hint="eastAsia"/>
          <w:sz w:val="30"/>
          <w:szCs w:val="30"/>
        </w:rPr>
        <w:t>、</w:t>
      </w:r>
      <w:r>
        <w:rPr>
          <w:rFonts w:hint="eastAsia"/>
          <w:sz w:val="32"/>
          <w:szCs w:val="32"/>
        </w:rPr>
        <w:t>网站安全及风险漏洞处置应急预案；</w:t>
      </w:r>
    </w:p>
    <w:p>
      <w:pPr>
        <w:pStyle w:val="2"/>
        <w:spacing w:before="313" w:after="313"/>
        <w:jc w:val="left"/>
        <w:rPr>
          <w:rFonts w:hint="eastAsia" w:ascii="宋体" w:hAnsi="宋体" w:eastAsia="宋体"/>
          <w:b w:val="0"/>
          <w:bCs w:val="0"/>
        </w:rPr>
      </w:pPr>
      <w:r>
        <w:rPr>
          <w:sz w:val="30"/>
          <w:szCs w:val="30"/>
        </w:rPr>
        <w:br w:type="page"/>
      </w:r>
      <w:r>
        <w:rPr>
          <w:rFonts w:hint="eastAsia" w:ascii="宋体" w:hAnsi="宋体" w:eastAsiaTheme="minorEastAsia" w:cstheme="minorBidi"/>
          <w:b/>
          <w:bCs/>
          <w:kern w:val="2"/>
          <w:sz w:val="32"/>
          <w:szCs w:val="40"/>
          <w:lang w:val="en-US" w:eastAsia="zh-CN" w:bidi="ar-SA"/>
        </w:rPr>
        <w:t>七、报价函</w:t>
      </w:r>
    </w:p>
    <w:tbl>
      <w:tblPr>
        <w:tblStyle w:val="5"/>
        <w:tblW w:w="8535" w:type="dxa"/>
        <w:tblInd w:w="113" w:type="dxa"/>
        <w:shd w:val="clear" w:color="auto" w:fill="FFFFFF"/>
        <w:tblLayout w:type="autofit"/>
        <w:tblCellMar>
          <w:top w:w="0" w:type="dxa"/>
          <w:left w:w="0" w:type="dxa"/>
          <w:bottom w:w="0" w:type="dxa"/>
          <w:right w:w="0" w:type="dxa"/>
        </w:tblCellMar>
      </w:tblPr>
      <w:tblGrid>
        <w:gridCol w:w="1560"/>
        <w:gridCol w:w="2700"/>
        <w:gridCol w:w="2895"/>
        <w:gridCol w:w="1380"/>
      </w:tblGrid>
      <w:tr>
        <w:tblPrEx>
          <w:shd w:val="clear" w:color="auto" w:fill="FFFFFF"/>
          <w:tblCellMar>
            <w:top w:w="0" w:type="dxa"/>
            <w:left w:w="0" w:type="dxa"/>
            <w:bottom w:w="0" w:type="dxa"/>
            <w:right w:w="0" w:type="dxa"/>
          </w:tblCellMar>
        </w:tblPrEx>
        <w:tc>
          <w:tcPr>
            <w:tcW w:w="156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ascii="宋体" w:hAnsi="宋体" w:cs="宋体"/>
                <w:kern w:val="0"/>
                <w:sz w:val="28"/>
                <w:szCs w:val="28"/>
              </w:rPr>
            </w:pPr>
            <w:r>
              <w:rPr>
                <w:rFonts w:hint="eastAsia" w:ascii="宋体" w:hAnsi="宋体" w:cs="宋体"/>
                <w:kern w:val="0"/>
                <w:sz w:val="28"/>
                <w:szCs w:val="28"/>
                <w:shd w:val="clear" w:color="auto" w:fill="FFFFFF"/>
              </w:rPr>
              <w:t>大类</w:t>
            </w:r>
          </w:p>
        </w:tc>
        <w:tc>
          <w:tcPr>
            <w:tcW w:w="2700"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default" w:ascii="宋体" w:hAnsi="宋体" w:cs="宋体" w:eastAsiaTheme="minorEastAsia"/>
                <w:kern w:val="0"/>
                <w:sz w:val="28"/>
                <w:szCs w:val="28"/>
                <w:lang w:val="en-US" w:eastAsia="zh-CN"/>
              </w:rPr>
            </w:pPr>
            <w:r>
              <w:rPr>
                <w:rFonts w:hint="eastAsia" w:ascii="宋体" w:hAnsi="宋体" w:cs="宋体"/>
                <w:kern w:val="0"/>
                <w:sz w:val="28"/>
                <w:szCs w:val="28"/>
                <w:shd w:val="clear" w:color="auto" w:fill="FFFFFF"/>
                <w:lang w:val="en-US" w:eastAsia="zh-CN"/>
              </w:rPr>
              <w:t>服务内容</w:t>
            </w:r>
          </w:p>
        </w:tc>
        <w:tc>
          <w:tcPr>
            <w:tcW w:w="2895"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rPr>
            </w:pPr>
            <w:r>
              <w:rPr>
                <w:rFonts w:hint="eastAsia" w:ascii="宋体" w:hAnsi="宋体" w:cs="宋体"/>
                <w:kern w:val="0"/>
                <w:sz w:val="28"/>
                <w:szCs w:val="28"/>
                <w:shd w:val="clear" w:color="auto" w:fill="FFFFFF"/>
              </w:rPr>
              <w:t>预算价格</w:t>
            </w:r>
          </w:p>
        </w:tc>
        <w:tc>
          <w:tcPr>
            <w:tcW w:w="1380"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rPr>
            </w:pPr>
            <w:r>
              <w:rPr>
                <w:rFonts w:hint="eastAsia" w:ascii="宋体" w:hAnsi="宋体" w:cs="宋体"/>
                <w:kern w:val="0"/>
                <w:sz w:val="28"/>
                <w:szCs w:val="28"/>
                <w:shd w:val="clear" w:color="auto" w:fill="FFFFFF"/>
              </w:rPr>
              <w:t>备注</w:t>
            </w:r>
          </w:p>
        </w:tc>
      </w:tr>
      <w:tr>
        <w:tblPrEx>
          <w:shd w:val="clear" w:color="auto" w:fill="FFFFFF"/>
          <w:tblCellMar>
            <w:top w:w="0" w:type="dxa"/>
            <w:left w:w="0" w:type="dxa"/>
            <w:bottom w:w="0" w:type="dxa"/>
            <w:right w:w="0" w:type="dxa"/>
          </w:tblCellMar>
        </w:tblPrEx>
        <w:tc>
          <w:tcPr>
            <w:tcW w:w="156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c>
          <w:tcPr>
            <w:tcW w:w="2700"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c>
          <w:tcPr>
            <w:tcW w:w="2895"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c>
          <w:tcPr>
            <w:tcW w:w="1380"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r>
      <w:tr>
        <w:tblPrEx>
          <w:shd w:val="clear" w:color="auto" w:fill="FFFFFF"/>
          <w:tblCellMar>
            <w:top w:w="0" w:type="dxa"/>
            <w:left w:w="0" w:type="dxa"/>
            <w:bottom w:w="0" w:type="dxa"/>
            <w:right w:w="0" w:type="dxa"/>
          </w:tblCellMar>
        </w:tblPrEx>
        <w:tc>
          <w:tcPr>
            <w:tcW w:w="156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c>
          <w:tcPr>
            <w:tcW w:w="2700"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c>
          <w:tcPr>
            <w:tcW w:w="2895"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c>
          <w:tcPr>
            <w:tcW w:w="1380"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r>
      <w:tr>
        <w:tblPrEx>
          <w:shd w:val="clear" w:color="auto" w:fill="FFFFFF"/>
          <w:tblCellMar>
            <w:top w:w="0" w:type="dxa"/>
            <w:left w:w="0" w:type="dxa"/>
            <w:bottom w:w="0" w:type="dxa"/>
            <w:right w:w="0" w:type="dxa"/>
          </w:tblCellMar>
        </w:tblPrEx>
        <w:tc>
          <w:tcPr>
            <w:tcW w:w="156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c>
          <w:tcPr>
            <w:tcW w:w="2700"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c>
          <w:tcPr>
            <w:tcW w:w="2895"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c>
          <w:tcPr>
            <w:tcW w:w="1380"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r>
      <w:tr>
        <w:tblPrEx>
          <w:shd w:val="clear" w:color="auto" w:fill="FFFFFF"/>
          <w:tblCellMar>
            <w:top w:w="0" w:type="dxa"/>
            <w:left w:w="0" w:type="dxa"/>
            <w:bottom w:w="0" w:type="dxa"/>
            <w:right w:w="0" w:type="dxa"/>
          </w:tblCellMar>
        </w:tblPrEx>
        <w:tc>
          <w:tcPr>
            <w:tcW w:w="156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c>
          <w:tcPr>
            <w:tcW w:w="2700"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c>
          <w:tcPr>
            <w:tcW w:w="2895"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c>
          <w:tcPr>
            <w:tcW w:w="1380"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r>
      <w:tr>
        <w:tblPrEx>
          <w:shd w:val="clear" w:color="auto" w:fill="FFFFFF"/>
          <w:tblCellMar>
            <w:top w:w="0" w:type="dxa"/>
            <w:left w:w="0" w:type="dxa"/>
            <w:bottom w:w="0" w:type="dxa"/>
            <w:right w:w="0" w:type="dxa"/>
          </w:tblCellMar>
        </w:tblPrEx>
        <w:tc>
          <w:tcPr>
            <w:tcW w:w="156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c>
          <w:tcPr>
            <w:tcW w:w="2700"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c>
          <w:tcPr>
            <w:tcW w:w="2895"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c>
          <w:tcPr>
            <w:tcW w:w="1380"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r>
      <w:tr>
        <w:tblPrEx>
          <w:shd w:val="clear" w:color="auto" w:fill="FFFFFF"/>
          <w:tblCellMar>
            <w:top w:w="0" w:type="dxa"/>
            <w:left w:w="0" w:type="dxa"/>
            <w:bottom w:w="0" w:type="dxa"/>
            <w:right w:w="0" w:type="dxa"/>
          </w:tblCellMar>
        </w:tblPrEx>
        <w:tc>
          <w:tcPr>
            <w:tcW w:w="156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r>
              <w:rPr>
                <w:rFonts w:hint="eastAsia" w:ascii="宋体" w:hAnsi="宋体" w:cs="宋体"/>
                <w:kern w:val="0"/>
                <w:sz w:val="28"/>
                <w:szCs w:val="28"/>
                <w:shd w:val="clear" w:color="auto" w:fill="FFFFFF"/>
              </w:rPr>
              <w:t>总计</w:t>
            </w:r>
          </w:p>
        </w:tc>
        <w:tc>
          <w:tcPr>
            <w:tcW w:w="6975" w:type="dxa"/>
            <w:gridSpan w:val="3"/>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top"/>
          </w:tcPr>
          <w:p>
            <w:pPr>
              <w:widowControl/>
              <w:spacing w:line="465" w:lineRule="atLeast"/>
              <w:jc w:val="center"/>
              <w:rPr>
                <w:rFonts w:hint="eastAsia" w:ascii="宋体" w:hAnsi="宋体" w:cs="宋体"/>
                <w:kern w:val="0"/>
                <w:sz w:val="28"/>
                <w:szCs w:val="28"/>
                <w:shd w:val="clear" w:color="auto" w:fill="FFFFFF"/>
              </w:rPr>
            </w:pPr>
          </w:p>
        </w:tc>
      </w:tr>
    </w:tbl>
    <w:p>
      <w:pPr>
        <w:ind w:left="384"/>
        <w:rPr>
          <w:sz w:val="30"/>
          <w:szCs w:val="30"/>
        </w:rPr>
      </w:pPr>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FF74D4"/>
    <w:multiLevelType w:val="multilevel"/>
    <w:tmpl w:val="79FF74D4"/>
    <w:lvl w:ilvl="0" w:tentative="0">
      <w:start w:val="1"/>
      <w:numFmt w:val="decimal"/>
      <w:lvlText w:val="%1."/>
      <w:lvlJc w:val="left"/>
      <w:pPr>
        <w:ind w:left="384" w:hanging="384"/>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DgyMjdhYjZjYzYyYzFkZDNiZTk0NmI2MmYzNDAifQ=="/>
  </w:docVars>
  <w:rsids>
    <w:rsidRoot w:val="04594130"/>
    <w:rsid w:val="04594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8"/>
    <w:qFormat/>
    <w:uiPriority w:val="0"/>
    <w:pPr>
      <w:keepNext/>
      <w:keepLines/>
      <w:spacing w:before="100" w:beforeLines="100" w:after="100" w:afterLines="100" w:line="240" w:lineRule="auto"/>
      <w:ind w:firstLine="0"/>
      <w:jc w:val="center"/>
      <w:outlineLvl w:val="1"/>
    </w:pPr>
    <w:rPr>
      <w:rFonts w:ascii="Times New Roman" w:hAnsi="Times New Roman"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标题 2 字符"/>
    <w:link w:val="2"/>
    <w:qFormat/>
    <w:locked/>
    <w:uiPriority w:val="0"/>
    <w:rPr>
      <w:rFonts w:ascii="Times New Roman" w:hAnsi="Times New Roman"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2024-04-29T06:43:00Z</dcterms:created>
  <dc:creator>许静敏。</dc:creator>
  <cp:lastModifiedBy>许静敏。</cp:lastModifiedBy>
  <dcterms:modified xsi:type="dcterms:W3CDTF">2024-04-29T06:43:49Z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E383BC8A641F45199A05ABBC0263533C_11</vt:lpwstr>
  </property>
</Properties>
</file>