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utlineLvl w:val="0"/>
        <w:rPr>
          <w:rFonts w:hint="eastAsia" w:ascii="宋体" w:hAnsi="宋体" w:cs="宋体"/>
          <w:b/>
          <w:sz w:val="30"/>
          <w:szCs w:val="30"/>
        </w:rPr>
      </w:pPr>
      <w:r>
        <w:rPr>
          <w:rFonts w:hint="eastAsia" w:ascii="宋体" w:hAnsi="宋体" w:cs="宋体"/>
          <w:b/>
          <w:sz w:val="30"/>
          <w:szCs w:val="30"/>
        </w:rPr>
        <w:t>附件2：</w:t>
      </w:r>
    </w:p>
    <w:p>
      <w:pPr>
        <w:jc w:val="center"/>
        <w:outlineLvl w:val="0"/>
        <w:rPr>
          <w:rFonts w:ascii="宋体" w:hAnsi="宋体" w:cs="宋体"/>
          <w:b/>
          <w:sz w:val="30"/>
          <w:szCs w:val="30"/>
        </w:rPr>
      </w:pPr>
      <w:r>
        <w:rPr>
          <w:rFonts w:hint="eastAsia" w:ascii="宋体" w:hAnsi="宋体" w:cs="宋体"/>
          <w:b/>
          <w:sz w:val="30"/>
          <w:szCs w:val="30"/>
        </w:rPr>
        <w:t>采购需求方案</w:t>
      </w:r>
    </w:p>
    <w:tbl>
      <w:tblPr>
        <w:tblStyle w:val="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8"/>
        <w:gridCol w:w="1491"/>
        <w:gridCol w:w="1558"/>
        <w:gridCol w:w="647"/>
        <w:gridCol w:w="1303"/>
        <w:gridCol w:w="1129"/>
        <w:gridCol w:w="14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1820" w:type="dxa"/>
            <w:gridSpan w:val="7"/>
            <w:noWrap w:val="0"/>
            <w:vAlign w:val="top"/>
          </w:tcPr>
          <w:p>
            <w:pPr>
              <w:ind w:firstLine="2003" w:firstLineChars="950"/>
              <w:outlineLvl w:val="0"/>
              <w:rPr>
                <w:rFonts w:ascii="宋体" w:hAnsi="宋体" w:cs="宋体"/>
                <w:b/>
                <w:bCs/>
                <w:szCs w:val="21"/>
              </w:rPr>
            </w:pPr>
            <w:r>
              <w:rPr>
                <w:rFonts w:hint="eastAsia" w:ascii="宋体" w:hAnsi="宋体" w:cs="宋体"/>
                <w:b/>
                <w:bCs/>
                <w:szCs w:val="21"/>
              </w:rPr>
              <w:t>2024年-2026年被服布草项目采购标的明细与款式: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1160" w:type="dxa"/>
            <w:noWrap/>
            <w:textDirection w:val="tbRlV"/>
            <w:vAlign w:val="top"/>
          </w:tcPr>
          <w:p>
            <w:pPr>
              <w:outlineLvl w:val="0"/>
              <w:rPr>
                <w:rFonts w:hint="eastAsia" w:ascii="宋体" w:hAnsi="宋体" w:cs="宋体"/>
                <w:b/>
                <w:bCs/>
                <w:szCs w:val="21"/>
              </w:rPr>
            </w:pPr>
            <w:r>
              <w:rPr>
                <w:rFonts w:hint="eastAsia" w:ascii="宋体" w:hAnsi="宋体" w:cs="宋体"/>
                <w:b/>
                <w:bCs/>
                <w:szCs w:val="21"/>
              </w:rPr>
              <w:t>序号</w:t>
            </w:r>
          </w:p>
        </w:tc>
        <w:tc>
          <w:tcPr>
            <w:tcW w:w="2120" w:type="dxa"/>
            <w:noWrap/>
            <w:vAlign w:val="top"/>
          </w:tcPr>
          <w:p>
            <w:pPr>
              <w:outlineLvl w:val="0"/>
              <w:rPr>
                <w:rFonts w:hint="eastAsia" w:ascii="宋体" w:hAnsi="宋体" w:cs="宋体"/>
                <w:b/>
                <w:bCs/>
                <w:szCs w:val="21"/>
              </w:rPr>
            </w:pPr>
            <w:r>
              <w:rPr>
                <w:rFonts w:hint="eastAsia" w:ascii="宋体" w:hAnsi="宋体" w:cs="宋体"/>
                <w:b/>
                <w:bCs/>
                <w:szCs w:val="21"/>
              </w:rPr>
              <w:t>产品名称</w:t>
            </w:r>
          </w:p>
        </w:tc>
        <w:tc>
          <w:tcPr>
            <w:tcW w:w="2220" w:type="dxa"/>
            <w:noWrap/>
            <w:vAlign w:val="top"/>
          </w:tcPr>
          <w:p>
            <w:pPr>
              <w:outlineLvl w:val="0"/>
              <w:rPr>
                <w:rFonts w:hint="eastAsia" w:ascii="宋体" w:hAnsi="宋体" w:eastAsia="宋体" w:cs="宋体"/>
                <w:b/>
                <w:bCs/>
                <w:szCs w:val="21"/>
                <w:lang w:eastAsia="zh-CN"/>
              </w:rPr>
            </w:pPr>
            <w:r>
              <w:rPr>
                <w:rFonts w:hint="eastAsia" w:ascii="宋体" w:hAnsi="宋体" w:cs="宋体"/>
                <w:b/>
                <w:bCs/>
                <w:szCs w:val="21"/>
              </w:rPr>
              <w:t>规格（mm）和型</w:t>
            </w:r>
          </w:p>
          <w:p>
            <w:pPr>
              <w:outlineLvl w:val="0"/>
              <w:rPr>
                <w:rFonts w:hint="eastAsia" w:ascii="宋体" w:hAnsi="宋体" w:cs="宋体"/>
                <w:b/>
                <w:bCs/>
                <w:szCs w:val="21"/>
              </w:rPr>
            </w:pPr>
            <w:r>
              <w:rPr>
                <w:rFonts w:hint="eastAsia" w:ascii="宋体" w:hAnsi="宋体" w:cs="宋体"/>
                <w:b/>
                <w:bCs/>
                <w:szCs w:val="21"/>
              </w:rPr>
              <w:t>号</w:t>
            </w:r>
          </w:p>
        </w:tc>
        <w:tc>
          <w:tcPr>
            <w:tcW w:w="860" w:type="dxa"/>
            <w:noWrap/>
            <w:vAlign w:val="top"/>
          </w:tcPr>
          <w:p>
            <w:pPr>
              <w:outlineLvl w:val="0"/>
              <w:rPr>
                <w:rFonts w:hint="eastAsia" w:ascii="宋体" w:hAnsi="宋体" w:cs="宋体"/>
                <w:b/>
                <w:bCs/>
                <w:szCs w:val="21"/>
              </w:rPr>
            </w:pPr>
            <w:r>
              <w:rPr>
                <w:rFonts w:hint="eastAsia" w:ascii="宋体" w:hAnsi="宋体" w:cs="宋体"/>
                <w:b/>
                <w:bCs/>
                <w:szCs w:val="21"/>
              </w:rPr>
              <w:t>单位</w:t>
            </w:r>
          </w:p>
        </w:tc>
        <w:tc>
          <w:tcPr>
            <w:tcW w:w="1840" w:type="dxa"/>
            <w:noWrap/>
            <w:vAlign w:val="top"/>
          </w:tcPr>
          <w:p>
            <w:pPr>
              <w:outlineLvl w:val="0"/>
              <w:rPr>
                <w:rFonts w:hint="eastAsia" w:ascii="宋体" w:hAnsi="宋体" w:cs="宋体"/>
                <w:b/>
                <w:bCs/>
                <w:szCs w:val="21"/>
              </w:rPr>
            </w:pPr>
            <w:r>
              <w:rPr>
                <w:rFonts w:hint="eastAsia" w:ascii="宋体" w:hAnsi="宋体" w:cs="宋体"/>
                <w:b/>
                <w:bCs/>
                <w:szCs w:val="21"/>
              </w:rPr>
              <w:t>配置</w:t>
            </w:r>
          </w:p>
        </w:tc>
        <w:tc>
          <w:tcPr>
            <w:tcW w:w="1580" w:type="dxa"/>
            <w:noWrap/>
            <w:vAlign w:val="top"/>
          </w:tcPr>
          <w:p>
            <w:pPr>
              <w:outlineLvl w:val="0"/>
              <w:rPr>
                <w:rFonts w:hint="eastAsia" w:ascii="宋体" w:hAnsi="宋体" w:cs="宋体"/>
                <w:b/>
                <w:bCs/>
                <w:szCs w:val="21"/>
              </w:rPr>
            </w:pPr>
            <w:r>
              <w:rPr>
                <w:rFonts w:hint="eastAsia" w:ascii="宋体" w:hAnsi="宋体" w:cs="宋体"/>
                <w:b/>
                <w:bCs/>
                <w:szCs w:val="21"/>
              </w:rPr>
              <w:t>数量</w:t>
            </w:r>
          </w:p>
        </w:tc>
        <w:tc>
          <w:tcPr>
            <w:tcW w:w="2040" w:type="dxa"/>
            <w:noWrap/>
            <w:vAlign w:val="top"/>
          </w:tcPr>
          <w:p>
            <w:pPr>
              <w:outlineLvl w:val="0"/>
              <w:rPr>
                <w:rFonts w:hint="eastAsia" w:ascii="宋体" w:hAnsi="宋体" w:cs="宋体"/>
                <w:b/>
                <w:bCs/>
                <w:szCs w:val="21"/>
              </w:rPr>
            </w:pPr>
            <w:r>
              <w:rPr>
                <w:rFonts w:hint="eastAsia" w:ascii="宋体" w:hAnsi="宋体" w:cs="宋体"/>
                <w:b/>
                <w:bCs/>
                <w:szCs w:val="21"/>
              </w:rPr>
              <w:t>款式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160" w:type="dxa"/>
            <w:noWrap w:val="0"/>
            <w:vAlign w:val="top"/>
          </w:tcPr>
          <w:p>
            <w:pPr>
              <w:outlineLvl w:val="0"/>
              <w:rPr>
                <w:rFonts w:hint="eastAsia" w:ascii="宋体" w:hAnsi="宋体" w:cs="宋体"/>
                <w:b/>
                <w:szCs w:val="21"/>
              </w:rPr>
            </w:pPr>
            <w:r>
              <w:rPr>
                <w:rFonts w:hint="eastAsia" w:ascii="宋体" w:hAnsi="宋体" w:cs="宋体"/>
                <w:b/>
                <w:szCs w:val="21"/>
              </w:rPr>
              <w:t>1</w:t>
            </w:r>
          </w:p>
        </w:tc>
        <w:tc>
          <w:tcPr>
            <w:tcW w:w="2120" w:type="dxa"/>
            <w:noWrap/>
            <w:vAlign w:val="top"/>
          </w:tcPr>
          <w:p>
            <w:pPr>
              <w:outlineLvl w:val="0"/>
              <w:rPr>
                <w:rFonts w:hint="eastAsia" w:ascii="宋体" w:hAnsi="宋体" w:eastAsia="宋体" w:cs="宋体"/>
                <w:b/>
                <w:szCs w:val="21"/>
                <w:lang w:eastAsia="zh-CN"/>
              </w:rPr>
            </w:pPr>
            <w:r>
              <w:rPr>
                <w:rFonts w:hint="eastAsia" w:ascii="宋体" w:hAnsi="宋体" w:cs="宋体"/>
                <w:b/>
                <w:szCs w:val="21"/>
              </w:rPr>
              <w:t>值班床</w:t>
            </w:r>
          </w:p>
          <w:p>
            <w:pPr>
              <w:outlineLvl w:val="0"/>
              <w:rPr>
                <w:rFonts w:hint="eastAsia" w:ascii="宋体" w:hAnsi="宋体" w:cs="宋体"/>
                <w:b/>
                <w:szCs w:val="21"/>
              </w:rPr>
            </w:pPr>
            <w:r>
              <w:rPr>
                <w:rFonts w:hint="eastAsia" w:ascii="宋体" w:hAnsi="宋体" w:cs="宋体"/>
                <w:b/>
                <w:szCs w:val="21"/>
              </w:rPr>
              <w:t>套</w:t>
            </w:r>
          </w:p>
        </w:tc>
        <w:tc>
          <w:tcPr>
            <w:tcW w:w="2220" w:type="dxa"/>
            <w:noWrap w:val="0"/>
            <w:vAlign w:val="top"/>
          </w:tcPr>
          <w:p>
            <w:pPr>
              <w:outlineLvl w:val="0"/>
              <w:rPr>
                <w:rFonts w:hint="eastAsia" w:ascii="宋体" w:hAnsi="宋体" w:eastAsia="宋体" w:cs="宋体"/>
                <w:b/>
                <w:szCs w:val="21"/>
                <w:lang w:eastAsia="zh-CN"/>
              </w:rPr>
            </w:pPr>
            <w:r>
              <w:rPr>
                <w:rFonts w:hint="eastAsia" w:ascii="宋体" w:hAnsi="宋体" w:cs="宋体"/>
                <w:b/>
                <w:szCs w:val="21"/>
              </w:rPr>
              <w:t>2050×1100×</w:t>
            </w:r>
          </w:p>
          <w:p>
            <w:pPr>
              <w:outlineLvl w:val="0"/>
              <w:rPr>
                <w:rFonts w:hint="eastAsia" w:ascii="宋体" w:hAnsi="宋体" w:cs="宋体"/>
                <w:b/>
                <w:szCs w:val="21"/>
              </w:rPr>
            </w:pPr>
            <w:r>
              <w:rPr>
                <w:rFonts w:hint="eastAsia" w:ascii="宋体" w:hAnsi="宋体" w:cs="宋体"/>
                <w:b/>
                <w:szCs w:val="21"/>
              </w:rPr>
              <w:t>200</w:t>
            </w:r>
          </w:p>
        </w:tc>
        <w:tc>
          <w:tcPr>
            <w:tcW w:w="860" w:type="dxa"/>
            <w:noWrap w:val="0"/>
            <w:vAlign w:val="top"/>
          </w:tcPr>
          <w:p>
            <w:pPr>
              <w:outlineLvl w:val="0"/>
              <w:rPr>
                <w:rFonts w:hint="eastAsia" w:ascii="宋体" w:hAnsi="宋体" w:cs="宋体"/>
                <w:b/>
                <w:szCs w:val="21"/>
              </w:rPr>
            </w:pPr>
            <w:r>
              <w:rPr>
                <w:rFonts w:hint="eastAsia" w:ascii="宋体" w:hAnsi="宋体" w:cs="宋体"/>
                <w:b/>
                <w:szCs w:val="21"/>
              </w:rPr>
              <w:t>张</w:t>
            </w:r>
          </w:p>
        </w:tc>
        <w:tc>
          <w:tcPr>
            <w:tcW w:w="1840" w:type="dxa"/>
            <w:vMerge w:val="restart"/>
            <w:noWrap w:val="0"/>
            <w:vAlign w:val="top"/>
          </w:tcPr>
          <w:p>
            <w:pPr>
              <w:outlineLvl w:val="0"/>
              <w:rPr>
                <w:rFonts w:hint="eastAsia" w:ascii="宋体" w:hAnsi="宋体" w:eastAsia="宋体" w:cs="宋体"/>
                <w:b/>
                <w:szCs w:val="21"/>
                <w:lang w:eastAsia="zh-CN"/>
              </w:rPr>
            </w:pPr>
            <w:r>
              <w:rPr>
                <w:rFonts w:hint="eastAsia" w:ascii="宋体" w:hAnsi="宋体" w:cs="宋体"/>
                <w:b/>
                <w:szCs w:val="21"/>
              </w:rPr>
              <w:t>涤棉斜纹格仔</w:t>
            </w:r>
          </w:p>
          <w:p>
            <w:pPr>
              <w:outlineLvl w:val="0"/>
              <w:rPr>
                <w:rFonts w:hint="eastAsia" w:ascii="宋体" w:hAnsi="宋体" w:eastAsia="宋体" w:cs="宋体"/>
                <w:b/>
                <w:szCs w:val="21"/>
                <w:lang w:eastAsia="zh-CN"/>
              </w:rPr>
            </w:pPr>
            <w:r>
              <w:rPr>
                <w:rFonts w:hint="eastAsia" w:ascii="宋体" w:hAnsi="宋体" w:cs="宋体"/>
                <w:b/>
                <w:szCs w:val="21"/>
              </w:rPr>
              <w:t>布，纱织密度：</w:t>
            </w:r>
          </w:p>
          <w:p>
            <w:pPr>
              <w:outlineLvl w:val="0"/>
              <w:rPr>
                <w:rFonts w:hint="eastAsia" w:ascii="宋体" w:hAnsi="宋体" w:eastAsia="宋体" w:cs="宋体"/>
                <w:b/>
                <w:szCs w:val="21"/>
                <w:lang w:eastAsia="zh-CN"/>
              </w:rPr>
            </w:pPr>
            <w:r>
              <w:rPr>
                <w:rFonts w:hint="eastAsia" w:ascii="宋体" w:hAnsi="宋体" w:cs="宋体"/>
                <w:b/>
                <w:szCs w:val="21"/>
              </w:rPr>
              <w:t>T/C21*21/108*</w:t>
            </w:r>
          </w:p>
          <w:p>
            <w:pPr>
              <w:outlineLvl w:val="0"/>
              <w:rPr>
                <w:rFonts w:hint="eastAsia" w:ascii="宋体" w:hAnsi="宋体" w:eastAsia="宋体" w:cs="宋体"/>
                <w:b/>
                <w:szCs w:val="21"/>
                <w:lang w:eastAsia="zh-CN"/>
              </w:rPr>
            </w:pPr>
            <w:r>
              <w:rPr>
                <w:rFonts w:hint="eastAsia" w:ascii="宋体" w:hAnsi="宋体" w:cs="宋体"/>
                <w:b/>
                <w:szCs w:val="21"/>
              </w:rPr>
              <w:t>58耐氯漂，耐高</w:t>
            </w:r>
          </w:p>
          <w:p>
            <w:pPr>
              <w:outlineLvl w:val="0"/>
              <w:rPr>
                <w:rFonts w:hint="eastAsia" w:ascii="宋体" w:hAnsi="宋体" w:eastAsia="宋体" w:cs="宋体"/>
                <w:b/>
                <w:szCs w:val="21"/>
                <w:lang w:eastAsia="zh-CN"/>
              </w:rPr>
            </w:pPr>
            <w:r>
              <w:rPr>
                <w:rFonts w:hint="eastAsia" w:ascii="宋体" w:hAnsi="宋体" w:cs="宋体"/>
                <w:b/>
                <w:szCs w:val="21"/>
              </w:rPr>
              <w:t>温消毒，医用环</w:t>
            </w:r>
          </w:p>
          <w:p>
            <w:pPr>
              <w:outlineLvl w:val="0"/>
              <w:rPr>
                <w:rFonts w:hint="eastAsia" w:ascii="宋体" w:hAnsi="宋体" w:cs="宋体"/>
                <w:b/>
                <w:szCs w:val="21"/>
              </w:rPr>
            </w:pPr>
            <w:r>
              <w:rPr>
                <w:rFonts w:hint="eastAsia" w:ascii="宋体" w:hAnsi="宋体" w:cs="宋体"/>
                <w:b/>
                <w:szCs w:val="21"/>
              </w:rPr>
              <w:t xml:space="preserve">      保</w:t>
            </w:r>
          </w:p>
        </w:tc>
        <w:tc>
          <w:tcPr>
            <w:tcW w:w="1580" w:type="dxa"/>
            <w:noWrap w:val="0"/>
            <w:vAlign w:val="top"/>
          </w:tcPr>
          <w:p>
            <w:pPr>
              <w:outlineLvl w:val="0"/>
              <w:rPr>
                <w:rFonts w:hint="eastAsia" w:ascii="宋体" w:hAnsi="宋体" w:cs="宋体"/>
                <w:b/>
                <w:szCs w:val="21"/>
              </w:rPr>
            </w:pPr>
            <w:r>
              <w:rPr>
                <w:rFonts w:hint="eastAsia" w:ascii="宋体" w:hAnsi="宋体" w:cs="宋体"/>
                <w:b/>
                <w:szCs w:val="21"/>
              </w:rPr>
              <w:drawing>
                <wp:anchor distT="0" distB="0" distL="114300" distR="114300" simplePos="0" relativeHeight="251660288" behindDoc="0" locked="0" layoutInCell="1" allowOverlap="1">
                  <wp:simplePos x="0" y="0"/>
                  <wp:positionH relativeFrom="column">
                    <wp:posOffset>542925</wp:posOffset>
                  </wp:positionH>
                  <wp:positionV relativeFrom="paragraph">
                    <wp:posOffset>246380</wp:posOffset>
                  </wp:positionV>
                  <wp:extent cx="885825" cy="885825"/>
                  <wp:effectExtent l="0" t="0" r="10160" b="10160"/>
                  <wp:wrapNone/>
                  <wp:docPr id="38"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
                          <pic:cNvPicPr>
                            <a:picLocks noChangeAspect="1"/>
                          </pic:cNvPicPr>
                        </pic:nvPicPr>
                        <pic:blipFill>
                          <a:blip r:embed="rId6"/>
                          <a:stretch>
                            <a:fillRect/>
                          </a:stretch>
                        </pic:blipFill>
                        <pic:spPr>
                          <a:xfrm>
                            <a:off x="0" y="0"/>
                            <a:ext cx="885825" cy="885825"/>
                          </a:xfrm>
                          <a:prstGeom prst="rect">
                            <a:avLst/>
                          </a:prstGeom>
                          <a:noFill/>
                          <a:ln>
                            <a:noFill/>
                          </a:ln>
                        </pic:spPr>
                      </pic:pic>
                    </a:graphicData>
                  </a:graphic>
                </wp:anchor>
              </w:drawing>
            </w:r>
            <w:r>
              <w:rPr>
                <w:rFonts w:hint="eastAsia" w:ascii="宋体" w:hAnsi="宋体" w:cs="宋体"/>
                <w:b/>
                <w:szCs w:val="21"/>
              </w:rPr>
              <w:t>1500</w:t>
            </w:r>
          </w:p>
        </w:tc>
        <w:tc>
          <w:tcPr>
            <w:tcW w:w="2040" w:type="dxa"/>
            <w:vMerge w:val="restart"/>
            <w:noWrap w:val="0"/>
            <w:vAlign w:val="top"/>
          </w:tcPr>
          <w:p>
            <w:pPr>
              <w:outlineLvl w:val="0"/>
              <w:rPr>
                <w:rFonts w:hint="eastAsia" w:ascii="宋体" w:hAnsi="宋体" w:cs="宋体"/>
                <w:b/>
                <w:szCs w:val="21"/>
              </w:rPr>
            </w:pPr>
          </w:p>
          <w:tbl>
            <w:tblPr>
              <w:tblStyle w:val="2"/>
              <w:tblW w:w="0" w:type="auto"/>
              <w:tblCellSpacing w:w="0" w:type="dxa"/>
              <w:tblInd w:w="0" w:type="dxa"/>
              <w:tblLayout w:type="autofit"/>
              <w:tblCellMar>
                <w:top w:w="0" w:type="dxa"/>
                <w:left w:w="0" w:type="dxa"/>
                <w:bottom w:w="0" w:type="dxa"/>
                <w:right w:w="0" w:type="dxa"/>
              </w:tblCellMar>
            </w:tblPr>
            <w:tblGrid>
              <w:gridCol w:w="1217"/>
            </w:tblGrid>
            <w:tr>
              <w:trPr>
                <w:trHeight w:val="468" w:hRule="atLeast"/>
                <w:tblCellSpacing w:w="0" w:type="dxa"/>
              </w:trPr>
              <w:tc>
                <w:tcPr>
                  <w:tcW w:w="2040" w:type="dxa"/>
                  <w:vMerge w:val="restart"/>
                  <w:tcBorders>
                    <w:top w:val="nil"/>
                    <w:left w:val="single" w:color="auto" w:sz="4" w:space="0"/>
                    <w:bottom w:val="single" w:color="000000" w:sz="4" w:space="0"/>
                    <w:right w:val="single" w:color="auto" w:sz="4" w:space="0"/>
                  </w:tcBorders>
                  <w:noWrap w:val="0"/>
                  <w:vAlign w:val="center"/>
                </w:tcPr>
                <w:p>
                  <w:pPr>
                    <w:outlineLvl w:val="0"/>
                    <w:rPr>
                      <w:rFonts w:ascii="宋体" w:hAnsi="宋体" w:cs="宋体"/>
                      <w:b/>
                      <w:szCs w:val="21"/>
                    </w:rPr>
                  </w:pPr>
                  <w:r>
                    <w:rPr>
                      <w:rFonts w:hint="eastAsia" w:ascii="宋体" w:hAnsi="宋体" w:cs="宋体"/>
                      <w:b/>
                      <w:szCs w:val="21"/>
                    </w:rPr>
                    <w:t>　</w:t>
                  </w:r>
                </w:p>
              </w:tc>
            </w:tr>
            <w:tr>
              <w:tblPrEx>
                <w:tblCellMar>
                  <w:top w:w="0" w:type="dxa"/>
                  <w:left w:w="0" w:type="dxa"/>
                  <w:bottom w:w="0" w:type="dxa"/>
                  <w:right w:w="0" w:type="dxa"/>
                </w:tblCellMar>
              </w:tblPrEx>
              <w:trPr>
                <w:trHeight w:val="468" w:hRule="atLeast"/>
                <w:tblCellSpacing w:w="0" w:type="dxa"/>
              </w:trPr>
              <w:tc>
                <w:tcPr>
                  <w:tcW w:w="0" w:type="auto"/>
                  <w:vMerge w:val="continue"/>
                  <w:tcBorders>
                    <w:top w:val="nil"/>
                    <w:left w:val="single" w:color="auto" w:sz="4" w:space="0"/>
                    <w:bottom w:val="single" w:color="000000" w:sz="4" w:space="0"/>
                    <w:right w:val="single" w:color="auto" w:sz="4" w:space="0"/>
                  </w:tcBorders>
                  <w:noWrap w:val="0"/>
                  <w:vAlign w:val="center"/>
                </w:tcPr>
                <w:p>
                  <w:pPr>
                    <w:outlineLvl w:val="0"/>
                    <w:rPr>
                      <w:rFonts w:ascii="宋体" w:hAnsi="宋体" w:cs="宋体"/>
                      <w:b/>
                      <w:szCs w:val="21"/>
                    </w:rPr>
                  </w:pPr>
                </w:p>
              </w:tc>
            </w:tr>
          </w:tbl>
          <w:p>
            <w:pPr>
              <w:outlineLvl w:val="0"/>
              <w:rPr>
                <w:rFonts w:hint="eastAsia"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160" w:type="dxa"/>
            <w:noWrap w:val="0"/>
            <w:vAlign w:val="top"/>
          </w:tcPr>
          <w:p>
            <w:pPr>
              <w:outlineLvl w:val="0"/>
              <w:rPr>
                <w:rFonts w:ascii="宋体" w:hAnsi="宋体" w:cs="宋体"/>
                <w:b/>
                <w:szCs w:val="21"/>
              </w:rPr>
            </w:pPr>
            <w:r>
              <w:rPr>
                <w:rFonts w:hint="eastAsia" w:ascii="宋体" w:hAnsi="宋体" w:cs="宋体"/>
                <w:b/>
                <w:szCs w:val="21"/>
              </w:rPr>
              <w:t>2</w:t>
            </w:r>
          </w:p>
        </w:tc>
        <w:tc>
          <w:tcPr>
            <w:tcW w:w="2120" w:type="dxa"/>
            <w:noWrap/>
            <w:vAlign w:val="top"/>
          </w:tcPr>
          <w:p>
            <w:pPr>
              <w:outlineLvl w:val="0"/>
              <w:rPr>
                <w:rFonts w:hint="eastAsia" w:ascii="宋体" w:hAnsi="宋体" w:eastAsia="宋体" w:cs="宋体"/>
                <w:b/>
                <w:szCs w:val="21"/>
                <w:lang w:eastAsia="zh-CN"/>
              </w:rPr>
            </w:pPr>
            <w:r>
              <w:rPr>
                <w:rFonts w:hint="eastAsia" w:ascii="宋体" w:hAnsi="宋体" w:cs="宋体"/>
                <w:b/>
                <w:szCs w:val="21"/>
              </w:rPr>
              <w:t>值班被</w:t>
            </w:r>
          </w:p>
          <w:p>
            <w:pPr>
              <w:outlineLvl w:val="0"/>
              <w:rPr>
                <w:rFonts w:hint="eastAsia" w:ascii="宋体" w:hAnsi="宋体" w:cs="宋体"/>
                <w:b/>
                <w:szCs w:val="21"/>
              </w:rPr>
            </w:pPr>
            <w:r>
              <w:rPr>
                <w:rFonts w:hint="eastAsia" w:ascii="宋体" w:hAnsi="宋体" w:cs="宋体"/>
                <w:b/>
                <w:szCs w:val="21"/>
              </w:rPr>
              <w:t>套</w:t>
            </w:r>
          </w:p>
        </w:tc>
        <w:tc>
          <w:tcPr>
            <w:tcW w:w="2220" w:type="dxa"/>
            <w:noWrap w:val="0"/>
            <w:vAlign w:val="top"/>
          </w:tcPr>
          <w:p>
            <w:pPr>
              <w:outlineLvl w:val="0"/>
              <w:rPr>
                <w:rFonts w:hint="eastAsia" w:ascii="宋体" w:hAnsi="宋体" w:cs="宋体"/>
                <w:b/>
                <w:szCs w:val="21"/>
              </w:rPr>
            </w:pPr>
            <w:r>
              <w:rPr>
                <w:rFonts w:hint="eastAsia" w:ascii="宋体" w:hAnsi="宋体" w:cs="宋体"/>
                <w:b/>
                <w:szCs w:val="21"/>
              </w:rPr>
              <w:t>2300×1600</w:t>
            </w:r>
          </w:p>
        </w:tc>
        <w:tc>
          <w:tcPr>
            <w:tcW w:w="860" w:type="dxa"/>
            <w:noWrap w:val="0"/>
            <w:vAlign w:val="top"/>
          </w:tcPr>
          <w:p>
            <w:pPr>
              <w:outlineLvl w:val="0"/>
              <w:rPr>
                <w:rFonts w:hint="eastAsia" w:ascii="宋体" w:hAnsi="宋体" w:cs="宋体"/>
                <w:b/>
                <w:szCs w:val="21"/>
              </w:rPr>
            </w:pPr>
            <w:r>
              <w:rPr>
                <w:rFonts w:hint="eastAsia" w:ascii="宋体" w:hAnsi="宋体" w:cs="宋体"/>
                <w:b/>
                <w:szCs w:val="21"/>
              </w:rPr>
              <w:t>张</w:t>
            </w:r>
          </w:p>
        </w:tc>
        <w:tc>
          <w:tcPr>
            <w:tcW w:w="1840" w:type="dxa"/>
            <w:vMerge w:val="continue"/>
            <w:noWrap w:val="0"/>
            <w:vAlign w:val="top"/>
          </w:tcPr>
          <w:p>
            <w:pPr>
              <w:outlineLvl w:val="0"/>
              <w:rPr>
                <w:rFonts w:ascii="宋体" w:hAnsi="宋体" w:cs="宋体"/>
                <w:b/>
                <w:szCs w:val="21"/>
              </w:rPr>
            </w:pPr>
          </w:p>
        </w:tc>
        <w:tc>
          <w:tcPr>
            <w:tcW w:w="1580" w:type="dxa"/>
            <w:noWrap w:val="0"/>
            <w:vAlign w:val="top"/>
          </w:tcPr>
          <w:p>
            <w:pPr>
              <w:outlineLvl w:val="0"/>
              <w:rPr>
                <w:rFonts w:hint="eastAsia" w:ascii="宋体" w:hAnsi="宋体" w:cs="宋体"/>
                <w:b/>
                <w:szCs w:val="21"/>
              </w:rPr>
            </w:pPr>
            <w:r>
              <w:rPr>
                <w:rFonts w:hint="eastAsia" w:ascii="宋体" w:hAnsi="宋体" w:cs="宋体"/>
                <w:b/>
                <w:szCs w:val="21"/>
              </w:rPr>
              <w:t>1500</w:t>
            </w:r>
          </w:p>
        </w:tc>
        <w:tc>
          <w:tcPr>
            <w:tcW w:w="2040" w:type="dxa"/>
            <w:vMerge w:val="continue"/>
            <w:noWrap w:val="0"/>
            <w:vAlign w:val="top"/>
          </w:tcPr>
          <w:p>
            <w:pPr>
              <w:outlineLvl w:val="0"/>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5" w:hRule="atLeast"/>
        </w:trPr>
        <w:tc>
          <w:tcPr>
            <w:tcW w:w="1160" w:type="dxa"/>
            <w:noWrap w:val="0"/>
            <w:vAlign w:val="top"/>
          </w:tcPr>
          <w:p>
            <w:pPr>
              <w:outlineLvl w:val="0"/>
              <w:rPr>
                <w:rFonts w:hint="eastAsia" w:ascii="宋体" w:hAnsi="宋体" w:cs="宋体"/>
                <w:b/>
                <w:szCs w:val="21"/>
              </w:rPr>
            </w:pPr>
            <w:r>
              <w:rPr>
                <w:rFonts w:hint="eastAsia" w:ascii="宋体" w:hAnsi="宋体" w:cs="宋体"/>
                <w:b/>
                <w:szCs w:val="21"/>
              </w:rPr>
              <w:t>3</w:t>
            </w:r>
          </w:p>
        </w:tc>
        <w:tc>
          <w:tcPr>
            <w:tcW w:w="2120" w:type="dxa"/>
            <w:noWrap/>
            <w:vAlign w:val="top"/>
          </w:tcPr>
          <w:p>
            <w:pPr>
              <w:outlineLvl w:val="0"/>
              <w:rPr>
                <w:rFonts w:hint="eastAsia" w:ascii="宋体" w:hAnsi="宋体" w:cs="宋体"/>
                <w:b/>
                <w:szCs w:val="21"/>
              </w:rPr>
            </w:pPr>
            <w:r>
              <w:rPr>
                <w:rFonts w:hint="eastAsia" w:ascii="宋体" w:hAnsi="宋体" w:cs="宋体"/>
                <w:b/>
                <w:szCs w:val="21"/>
              </w:rPr>
              <w:t>值班枕套</w:t>
            </w:r>
          </w:p>
        </w:tc>
        <w:tc>
          <w:tcPr>
            <w:tcW w:w="2220" w:type="dxa"/>
            <w:noWrap w:val="0"/>
            <w:vAlign w:val="top"/>
          </w:tcPr>
          <w:p>
            <w:pPr>
              <w:outlineLvl w:val="0"/>
              <w:rPr>
                <w:rFonts w:hint="eastAsia" w:ascii="宋体" w:hAnsi="宋体" w:cs="宋体"/>
                <w:b/>
                <w:szCs w:val="21"/>
              </w:rPr>
            </w:pPr>
            <w:r>
              <w:rPr>
                <w:rFonts w:hint="eastAsia" w:ascii="宋体" w:hAnsi="宋体" w:cs="宋体"/>
                <w:b/>
                <w:szCs w:val="21"/>
              </w:rPr>
              <w:t>500×750</w:t>
            </w:r>
          </w:p>
        </w:tc>
        <w:tc>
          <w:tcPr>
            <w:tcW w:w="860" w:type="dxa"/>
            <w:noWrap w:val="0"/>
            <w:vAlign w:val="top"/>
          </w:tcPr>
          <w:p>
            <w:pPr>
              <w:outlineLvl w:val="0"/>
              <w:rPr>
                <w:rFonts w:hint="eastAsia" w:ascii="宋体" w:hAnsi="宋体" w:cs="宋体"/>
                <w:b/>
                <w:szCs w:val="21"/>
              </w:rPr>
            </w:pPr>
            <w:r>
              <w:rPr>
                <w:rFonts w:hint="eastAsia" w:ascii="宋体" w:hAnsi="宋体" w:cs="宋体"/>
                <w:b/>
                <w:szCs w:val="21"/>
              </w:rPr>
              <w:t>张</w:t>
            </w:r>
          </w:p>
        </w:tc>
        <w:tc>
          <w:tcPr>
            <w:tcW w:w="1840" w:type="dxa"/>
            <w:vMerge w:val="continue"/>
            <w:noWrap w:val="0"/>
            <w:vAlign w:val="top"/>
          </w:tcPr>
          <w:p>
            <w:pPr>
              <w:outlineLvl w:val="0"/>
              <w:rPr>
                <w:rFonts w:ascii="宋体" w:hAnsi="宋体" w:cs="宋体"/>
                <w:b/>
                <w:szCs w:val="21"/>
              </w:rPr>
            </w:pPr>
          </w:p>
        </w:tc>
        <w:tc>
          <w:tcPr>
            <w:tcW w:w="1580" w:type="dxa"/>
            <w:noWrap w:val="0"/>
            <w:vAlign w:val="top"/>
          </w:tcPr>
          <w:p>
            <w:pPr>
              <w:outlineLvl w:val="0"/>
              <w:rPr>
                <w:rFonts w:hint="eastAsia" w:ascii="宋体" w:hAnsi="宋体" w:cs="宋体"/>
                <w:b/>
                <w:szCs w:val="21"/>
              </w:rPr>
            </w:pPr>
            <w:r>
              <w:rPr>
                <w:rFonts w:hint="eastAsia" w:ascii="宋体" w:hAnsi="宋体" w:cs="宋体"/>
                <w:b/>
                <w:szCs w:val="21"/>
              </w:rPr>
              <w:t>1500</w:t>
            </w:r>
          </w:p>
        </w:tc>
        <w:tc>
          <w:tcPr>
            <w:tcW w:w="2040" w:type="dxa"/>
            <w:vMerge w:val="continue"/>
            <w:noWrap w:val="0"/>
            <w:vAlign w:val="top"/>
          </w:tcPr>
          <w:p>
            <w:pPr>
              <w:outlineLvl w:val="0"/>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1160" w:type="dxa"/>
            <w:noWrap w:val="0"/>
            <w:vAlign w:val="top"/>
          </w:tcPr>
          <w:p>
            <w:pPr>
              <w:outlineLvl w:val="0"/>
              <w:rPr>
                <w:rFonts w:hint="eastAsia" w:ascii="宋体" w:hAnsi="宋体" w:cs="宋体"/>
                <w:b/>
                <w:szCs w:val="21"/>
              </w:rPr>
            </w:pPr>
            <w:r>
              <w:rPr>
                <w:rFonts w:hint="eastAsia" w:ascii="宋体" w:hAnsi="宋体" w:cs="宋体"/>
                <w:b/>
                <w:szCs w:val="21"/>
              </w:rPr>
              <w:t>4</w:t>
            </w:r>
          </w:p>
        </w:tc>
        <w:tc>
          <w:tcPr>
            <w:tcW w:w="2120" w:type="dxa"/>
            <w:noWrap/>
            <w:vAlign w:val="top"/>
          </w:tcPr>
          <w:p>
            <w:pPr>
              <w:outlineLvl w:val="0"/>
              <w:rPr>
                <w:rFonts w:hint="eastAsia" w:ascii="宋体" w:hAnsi="宋体" w:eastAsia="宋体" w:cs="宋体"/>
                <w:b/>
                <w:szCs w:val="21"/>
                <w:lang w:eastAsia="zh-CN"/>
              </w:rPr>
            </w:pPr>
            <w:r>
              <w:rPr>
                <w:rFonts w:hint="eastAsia" w:ascii="宋体" w:hAnsi="宋体" w:cs="宋体"/>
                <w:b/>
                <w:szCs w:val="21"/>
              </w:rPr>
              <w:t>儿童床</w:t>
            </w:r>
          </w:p>
          <w:p>
            <w:pPr>
              <w:outlineLvl w:val="0"/>
              <w:rPr>
                <w:rFonts w:hint="eastAsia" w:ascii="宋体" w:hAnsi="宋体" w:cs="宋体"/>
                <w:b/>
                <w:szCs w:val="21"/>
              </w:rPr>
            </w:pPr>
            <w:r>
              <w:rPr>
                <w:rFonts w:hint="eastAsia" w:ascii="宋体" w:hAnsi="宋体" w:cs="宋体"/>
                <w:b/>
                <w:szCs w:val="21"/>
              </w:rPr>
              <w:t>套（蓝）</w:t>
            </w:r>
          </w:p>
        </w:tc>
        <w:tc>
          <w:tcPr>
            <w:tcW w:w="2220" w:type="dxa"/>
            <w:noWrap w:val="0"/>
            <w:vAlign w:val="top"/>
          </w:tcPr>
          <w:p>
            <w:pPr>
              <w:outlineLvl w:val="0"/>
              <w:rPr>
                <w:rFonts w:hint="eastAsia" w:ascii="宋体" w:hAnsi="宋体" w:cs="宋体"/>
                <w:b/>
                <w:szCs w:val="21"/>
              </w:rPr>
            </w:pPr>
            <w:r>
              <w:rPr>
                <w:rFonts w:hint="eastAsia" w:ascii="宋体" w:hAnsi="宋体" w:cs="宋体"/>
                <w:b/>
                <w:szCs w:val="21"/>
              </w:rPr>
              <w:t>2000×950×100</w:t>
            </w:r>
          </w:p>
        </w:tc>
        <w:tc>
          <w:tcPr>
            <w:tcW w:w="860" w:type="dxa"/>
            <w:noWrap w:val="0"/>
            <w:vAlign w:val="top"/>
          </w:tcPr>
          <w:p>
            <w:pPr>
              <w:outlineLvl w:val="0"/>
              <w:rPr>
                <w:rFonts w:hint="eastAsia" w:ascii="宋体" w:hAnsi="宋体" w:cs="宋体"/>
                <w:b/>
                <w:szCs w:val="21"/>
              </w:rPr>
            </w:pPr>
            <w:r>
              <w:rPr>
                <w:rFonts w:hint="eastAsia" w:ascii="宋体" w:hAnsi="宋体" w:cs="宋体"/>
                <w:b/>
                <w:szCs w:val="21"/>
              </w:rPr>
              <w:t>张</w:t>
            </w:r>
          </w:p>
        </w:tc>
        <w:tc>
          <w:tcPr>
            <w:tcW w:w="1840" w:type="dxa"/>
            <w:vMerge w:val="restart"/>
            <w:noWrap w:val="0"/>
            <w:vAlign w:val="top"/>
          </w:tcPr>
          <w:p>
            <w:pPr>
              <w:outlineLvl w:val="0"/>
              <w:rPr>
                <w:rFonts w:hint="eastAsia" w:ascii="宋体" w:hAnsi="宋体" w:eastAsia="宋体" w:cs="宋体"/>
                <w:b/>
                <w:szCs w:val="21"/>
                <w:lang w:eastAsia="zh-CN"/>
              </w:rPr>
            </w:pPr>
            <w:r>
              <w:rPr>
                <w:rFonts w:hint="eastAsia" w:ascii="宋体" w:hAnsi="宋体" w:cs="宋体"/>
                <w:b/>
                <w:szCs w:val="21"/>
              </w:rPr>
              <w:t>涤棉小斜纹健</w:t>
            </w:r>
          </w:p>
          <w:p>
            <w:pPr>
              <w:outlineLvl w:val="0"/>
              <w:rPr>
                <w:rFonts w:hint="eastAsia" w:ascii="宋体" w:hAnsi="宋体" w:eastAsia="宋体" w:cs="宋体"/>
                <w:b/>
                <w:szCs w:val="21"/>
                <w:lang w:eastAsia="zh-CN"/>
              </w:rPr>
            </w:pPr>
            <w:r>
              <w:rPr>
                <w:rFonts w:hint="eastAsia" w:ascii="宋体" w:hAnsi="宋体" w:cs="宋体"/>
                <w:b/>
                <w:szCs w:val="21"/>
              </w:rPr>
              <w:t>康花,纱织密</w:t>
            </w:r>
          </w:p>
          <w:p>
            <w:pPr>
              <w:outlineLvl w:val="0"/>
              <w:rPr>
                <w:rFonts w:hint="eastAsia" w:ascii="宋体" w:hAnsi="宋体" w:eastAsia="宋体" w:cs="宋体"/>
                <w:b/>
                <w:szCs w:val="21"/>
                <w:lang w:eastAsia="zh-CN"/>
              </w:rPr>
            </w:pPr>
            <w:r>
              <w:rPr>
                <w:rFonts w:hint="eastAsia" w:ascii="宋体" w:hAnsi="宋体" w:cs="宋体"/>
                <w:b/>
                <w:szCs w:val="21"/>
              </w:rPr>
              <w:t>度：T/C32*32</w:t>
            </w:r>
          </w:p>
          <w:p>
            <w:pPr>
              <w:outlineLvl w:val="0"/>
              <w:rPr>
                <w:rFonts w:hint="eastAsia" w:ascii="宋体" w:hAnsi="宋体" w:cs="宋体"/>
                <w:b/>
                <w:szCs w:val="21"/>
              </w:rPr>
            </w:pPr>
            <w:r>
              <w:rPr>
                <w:rFonts w:hint="eastAsia" w:ascii="宋体" w:hAnsi="宋体" w:cs="宋体"/>
                <w:b/>
                <w:szCs w:val="21"/>
              </w:rPr>
              <w:t>/130*70</w:t>
            </w:r>
          </w:p>
        </w:tc>
        <w:tc>
          <w:tcPr>
            <w:tcW w:w="1580" w:type="dxa"/>
            <w:noWrap w:val="0"/>
            <w:vAlign w:val="top"/>
          </w:tcPr>
          <w:p>
            <w:pPr>
              <w:outlineLvl w:val="0"/>
              <w:rPr>
                <w:rFonts w:hint="eastAsia" w:ascii="宋体" w:hAnsi="宋体" w:cs="宋体"/>
                <w:b/>
                <w:szCs w:val="21"/>
              </w:rPr>
            </w:pPr>
            <w:r>
              <w:rPr>
                <w:rFonts w:hint="eastAsia" w:ascii="宋体" w:hAnsi="宋体" w:cs="宋体"/>
                <w:b/>
                <w:szCs w:val="21"/>
              </w:rPr>
              <w:t>4000</w:t>
            </w:r>
          </w:p>
        </w:tc>
        <w:tc>
          <w:tcPr>
            <w:tcW w:w="2040" w:type="dxa"/>
            <w:vMerge w:val="restart"/>
            <w:noWrap w:val="0"/>
            <w:vAlign w:val="top"/>
          </w:tcPr>
          <w:p>
            <w:pPr>
              <w:outlineLvl w:val="0"/>
              <w:rPr>
                <w:rFonts w:hint="eastAsia" w:ascii="宋体" w:hAnsi="宋体" w:cs="宋体"/>
                <w:b/>
                <w:szCs w:val="21"/>
              </w:rPr>
            </w:pPr>
            <w:bookmarkStart w:id="0" w:name="_GoBack"/>
            <w:r>
              <w:rPr>
                <w:rFonts w:hint="eastAsia" w:ascii="宋体" w:hAnsi="宋体" w:cs="宋体"/>
                <w:b/>
                <w:szCs w:val="21"/>
              </w:rPr>
              <w:drawing>
                <wp:anchor distT="0" distB="0" distL="114300" distR="114300" simplePos="0" relativeHeight="251659264" behindDoc="0" locked="0" layoutInCell="1" allowOverlap="1">
                  <wp:simplePos x="0" y="0"/>
                  <wp:positionH relativeFrom="column">
                    <wp:posOffset>8255</wp:posOffset>
                  </wp:positionH>
                  <wp:positionV relativeFrom="paragraph">
                    <wp:posOffset>123825</wp:posOffset>
                  </wp:positionV>
                  <wp:extent cx="914400" cy="952500"/>
                  <wp:effectExtent l="0" t="0" r="3175" b="8255"/>
                  <wp:wrapNone/>
                  <wp:docPr id="46"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
                          <pic:cNvPicPr>
                            <a:picLocks noChangeAspect="1"/>
                          </pic:cNvPicPr>
                        </pic:nvPicPr>
                        <pic:blipFill>
                          <a:blip r:embed="rId7"/>
                          <a:stretch>
                            <a:fillRect/>
                          </a:stretch>
                        </pic:blipFill>
                        <pic:spPr>
                          <a:xfrm>
                            <a:off x="0" y="0"/>
                            <a:ext cx="914400" cy="952500"/>
                          </a:xfrm>
                          <a:prstGeom prst="rect">
                            <a:avLst/>
                          </a:prstGeom>
                          <a:noFill/>
                          <a:ln>
                            <a:noFill/>
                          </a:ln>
                        </pic:spPr>
                      </pic:pic>
                    </a:graphicData>
                  </a:graphic>
                </wp:anchor>
              </w:drawing>
            </w:r>
            <w:bookmarkEnd w:id="0"/>
          </w:p>
          <w:tbl>
            <w:tblPr>
              <w:tblStyle w:val="2"/>
              <w:tblW w:w="0" w:type="auto"/>
              <w:tblCellSpacing w:w="0" w:type="dxa"/>
              <w:tblInd w:w="0" w:type="dxa"/>
              <w:tblLayout w:type="autofit"/>
              <w:tblCellMar>
                <w:top w:w="0" w:type="dxa"/>
                <w:left w:w="0" w:type="dxa"/>
                <w:bottom w:w="0" w:type="dxa"/>
                <w:right w:w="0" w:type="dxa"/>
              </w:tblCellMar>
            </w:tblPr>
            <w:tblGrid>
              <w:gridCol w:w="1217"/>
            </w:tblGrid>
            <w:tr>
              <w:trPr>
                <w:trHeight w:val="468" w:hRule="atLeast"/>
                <w:tblCellSpacing w:w="0" w:type="dxa"/>
              </w:trPr>
              <w:tc>
                <w:tcPr>
                  <w:tcW w:w="2040" w:type="dxa"/>
                  <w:vMerge w:val="restart"/>
                  <w:tcBorders>
                    <w:top w:val="nil"/>
                    <w:left w:val="single" w:color="auto" w:sz="4" w:space="0"/>
                    <w:bottom w:val="single" w:color="000000" w:sz="4" w:space="0"/>
                    <w:right w:val="single" w:color="auto" w:sz="4" w:space="0"/>
                  </w:tcBorders>
                  <w:noWrap w:val="0"/>
                  <w:vAlign w:val="center"/>
                </w:tcPr>
                <w:p>
                  <w:pPr>
                    <w:outlineLvl w:val="0"/>
                    <w:rPr>
                      <w:rFonts w:ascii="宋体" w:hAnsi="宋体" w:cs="宋体"/>
                      <w:b/>
                      <w:szCs w:val="21"/>
                    </w:rPr>
                  </w:pPr>
                  <w:r>
                    <w:rPr>
                      <w:rFonts w:hint="eastAsia" w:ascii="宋体" w:hAnsi="宋体" w:cs="宋体"/>
                      <w:b/>
                      <w:szCs w:val="21"/>
                    </w:rPr>
                    <w:t>　</w:t>
                  </w:r>
                </w:p>
              </w:tc>
            </w:tr>
            <w:tr>
              <w:tblPrEx>
                <w:tblCellMar>
                  <w:top w:w="0" w:type="dxa"/>
                  <w:left w:w="0" w:type="dxa"/>
                  <w:bottom w:w="0" w:type="dxa"/>
                  <w:right w:w="0" w:type="dxa"/>
                </w:tblCellMar>
              </w:tblPrEx>
              <w:trPr>
                <w:trHeight w:val="468" w:hRule="atLeast"/>
                <w:tblCellSpacing w:w="0" w:type="dxa"/>
              </w:trPr>
              <w:tc>
                <w:tcPr>
                  <w:tcW w:w="0" w:type="auto"/>
                  <w:vMerge w:val="continue"/>
                  <w:tcBorders>
                    <w:top w:val="nil"/>
                    <w:left w:val="single" w:color="auto" w:sz="4" w:space="0"/>
                    <w:bottom w:val="single" w:color="000000" w:sz="4" w:space="0"/>
                    <w:right w:val="single" w:color="auto" w:sz="4" w:space="0"/>
                  </w:tcBorders>
                  <w:noWrap w:val="0"/>
                  <w:vAlign w:val="center"/>
                </w:tcPr>
                <w:p>
                  <w:pPr>
                    <w:outlineLvl w:val="0"/>
                    <w:rPr>
                      <w:rFonts w:ascii="宋体" w:hAnsi="宋体" w:cs="宋体"/>
                      <w:b/>
                      <w:szCs w:val="21"/>
                    </w:rPr>
                  </w:pPr>
                </w:p>
              </w:tc>
            </w:tr>
          </w:tbl>
          <w:p>
            <w:pPr>
              <w:outlineLvl w:val="0"/>
              <w:rPr>
                <w:rFonts w:hint="eastAsia"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160" w:type="dxa"/>
            <w:noWrap w:val="0"/>
            <w:vAlign w:val="top"/>
          </w:tcPr>
          <w:p>
            <w:pPr>
              <w:outlineLvl w:val="0"/>
              <w:rPr>
                <w:rFonts w:ascii="宋体" w:hAnsi="宋体" w:cs="宋体"/>
                <w:b/>
                <w:szCs w:val="21"/>
              </w:rPr>
            </w:pPr>
            <w:r>
              <w:rPr>
                <w:rFonts w:hint="eastAsia" w:ascii="宋体" w:hAnsi="宋体" w:cs="宋体"/>
                <w:b/>
                <w:szCs w:val="21"/>
              </w:rPr>
              <w:t>5</w:t>
            </w:r>
          </w:p>
        </w:tc>
        <w:tc>
          <w:tcPr>
            <w:tcW w:w="2120" w:type="dxa"/>
            <w:noWrap/>
            <w:vAlign w:val="top"/>
          </w:tcPr>
          <w:p>
            <w:pPr>
              <w:outlineLvl w:val="0"/>
              <w:rPr>
                <w:rFonts w:hint="eastAsia" w:ascii="宋体" w:hAnsi="宋体" w:eastAsia="宋体" w:cs="宋体"/>
                <w:b/>
                <w:szCs w:val="21"/>
                <w:lang w:eastAsia="zh-CN"/>
              </w:rPr>
            </w:pPr>
            <w:r>
              <w:rPr>
                <w:rFonts w:hint="eastAsia" w:ascii="宋体" w:hAnsi="宋体" w:cs="宋体"/>
                <w:b/>
                <w:szCs w:val="21"/>
              </w:rPr>
              <w:t>儿童被</w:t>
            </w:r>
          </w:p>
          <w:p>
            <w:pPr>
              <w:outlineLvl w:val="0"/>
              <w:rPr>
                <w:rFonts w:hint="eastAsia" w:ascii="宋体" w:hAnsi="宋体" w:cs="宋体"/>
                <w:b/>
                <w:szCs w:val="21"/>
              </w:rPr>
            </w:pPr>
            <w:r>
              <w:rPr>
                <w:rFonts w:hint="eastAsia" w:ascii="宋体" w:hAnsi="宋体" w:cs="宋体"/>
                <w:b/>
                <w:szCs w:val="21"/>
              </w:rPr>
              <w:t>套(蓝)</w:t>
            </w:r>
          </w:p>
        </w:tc>
        <w:tc>
          <w:tcPr>
            <w:tcW w:w="2220" w:type="dxa"/>
            <w:noWrap w:val="0"/>
            <w:vAlign w:val="top"/>
          </w:tcPr>
          <w:p>
            <w:pPr>
              <w:outlineLvl w:val="0"/>
              <w:rPr>
                <w:rFonts w:hint="eastAsia" w:ascii="宋体" w:hAnsi="宋体" w:cs="宋体"/>
                <w:b/>
                <w:szCs w:val="21"/>
              </w:rPr>
            </w:pPr>
            <w:r>
              <w:rPr>
                <w:rFonts w:hint="eastAsia" w:ascii="宋体" w:hAnsi="宋体" w:cs="宋体"/>
                <w:b/>
                <w:szCs w:val="21"/>
              </w:rPr>
              <w:t>1550×2100</w:t>
            </w:r>
          </w:p>
        </w:tc>
        <w:tc>
          <w:tcPr>
            <w:tcW w:w="860" w:type="dxa"/>
            <w:noWrap w:val="0"/>
            <w:vAlign w:val="top"/>
          </w:tcPr>
          <w:p>
            <w:pPr>
              <w:outlineLvl w:val="0"/>
              <w:rPr>
                <w:rFonts w:hint="eastAsia" w:ascii="宋体" w:hAnsi="宋体" w:cs="宋体"/>
                <w:b/>
                <w:szCs w:val="21"/>
              </w:rPr>
            </w:pPr>
            <w:r>
              <w:rPr>
                <w:rFonts w:hint="eastAsia" w:ascii="宋体" w:hAnsi="宋体" w:cs="宋体"/>
                <w:b/>
                <w:szCs w:val="21"/>
              </w:rPr>
              <w:t>张</w:t>
            </w:r>
          </w:p>
        </w:tc>
        <w:tc>
          <w:tcPr>
            <w:tcW w:w="1840" w:type="dxa"/>
            <w:vMerge w:val="continue"/>
            <w:noWrap w:val="0"/>
            <w:vAlign w:val="top"/>
          </w:tcPr>
          <w:p>
            <w:pPr>
              <w:outlineLvl w:val="0"/>
              <w:rPr>
                <w:rFonts w:ascii="宋体" w:hAnsi="宋体" w:cs="宋体"/>
                <w:b/>
                <w:szCs w:val="21"/>
              </w:rPr>
            </w:pPr>
          </w:p>
        </w:tc>
        <w:tc>
          <w:tcPr>
            <w:tcW w:w="1580" w:type="dxa"/>
            <w:noWrap w:val="0"/>
            <w:vAlign w:val="top"/>
          </w:tcPr>
          <w:p>
            <w:pPr>
              <w:outlineLvl w:val="0"/>
              <w:rPr>
                <w:rFonts w:hint="eastAsia" w:ascii="宋体" w:hAnsi="宋体" w:cs="宋体"/>
                <w:b/>
                <w:szCs w:val="21"/>
              </w:rPr>
            </w:pPr>
            <w:r>
              <w:rPr>
                <w:rFonts w:hint="eastAsia" w:ascii="宋体" w:hAnsi="宋体" w:cs="宋体"/>
                <w:b/>
                <w:szCs w:val="21"/>
              </w:rPr>
              <w:t>4000</w:t>
            </w:r>
          </w:p>
        </w:tc>
        <w:tc>
          <w:tcPr>
            <w:tcW w:w="2040" w:type="dxa"/>
            <w:vMerge w:val="continue"/>
            <w:noWrap w:val="0"/>
            <w:vAlign w:val="top"/>
          </w:tcPr>
          <w:p>
            <w:pPr>
              <w:outlineLvl w:val="0"/>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160" w:type="dxa"/>
            <w:noWrap w:val="0"/>
            <w:vAlign w:val="top"/>
          </w:tcPr>
          <w:p>
            <w:pPr>
              <w:outlineLvl w:val="0"/>
              <w:rPr>
                <w:rFonts w:hint="eastAsia" w:ascii="宋体" w:hAnsi="宋体" w:cs="宋体"/>
                <w:b/>
                <w:szCs w:val="21"/>
              </w:rPr>
            </w:pPr>
            <w:r>
              <w:rPr>
                <w:rFonts w:hint="eastAsia" w:ascii="宋体" w:hAnsi="宋体" w:cs="宋体"/>
                <w:b/>
                <w:szCs w:val="21"/>
              </w:rPr>
              <w:t>6</w:t>
            </w:r>
          </w:p>
        </w:tc>
        <w:tc>
          <w:tcPr>
            <w:tcW w:w="2120" w:type="dxa"/>
            <w:noWrap/>
            <w:vAlign w:val="top"/>
          </w:tcPr>
          <w:p>
            <w:pPr>
              <w:outlineLvl w:val="0"/>
              <w:rPr>
                <w:rFonts w:hint="eastAsia" w:ascii="宋体" w:hAnsi="宋体" w:eastAsia="宋体" w:cs="宋体"/>
                <w:b/>
                <w:szCs w:val="21"/>
                <w:lang w:eastAsia="zh-CN"/>
              </w:rPr>
            </w:pPr>
            <w:r>
              <w:rPr>
                <w:rFonts w:hint="eastAsia" w:ascii="宋体" w:hAnsi="宋体" w:cs="宋体"/>
                <w:b/>
                <w:szCs w:val="21"/>
              </w:rPr>
              <w:t>儿童枕</w:t>
            </w:r>
          </w:p>
          <w:p>
            <w:pPr>
              <w:outlineLvl w:val="0"/>
              <w:rPr>
                <w:rFonts w:hint="eastAsia" w:ascii="宋体" w:hAnsi="宋体" w:cs="宋体"/>
                <w:b/>
                <w:szCs w:val="21"/>
              </w:rPr>
            </w:pPr>
            <w:r>
              <w:rPr>
                <w:rFonts w:hint="eastAsia" w:ascii="宋体" w:hAnsi="宋体" w:cs="宋体"/>
                <w:b/>
                <w:szCs w:val="21"/>
              </w:rPr>
              <w:t>套(蓝)</w:t>
            </w:r>
          </w:p>
        </w:tc>
        <w:tc>
          <w:tcPr>
            <w:tcW w:w="2220" w:type="dxa"/>
            <w:noWrap w:val="0"/>
            <w:vAlign w:val="top"/>
          </w:tcPr>
          <w:p>
            <w:pPr>
              <w:outlineLvl w:val="0"/>
              <w:rPr>
                <w:rFonts w:hint="eastAsia" w:ascii="宋体" w:hAnsi="宋体" w:cs="宋体"/>
                <w:b/>
                <w:szCs w:val="21"/>
              </w:rPr>
            </w:pPr>
            <w:r>
              <w:rPr>
                <w:rFonts w:hint="eastAsia" w:ascii="宋体" w:hAnsi="宋体" w:cs="宋体"/>
                <w:b/>
                <w:szCs w:val="21"/>
              </w:rPr>
              <w:t>450×700</w:t>
            </w:r>
          </w:p>
        </w:tc>
        <w:tc>
          <w:tcPr>
            <w:tcW w:w="860" w:type="dxa"/>
            <w:noWrap w:val="0"/>
            <w:vAlign w:val="top"/>
          </w:tcPr>
          <w:p>
            <w:pPr>
              <w:outlineLvl w:val="0"/>
              <w:rPr>
                <w:rFonts w:hint="eastAsia" w:ascii="宋体" w:hAnsi="宋体" w:cs="宋体"/>
                <w:b/>
                <w:szCs w:val="21"/>
              </w:rPr>
            </w:pPr>
            <w:r>
              <w:rPr>
                <w:rFonts w:hint="eastAsia" w:ascii="宋体" w:hAnsi="宋体" w:cs="宋体"/>
                <w:b/>
                <w:szCs w:val="21"/>
              </w:rPr>
              <w:t>张</w:t>
            </w:r>
          </w:p>
        </w:tc>
        <w:tc>
          <w:tcPr>
            <w:tcW w:w="1840" w:type="dxa"/>
            <w:vMerge w:val="continue"/>
            <w:noWrap w:val="0"/>
            <w:vAlign w:val="top"/>
          </w:tcPr>
          <w:p>
            <w:pPr>
              <w:outlineLvl w:val="0"/>
              <w:rPr>
                <w:rFonts w:ascii="宋体" w:hAnsi="宋体" w:cs="宋体"/>
                <w:b/>
                <w:szCs w:val="21"/>
              </w:rPr>
            </w:pPr>
          </w:p>
        </w:tc>
        <w:tc>
          <w:tcPr>
            <w:tcW w:w="1580" w:type="dxa"/>
            <w:noWrap w:val="0"/>
            <w:vAlign w:val="top"/>
          </w:tcPr>
          <w:p>
            <w:pPr>
              <w:outlineLvl w:val="0"/>
              <w:rPr>
                <w:rFonts w:hint="eastAsia" w:ascii="宋体" w:hAnsi="宋体" w:cs="宋体"/>
                <w:b/>
                <w:szCs w:val="21"/>
              </w:rPr>
            </w:pPr>
            <w:r>
              <w:rPr>
                <w:rFonts w:hint="eastAsia" w:ascii="宋体" w:hAnsi="宋体" w:cs="宋体"/>
                <w:b/>
                <w:szCs w:val="21"/>
              </w:rPr>
              <w:t>4000</w:t>
            </w:r>
          </w:p>
        </w:tc>
        <w:tc>
          <w:tcPr>
            <w:tcW w:w="2040" w:type="dxa"/>
            <w:vMerge w:val="continue"/>
            <w:noWrap w:val="0"/>
            <w:vAlign w:val="top"/>
          </w:tcPr>
          <w:p>
            <w:pPr>
              <w:outlineLvl w:val="0"/>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160" w:type="dxa"/>
            <w:noWrap w:val="0"/>
            <w:vAlign w:val="top"/>
          </w:tcPr>
          <w:p>
            <w:pPr>
              <w:outlineLvl w:val="0"/>
              <w:rPr>
                <w:rFonts w:hint="eastAsia" w:ascii="宋体" w:hAnsi="宋体" w:cs="宋体"/>
                <w:b/>
                <w:szCs w:val="21"/>
              </w:rPr>
            </w:pPr>
            <w:r>
              <w:rPr>
                <w:rFonts w:hint="eastAsia" w:ascii="宋体" w:hAnsi="宋体" w:cs="宋体"/>
                <w:b/>
                <w:szCs w:val="21"/>
              </w:rPr>
              <w:t>7</w:t>
            </w:r>
          </w:p>
        </w:tc>
        <w:tc>
          <w:tcPr>
            <w:tcW w:w="2120" w:type="dxa"/>
            <w:noWrap/>
            <w:vAlign w:val="top"/>
          </w:tcPr>
          <w:p>
            <w:pPr>
              <w:outlineLvl w:val="0"/>
              <w:rPr>
                <w:rFonts w:hint="eastAsia" w:ascii="宋体" w:hAnsi="宋体" w:eastAsia="宋体" w:cs="宋体"/>
                <w:b/>
                <w:szCs w:val="21"/>
                <w:lang w:eastAsia="zh-CN"/>
              </w:rPr>
            </w:pPr>
            <w:r>
              <w:rPr>
                <w:rFonts w:hint="eastAsia" w:ascii="宋体" w:hAnsi="宋体" w:cs="宋体"/>
                <w:b/>
                <w:szCs w:val="21"/>
              </w:rPr>
              <w:t>婴儿被</w:t>
            </w:r>
          </w:p>
          <w:p>
            <w:pPr>
              <w:outlineLvl w:val="0"/>
              <w:rPr>
                <w:rFonts w:hint="eastAsia" w:ascii="宋体" w:hAnsi="宋体" w:cs="宋体"/>
                <w:b/>
                <w:szCs w:val="21"/>
              </w:rPr>
            </w:pPr>
            <w:r>
              <w:rPr>
                <w:rFonts w:hint="eastAsia" w:ascii="宋体" w:hAnsi="宋体" w:cs="宋体"/>
                <w:b/>
                <w:szCs w:val="21"/>
              </w:rPr>
              <w:t>套</w:t>
            </w:r>
          </w:p>
        </w:tc>
        <w:tc>
          <w:tcPr>
            <w:tcW w:w="2220" w:type="dxa"/>
            <w:noWrap w:val="0"/>
            <w:vAlign w:val="top"/>
          </w:tcPr>
          <w:p>
            <w:pPr>
              <w:outlineLvl w:val="0"/>
              <w:rPr>
                <w:rFonts w:hint="eastAsia" w:ascii="宋体" w:hAnsi="宋体" w:cs="宋体"/>
                <w:b/>
                <w:szCs w:val="21"/>
              </w:rPr>
            </w:pPr>
            <w:r>
              <w:rPr>
                <w:rFonts w:hint="eastAsia" w:ascii="宋体" w:hAnsi="宋体" w:cs="宋体"/>
                <w:b/>
                <w:szCs w:val="21"/>
              </w:rPr>
              <w:t>1150×1150</w:t>
            </w:r>
          </w:p>
        </w:tc>
        <w:tc>
          <w:tcPr>
            <w:tcW w:w="860" w:type="dxa"/>
            <w:noWrap w:val="0"/>
            <w:vAlign w:val="top"/>
          </w:tcPr>
          <w:p>
            <w:pPr>
              <w:outlineLvl w:val="0"/>
              <w:rPr>
                <w:rFonts w:hint="eastAsia" w:ascii="宋体" w:hAnsi="宋体" w:cs="宋体"/>
                <w:b/>
                <w:szCs w:val="21"/>
              </w:rPr>
            </w:pPr>
            <w:r>
              <w:rPr>
                <w:rFonts w:hint="eastAsia" w:ascii="宋体" w:hAnsi="宋体" w:cs="宋体"/>
                <w:b/>
                <w:szCs w:val="21"/>
              </w:rPr>
              <w:t>张</w:t>
            </w:r>
          </w:p>
        </w:tc>
        <w:tc>
          <w:tcPr>
            <w:tcW w:w="1840" w:type="dxa"/>
            <w:vMerge w:val="continue"/>
            <w:noWrap w:val="0"/>
            <w:vAlign w:val="top"/>
          </w:tcPr>
          <w:p>
            <w:pPr>
              <w:outlineLvl w:val="0"/>
              <w:rPr>
                <w:rFonts w:ascii="宋体" w:hAnsi="宋体" w:cs="宋体"/>
                <w:b/>
                <w:szCs w:val="21"/>
              </w:rPr>
            </w:pPr>
          </w:p>
        </w:tc>
        <w:tc>
          <w:tcPr>
            <w:tcW w:w="1580" w:type="dxa"/>
            <w:noWrap w:val="0"/>
            <w:vAlign w:val="top"/>
          </w:tcPr>
          <w:p>
            <w:pPr>
              <w:outlineLvl w:val="0"/>
              <w:rPr>
                <w:rFonts w:hint="eastAsia" w:ascii="宋体" w:hAnsi="宋体" w:cs="宋体"/>
                <w:b/>
                <w:szCs w:val="21"/>
              </w:rPr>
            </w:pPr>
            <w:r>
              <w:rPr>
                <w:rFonts w:hint="eastAsia" w:ascii="宋体" w:hAnsi="宋体" w:cs="宋体"/>
                <w:b/>
                <w:szCs w:val="21"/>
              </w:rPr>
              <w:t>600</w:t>
            </w:r>
          </w:p>
        </w:tc>
        <w:tc>
          <w:tcPr>
            <w:tcW w:w="2040" w:type="dxa"/>
            <w:vMerge w:val="continue"/>
            <w:noWrap w:val="0"/>
            <w:vAlign w:val="top"/>
          </w:tcPr>
          <w:p>
            <w:pPr>
              <w:outlineLvl w:val="0"/>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160" w:type="dxa"/>
            <w:noWrap w:val="0"/>
            <w:vAlign w:val="top"/>
          </w:tcPr>
          <w:p>
            <w:pPr>
              <w:outlineLvl w:val="0"/>
              <w:rPr>
                <w:rFonts w:hint="eastAsia" w:ascii="宋体" w:hAnsi="宋体" w:cs="宋体"/>
                <w:b/>
                <w:szCs w:val="21"/>
              </w:rPr>
            </w:pPr>
            <w:r>
              <w:rPr>
                <w:rFonts w:hint="eastAsia" w:ascii="宋体" w:hAnsi="宋体" w:cs="宋体"/>
                <w:b/>
                <w:szCs w:val="21"/>
              </w:rPr>
              <w:t>8</w:t>
            </w:r>
          </w:p>
        </w:tc>
        <w:tc>
          <w:tcPr>
            <w:tcW w:w="2120" w:type="dxa"/>
            <w:noWrap/>
            <w:vAlign w:val="top"/>
          </w:tcPr>
          <w:p>
            <w:pPr>
              <w:outlineLvl w:val="0"/>
              <w:rPr>
                <w:rFonts w:hint="eastAsia" w:ascii="宋体" w:hAnsi="宋体" w:eastAsia="宋体" w:cs="宋体"/>
                <w:b/>
                <w:szCs w:val="21"/>
                <w:lang w:eastAsia="zh-CN"/>
              </w:rPr>
            </w:pPr>
            <w:r>
              <w:rPr>
                <w:rFonts w:hint="eastAsia" w:ascii="宋体" w:hAnsi="宋体" w:cs="宋体"/>
                <w:b/>
                <w:szCs w:val="21"/>
              </w:rPr>
              <w:t>婴儿床</w:t>
            </w:r>
          </w:p>
          <w:p>
            <w:pPr>
              <w:outlineLvl w:val="0"/>
              <w:rPr>
                <w:rFonts w:hint="eastAsia" w:ascii="宋体" w:hAnsi="宋体" w:cs="宋体"/>
                <w:b/>
                <w:szCs w:val="21"/>
              </w:rPr>
            </w:pPr>
            <w:r>
              <w:rPr>
                <w:rFonts w:hint="eastAsia" w:ascii="宋体" w:hAnsi="宋体" w:cs="宋体"/>
                <w:b/>
                <w:szCs w:val="21"/>
              </w:rPr>
              <w:t>罩</w:t>
            </w:r>
          </w:p>
        </w:tc>
        <w:tc>
          <w:tcPr>
            <w:tcW w:w="2220" w:type="dxa"/>
            <w:noWrap w:val="0"/>
            <w:vAlign w:val="top"/>
          </w:tcPr>
          <w:p>
            <w:pPr>
              <w:outlineLvl w:val="0"/>
              <w:rPr>
                <w:rFonts w:hint="eastAsia" w:ascii="宋体" w:hAnsi="宋体" w:cs="宋体"/>
                <w:b/>
                <w:szCs w:val="21"/>
              </w:rPr>
            </w:pPr>
            <w:r>
              <w:rPr>
                <w:rFonts w:hint="eastAsia" w:ascii="宋体" w:hAnsi="宋体" w:cs="宋体"/>
                <w:b/>
                <w:szCs w:val="21"/>
              </w:rPr>
              <w:t>730×550×55</w:t>
            </w:r>
          </w:p>
        </w:tc>
        <w:tc>
          <w:tcPr>
            <w:tcW w:w="860" w:type="dxa"/>
            <w:noWrap w:val="0"/>
            <w:vAlign w:val="top"/>
          </w:tcPr>
          <w:p>
            <w:pPr>
              <w:outlineLvl w:val="0"/>
              <w:rPr>
                <w:rFonts w:hint="eastAsia" w:ascii="宋体" w:hAnsi="宋体" w:cs="宋体"/>
                <w:b/>
                <w:szCs w:val="21"/>
              </w:rPr>
            </w:pPr>
            <w:r>
              <w:rPr>
                <w:rFonts w:hint="eastAsia" w:ascii="宋体" w:hAnsi="宋体" w:cs="宋体"/>
                <w:b/>
                <w:szCs w:val="21"/>
              </w:rPr>
              <w:t>张</w:t>
            </w:r>
          </w:p>
        </w:tc>
        <w:tc>
          <w:tcPr>
            <w:tcW w:w="1840" w:type="dxa"/>
            <w:vMerge w:val="continue"/>
            <w:noWrap w:val="0"/>
            <w:vAlign w:val="top"/>
          </w:tcPr>
          <w:p>
            <w:pPr>
              <w:outlineLvl w:val="0"/>
              <w:rPr>
                <w:rFonts w:ascii="宋体" w:hAnsi="宋体" w:cs="宋体"/>
                <w:b/>
                <w:szCs w:val="21"/>
              </w:rPr>
            </w:pPr>
          </w:p>
        </w:tc>
        <w:tc>
          <w:tcPr>
            <w:tcW w:w="1580" w:type="dxa"/>
            <w:noWrap w:val="0"/>
            <w:vAlign w:val="top"/>
          </w:tcPr>
          <w:p>
            <w:pPr>
              <w:outlineLvl w:val="0"/>
              <w:rPr>
                <w:rFonts w:hint="eastAsia" w:ascii="宋体" w:hAnsi="宋体" w:cs="宋体"/>
                <w:b/>
                <w:szCs w:val="21"/>
              </w:rPr>
            </w:pPr>
            <w:r>
              <w:rPr>
                <w:rFonts w:hint="eastAsia" w:ascii="宋体" w:hAnsi="宋体" w:cs="宋体"/>
                <w:b/>
                <w:szCs w:val="21"/>
              </w:rPr>
              <w:t>1500</w:t>
            </w:r>
          </w:p>
        </w:tc>
        <w:tc>
          <w:tcPr>
            <w:tcW w:w="2040" w:type="dxa"/>
            <w:vMerge w:val="continue"/>
            <w:noWrap w:val="0"/>
            <w:vAlign w:val="top"/>
          </w:tcPr>
          <w:p>
            <w:pPr>
              <w:outlineLvl w:val="0"/>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160" w:type="dxa"/>
            <w:noWrap w:val="0"/>
            <w:vAlign w:val="top"/>
          </w:tcPr>
          <w:p>
            <w:pPr>
              <w:outlineLvl w:val="0"/>
              <w:rPr>
                <w:rFonts w:hint="eastAsia" w:ascii="宋体" w:hAnsi="宋体" w:cs="宋体"/>
                <w:b/>
                <w:szCs w:val="21"/>
              </w:rPr>
            </w:pPr>
            <w:r>
              <w:rPr>
                <w:rFonts w:hint="eastAsia" w:ascii="宋体" w:hAnsi="宋体" w:cs="宋体"/>
                <w:b/>
                <w:szCs w:val="21"/>
              </w:rPr>
              <w:t>9</w:t>
            </w:r>
          </w:p>
        </w:tc>
        <w:tc>
          <w:tcPr>
            <w:tcW w:w="2120" w:type="dxa"/>
            <w:noWrap/>
            <w:vAlign w:val="top"/>
          </w:tcPr>
          <w:p>
            <w:pPr>
              <w:outlineLvl w:val="0"/>
              <w:rPr>
                <w:rFonts w:hint="eastAsia" w:ascii="宋体" w:hAnsi="宋体" w:eastAsia="宋体" w:cs="宋体"/>
                <w:b/>
                <w:szCs w:val="21"/>
                <w:lang w:eastAsia="zh-CN"/>
              </w:rPr>
            </w:pPr>
            <w:r>
              <w:rPr>
                <w:rFonts w:hint="eastAsia" w:ascii="宋体" w:hAnsi="宋体" w:cs="宋体"/>
                <w:b/>
                <w:szCs w:val="21"/>
              </w:rPr>
              <w:t>婴儿床</w:t>
            </w:r>
          </w:p>
          <w:p>
            <w:pPr>
              <w:outlineLvl w:val="0"/>
              <w:rPr>
                <w:rFonts w:hint="eastAsia" w:ascii="宋体" w:hAnsi="宋体" w:cs="宋体"/>
                <w:b/>
                <w:szCs w:val="21"/>
              </w:rPr>
            </w:pPr>
            <w:r>
              <w:rPr>
                <w:rFonts w:hint="eastAsia" w:ascii="宋体" w:hAnsi="宋体" w:cs="宋体"/>
                <w:b/>
                <w:szCs w:val="21"/>
              </w:rPr>
              <w:t>罩</w:t>
            </w:r>
          </w:p>
        </w:tc>
        <w:tc>
          <w:tcPr>
            <w:tcW w:w="2220" w:type="dxa"/>
            <w:noWrap w:val="0"/>
            <w:vAlign w:val="top"/>
          </w:tcPr>
          <w:p>
            <w:pPr>
              <w:outlineLvl w:val="0"/>
              <w:rPr>
                <w:rFonts w:hint="eastAsia" w:ascii="宋体" w:hAnsi="宋体" w:cs="宋体"/>
                <w:b/>
                <w:szCs w:val="21"/>
              </w:rPr>
            </w:pPr>
            <w:r>
              <w:rPr>
                <w:rFonts w:hint="eastAsia" w:ascii="宋体" w:hAnsi="宋体" w:cs="宋体"/>
                <w:b/>
                <w:szCs w:val="21"/>
              </w:rPr>
              <w:t>740×600×60</w:t>
            </w:r>
          </w:p>
        </w:tc>
        <w:tc>
          <w:tcPr>
            <w:tcW w:w="860" w:type="dxa"/>
            <w:noWrap w:val="0"/>
            <w:vAlign w:val="top"/>
          </w:tcPr>
          <w:p>
            <w:pPr>
              <w:outlineLvl w:val="0"/>
              <w:rPr>
                <w:rFonts w:hint="eastAsia" w:ascii="宋体" w:hAnsi="宋体" w:cs="宋体"/>
                <w:b/>
                <w:szCs w:val="21"/>
              </w:rPr>
            </w:pPr>
            <w:r>
              <w:rPr>
                <w:rFonts w:hint="eastAsia" w:ascii="宋体" w:hAnsi="宋体" w:cs="宋体"/>
                <w:b/>
                <w:szCs w:val="21"/>
              </w:rPr>
              <w:t>张</w:t>
            </w:r>
          </w:p>
        </w:tc>
        <w:tc>
          <w:tcPr>
            <w:tcW w:w="1840" w:type="dxa"/>
            <w:vMerge w:val="continue"/>
            <w:noWrap w:val="0"/>
            <w:vAlign w:val="top"/>
          </w:tcPr>
          <w:p>
            <w:pPr>
              <w:outlineLvl w:val="0"/>
              <w:rPr>
                <w:rFonts w:ascii="宋体" w:hAnsi="宋体" w:cs="宋体"/>
                <w:b/>
                <w:szCs w:val="21"/>
              </w:rPr>
            </w:pPr>
          </w:p>
        </w:tc>
        <w:tc>
          <w:tcPr>
            <w:tcW w:w="1580" w:type="dxa"/>
            <w:noWrap w:val="0"/>
            <w:vAlign w:val="top"/>
          </w:tcPr>
          <w:p>
            <w:pPr>
              <w:outlineLvl w:val="0"/>
              <w:rPr>
                <w:rFonts w:hint="eastAsia" w:ascii="宋体" w:hAnsi="宋体" w:cs="宋体"/>
                <w:b/>
                <w:szCs w:val="21"/>
              </w:rPr>
            </w:pPr>
            <w:r>
              <w:rPr>
                <w:rFonts w:hint="eastAsia" w:ascii="宋体" w:hAnsi="宋体" w:cs="宋体"/>
                <w:b/>
                <w:szCs w:val="21"/>
              </w:rPr>
              <w:t>1500</w:t>
            </w:r>
          </w:p>
        </w:tc>
        <w:tc>
          <w:tcPr>
            <w:tcW w:w="2040" w:type="dxa"/>
            <w:vMerge w:val="continue"/>
            <w:noWrap w:val="0"/>
            <w:vAlign w:val="top"/>
          </w:tcPr>
          <w:p>
            <w:pPr>
              <w:outlineLvl w:val="0"/>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160" w:type="dxa"/>
            <w:noWrap w:val="0"/>
            <w:vAlign w:val="top"/>
          </w:tcPr>
          <w:p>
            <w:pPr>
              <w:outlineLvl w:val="0"/>
              <w:rPr>
                <w:rFonts w:hint="eastAsia" w:ascii="宋体" w:hAnsi="宋体" w:cs="宋体"/>
                <w:b/>
                <w:szCs w:val="21"/>
              </w:rPr>
            </w:pPr>
            <w:r>
              <w:rPr>
                <w:rFonts w:hint="eastAsia" w:ascii="宋体" w:hAnsi="宋体" w:cs="宋体"/>
                <w:b/>
                <w:szCs w:val="21"/>
              </w:rPr>
              <w:t>10</w:t>
            </w:r>
          </w:p>
        </w:tc>
        <w:tc>
          <w:tcPr>
            <w:tcW w:w="2120" w:type="dxa"/>
            <w:noWrap/>
            <w:vAlign w:val="top"/>
          </w:tcPr>
          <w:p>
            <w:pPr>
              <w:outlineLvl w:val="0"/>
              <w:rPr>
                <w:rFonts w:hint="eastAsia" w:ascii="宋体" w:hAnsi="宋体" w:eastAsia="宋体" w:cs="宋体"/>
                <w:b/>
                <w:szCs w:val="21"/>
                <w:lang w:eastAsia="zh-CN"/>
              </w:rPr>
            </w:pPr>
            <w:r>
              <w:rPr>
                <w:rFonts w:hint="eastAsia" w:ascii="宋体" w:hAnsi="宋体" w:cs="宋体"/>
                <w:b/>
                <w:szCs w:val="21"/>
              </w:rPr>
              <w:t>成人床</w:t>
            </w:r>
          </w:p>
          <w:p>
            <w:pPr>
              <w:outlineLvl w:val="0"/>
              <w:rPr>
                <w:rFonts w:hint="eastAsia" w:ascii="宋体" w:hAnsi="宋体" w:cs="宋体"/>
                <w:b/>
                <w:szCs w:val="21"/>
              </w:rPr>
            </w:pPr>
            <w:r>
              <w:rPr>
                <w:rFonts w:hint="eastAsia" w:ascii="宋体" w:hAnsi="宋体" w:cs="宋体"/>
                <w:b/>
                <w:szCs w:val="21"/>
              </w:rPr>
              <w:t>套(红)</w:t>
            </w:r>
          </w:p>
        </w:tc>
        <w:tc>
          <w:tcPr>
            <w:tcW w:w="2220" w:type="dxa"/>
            <w:noWrap w:val="0"/>
            <w:vAlign w:val="top"/>
          </w:tcPr>
          <w:p>
            <w:pPr>
              <w:outlineLvl w:val="0"/>
              <w:rPr>
                <w:rFonts w:hint="eastAsia" w:ascii="宋体" w:hAnsi="宋体" w:cs="宋体"/>
                <w:b/>
                <w:szCs w:val="21"/>
              </w:rPr>
            </w:pPr>
            <w:r>
              <w:rPr>
                <w:rFonts w:hint="eastAsia" w:ascii="宋体" w:hAnsi="宋体" w:cs="宋体"/>
                <w:b/>
                <w:szCs w:val="21"/>
              </w:rPr>
              <w:t>2100×950×110</w:t>
            </w:r>
          </w:p>
        </w:tc>
        <w:tc>
          <w:tcPr>
            <w:tcW w:w="860" w:type="dxa"/>
            <w:noWrap w:val="0"/>
            <w:vAlign w:val="top"/>
          </w:tcPr>
          <w:p>
            <w:pPr>
              <w:outlineLvl w:val="0"/>
              <w:rPr>
                <w:rFonts w:hint="eastAsia" w:ascii="宋体" w:hAnsi="宋体" w:cs="宋体"/>
                <w:b/>
                <w:szCs w:val="21"/>
              </w:rPr>
            </w:pPr>
            <w:r>
              <w:rPr>
                <w:rFonts w:hint="eastAsia" w:ascii="宋体" w:hAnsi="宋体" w:cs="宋体"/>
                <w:b/>
                <w:szCs w:val="21"/>
              </w:rPr>
              <w:t>张</w:t>
            </w:r>
          </w:p>
        </w:tc>
        <w:tc>
          <w:tcPr>
            <w:tcW w:w="1840" w:type="dxa"/>
            <w:vMerge w:val="restart"/>
            <w:noWrap w:val="0"/>
            <w:vAlign w:val="top"/>
          </w:tcPr>
          <w:p>
            <w:pPr>
              <w:outlineLvl w:val="0"/>
              <w:rPr>
                <w:rFonts w:hint="eastAsia" w:ascii="宋体" w:hAnsi="宋体" w:eastAsia="宋体" w:cs="宋体"/>
                <w:b/>
                <w:szCs w:val="21"/>
                <w:lang w:eastAsia="zh-CN"/>
              </w:rPr>
            </w:pPr>
            <w:r>
              <w:rPr>
                <w:rFonts w:hint="eastAsia" w:ascii="宋体" w:hAnsi="宋体" w:cs="宋体"/>
                <w:b/>
                <w:szCs w:val="21"/>
              </w:rPr>
              <w:t>涤棉小斜纹健</w:t>
            </w:r>
          </w:p>
          <w:p>
            <w:pPr>
              <w:outlineLvl w:val="0"/>
              <w:rPr>
                <w:rFonts w:hint="eastAsia" w:ascii="宋体" w:hAnsi="宋体" w:eastAsia="宋体" w:cs="宋体"/>
                <w:b/>
                <w:szCs w:val="21"/>
                <w:lang w:eastAsia="zh-CN"/>
              </w:rPr>
            </w:pPr>
            <w:r>
              <w:rPr>
                <w:rFonts w:hint="eastAsia" w:ascii="宋体" w:hAnsi="宋体" w:cs="宋体"/>
                <w:b/>
                <w:szCs w:val="21"/>
              </w:rPr>
              <w:t>康花,纱织密</w:t>
            </w:r>
          </w:p>
          <w:p>
            <w:pPr>
              <w:outlineLvl w:val="0"/>
              <w:rPr>
                <w:rFonts w:hint="eastAsia" w:ascii="宋体" w:hAnsi="宋体" w:eastAsia="宋体" w:cs="宋体"/>
                <w:b/>
                <w:szCs w:val="21"/>
                <w:lang w:eastAsia="zh-CN"/>
              </w:rPr>
            </w:pPr>
            <w:r>
              <w:rPr>
                <w:rFonts w:hint="eastAsia" w:ascii="宋体" w:hAnsi="宋体" w:cs="宋体"/>
                <w:b/>
                <w:szCs w:val="21"/>
              </w:rPr>
              <w:t>度：T/C32*32</w:t>
            </w:r>
          </w:p>
          <w:p>
            <w:pPr>
              <w:outlineLvl w:val="0"/>
              <w:rPr>
                <w:rFonts w:hint="eastAsia" w:ascii="宋体" w:hAnsi="宋体" w:cs="宋体"/>
                <w:b/>
                <w:szCs w:val="21"/>
              </w:rPr>
            </w:pPr>
            <w:r>
              <w:rPr>
                <w:rFonts w:hint="eastAsia" w:ascii="宋体" w:hAnsi="宋体" w:cs="宋体"/>
                <w:b/>
                <w:szCs w:val="21"/>
              </w:rPr>
              <w:t>/130*70</w:t>
            </w:r>
          </w:p>
        </w:tc>
        <w:tc>
          <w:tcPr>
            <w:tcW w:w="1580" w:type="dxa"/>
            <w:noWrap w:val="0"/>
            <w:vAlign w:val="top"/>
          </w:tcPr>
          <w:p>
            <w:pPr>
              <w:outlineLvl w:val="0"/>
              <w:rPr>
                <w:rFonts w:hint="eastAsia" w:ascii="宋体" w:hAnsi="宋体" w:cs="宋体"/>
                <w:b/>
                <w:szCs w:val="21"/>
              </w:rPr>
            </w:pPr>
            <w:r>
              <w:rPr>
                <w:rFonts w:hint="eastAsia" w:ascii="宋体" w:hAnsi="宋体" w:cs="宋体"/>
                <w:b/>
                <w:szCs w:val="21"/>
              </w:rPr>
              <w:t>3000</w:t>
            </w:r>
          </w:p>
        </w:tc>
        <w:tc>
          <w:tcPr>
            <w:tcW w:w="2040" w:type="dxa"/>
            <w:vMerge w:val="restart"/>
            <w:noWrap w:val="0"/>
            <w:vAlign w:val="top"/>
          </w:tcPr>
          <w:p>
            <w:pPr>
              <w:outlineLvl w:val="0"/>
              <w:rPr>
                <w:rFonts w:hint="eastAsia" w:ascii="宋体" w:hAnsi="宋体" w:cs="宋体"/>
                <w:b/>
                <w:szCs w:val="21"/>
              </w:rPr>
            </w:pPr>
          </w:p>
          <w:tbl>
            <w:tblPr>
              <w:tblStyle w:val="2"/>
              <w:tblW w:w="0" w:type="auto"/>
              <w:tblCellSpacing w:w="0" w:type="dxa"/>
              <w:tblInd w:w="0" w:type="dxa"/>
              <w:tblLayout w:type="autofit"/>
              <w:tblCellMar>
                <w:top w:w="0" w:type="dxa"/>
                <w:left w:w="0" w:type="dxa"/>
                <w:bottom w:w="0" w:type="dxa"/>
                <w:right w:w="0" w:type="dxa"/>
              </w:tblCellMar>
            </w:tblPr>
            <w:tblGrid>
              <w:gridCol w:w="1217"/>
            </w:tblGrid>
            <w:tr>
              <w:trPr>
                <w:trHeight w:val="468" w:hRule="atLeast"/>
                <w:tblCellSpacing w:w="0" w:type="dxa"/>
              </w:trPr>
              <w:tc>
                <w:tcPr>
                  <w:tcW w:w="2040" w:type="dxa"/>
                  <w:vMerge w:val="restart"/>
                  <w:tcBorders>
                    <w:top w:val="nil"/>
                    <w:left w:val="single" w:color="auto" w:sz="4" w:space="0"/>
                    <w:bottom w:val="single" w:color="000000" w:sz="4" w:space="0"/>
                    <w:right w:val="single" w:color="auto" w:sz="4" w:space="0"/>
                  </w:tcBorders>
                  <w:noWrap w:val="0"/>
                  <w:vAlign w:val="center"/>
                </w:tcPr>
                <w:p>
                  <w:pPr>
                    <w:outlineLvl w:val="0"/>
                    <w:rPr>
                      <w:rFonts w:ascii="宋体" w:hAnsi="宋体" w:cs="宋体"/>
                      <w:b/>
                      <w:szCs w:val="21"/>
                    </w:rPr>
                  </w:pPr>
                  <w:r>
                    <w:rPr>
                      <w:rFonts w:hint="eastAsia" w:ascii="宋体" w:hAnsi="宋体" w:cs="宋体"/>
                      <w:b/>
                      <w:szCs w:val="21"/>
                    </w:rPr>
                    <w:drawing>
                      <wp:anchor distT="0" distB="0" distL="114300" distR="114300" simplePos="0" relativeHeight="251663360" behindDoc="0" locked="0" layoutInCell="1" allowOverlap="1">
                        <wp:simplePos x="0" y="0"/>
                        <wp:positionH relativeFrom="column">
                          <wp:posOffset>17780</wp:posOffset>
                        </wp:positionH>
                        <wp:positionV relativeFrom="paragraph">
                          <wp:posOffset>28575</wp:posOffset>
                        </wp:positionV>
                        <wp:extent cx="742950" cy="714375"/>
                        <wp:effectExtent l="0" t="0" r="1905" b="8890"/>
                        <wp:wrapNone/>
                        <wp:docPr id="47"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10"/>
                                <pic:cNvPicPr>
                                  <a:picLocks noChangeAspect="1"/>
                                </pic:cNvPicPr>
                              </pic:nvPicPr>
                              <pic:blipFill>
                                <a:blip r:embed="rId8"/>
                                <a:stretch>
                                  <a:fillRect/>
                                </a:stretch>
                              </pic:blipFill>
                              <pic:spPr>
                                <a:xfrm>
                                  <a:off x="0" y="0"/>
                                  <a:ext cx="742950" cy="714375"/>
                                </a:xfrm>
                                <a:prstGeom prst="rect">
                                  <a:avLst/>
                                </a:prstGeom>
                                <a:noFill/>
                                <a:ln>
                                  <a:noFill/>
                                </a:ln>
                              </pic:spPr>
                            </pic:pic>
                          </a:graphicData>
                        </a:graphic>
                      </wp:anchor>
                    </w:drawing>
                  </w:r>
                  <w:r>
                    <w:rPr>
                      <w:rFonts w:hint="eastAsia" w:ascii="宋体" w:hAnsi="宋体" w:cs="宋体"/>
                      <w:b/>
                      <w:szCs w:val="21"/>
                    </w:rPr>
                    <w:t>　</w:t>
                  </w:r>
                </w:p>
              </w:tc>
            </w:tr>
            <w:tr>
              <w:tblPrEx>
                <w:tblCellMar>
                  <w:top w:w="0" w:type="dxa"/>
                  <w:left w:w="0" w:type="dxa"/>
                  <w:bottom w:w="0" w:type="dxa"/>
                  <w:right w:w="0" w:type="dxa"/>
                </w:tblCellMar>
              </w:tblPrEx>
              <w:trPr>
                <w:trHeight w:val="468" w:hRule="atLeast"/>
                <w:tblCellSpacing w:w="0" w:type="dxa"/>
              </w:trPr>
              <w:tc>
                <w:tcPr>
                  <w:tcW w:w="0" w:type="auto"/>
                  <w:vMerge w:val="continue"/>
                  <w:tcBorders>
                    <w:top w:val="nil"/>
                    <w:left w:val="single" w:color="auto" w:sz="4" w:space="0"/>
                    <w:bottom w:val="single" w:color="000000" w:sz="4" w:space="0"/>
                    <w:right w:val="single" w:color="auto" w:sz="4" w:space="0"/>
                  </w:tcBorders>
                  <w:noWrap w:val="0"/>
                  <w:vAlign w:val="center"/>
                </w:tcPr>
                <w:p>
                  <w:pPr>
                    <w:outlineLvl w:val="0"/>
                    <w:rPr>
                      <w:rFonts w:ascii="宋体" w:hAnsi="宋体" w:cs="宋体"/>
                      <w:b/>
                      <w:szCs w:val="21"/>
                    </w:rPr>
                  </w:pPr>
                </w:p>
              </w:tc>
            </w:tr>
          </w:tbl>
          <w:p>
            <w:pPr>
              <w:outlineLvl w:val="0"/>
              <w:rPr>
                <w:rFonts w:hint="eastAsia"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160" w:type="dxa"/>
            <w:noWrap w:val="0"/>
            <w:vAlign w:val="top"/>
          </w:tcPr>
          <w:p>
            <w:pPr>
              <w:outlineLvl w:val="0"/>
              <w:rPr>
                <w:rFonts w:ascii="宋体" w:hAnsi="宋体" w:cs="宋体"/>
                <w:b/>
                <w:szCs w:val="21"/>
              </w:rPr>
            </w:pPr>
            <w:r>
              <w:rPr>
                <w:rFonts w:hint="eastAsia" w:ascii="宋体" w:hAnsi="宋体" w:cs="宋体"/>
                <w:b/>
                <w:szCs w:val="21"/>
              </w:rPr>
              <w:t>11</w:t>
            </w:r>
          </w:p>
        </w:tc>
        <w:tc>
          <w:tcPr>
            <w:tcW w:w="2120" w:type="dxa"/>
            <w:noWrap/>
            <w:vAlign w:val="top"/>
          </w:tcPr>
          <w:p>
            <w:pPr>
              <w:outlineLvl w:val="0"/>
              <w:rPr>
                <w:rFonts w:hint="eastAsia" w:ascii="宋体" w:hAnsi="宋体" w:eastAsia="宋体" w:cs="宋体"/>
                <w:b/>
                <w:szCs w:val="21"/>
                <w:lang w:eastAsia="zh-CN"/>
              </w:rPr>
            </w:pPr>
            <w:r>
              <w:rPr>
                <w:rFonts w:hint="eastAsia" w:ascii="宋体" w:hAnsi="宋体" w:cs="宋体"/>
                <w:b/>
                <w:szCs w:val="21"/>
              </w:rPr>
              <w:t>成人被</w:t>
            </w:r>
          </w:p>
          <w:p>
            <w:pPr>
              <w:outlineLvl w:val="0"/>
              <w:rPr>
                <w:rFonts w:hint="eastAsia" w:ascii="宋体" w:hAnsi="宋体" w:cs="宋体"/>
                <w:b/>
                <w:szCs w:val="21"/>
              </w:rPr>
            </w:pPr>
            <w:r>
              <w:rPr>
                <w:rFonts w:hint="eastAsia" w:ascii="宋体" w:hAnsi="宋体" w:cs="宋体"/>
                <w:b/>
                <w:szCs w:val="21"/>
              </w:rPr>
              <w:t>套(红)</w:t>
            </w:r>
          </w:p>
        </w:tc>
        <w:tc>
          <w:tcPr>
            <w:tcW w:w="2220" w:type="dxa"/>
            <w:noWrap w:val="0"/>
            <w:vAlign w:val="top"/>
          </w:tcPr>
          <w:p>
            <w:pPr>
              <w:outlineLvl w:val="0"/>
              <w:rPr>
                <w:rFonts w:hint="eastAsia" w:ascii="宋体" w:hAnsi="宋体" w:cs="宋体"/>
                <w:b/>
                <w:szCs w:val="21"/>
              </w:rPr>
            </w:pPr>
            <w:r>
              <w:rPr>
                <w:rFonts w:hint="eastAsia" w:ascii="宋体" w:hAnsi="宋体" w:cs="宋体"/>
                <w:b/>
                <w:szCs w:val="21"/>
              </w:rPr>
              <w:t>2300×1600</w:t>
            </w:r>
          </w:p>
        </w:tc>
        <w:tc>
          <w:tcPr>
            <w:tcW w:w="860" w:type="dxa"/>
            <w:noWrap w:val="0"/>
            <w:vAlign w:val="top"/>
          </w:tcPr>
          <w:p>
            <w:pPr>
              <w:outlineLvl w:val="0"/>
              <w:rPr>
                <w:rFonts w:hint="eastAsia" w:ascii="宋体" w:hAnsi="宋体" w:cs="宋体"/>
                <w:b/>
                <w:szCs w:val="21"/>
              </w:rPr>
            </w:pPr>
            <w:r>
              <w:rPr>
                <w:rFonts w:hint="eastAsia" w:ascii="宋体" w:hAnsi="宋体" w:cs="宋体"/>
                <w:b/>
                <w:szCs w:val="21"/>
              </w:rPr>
              <w:t>张</w:t>
            </w:r>
          </w:p>
        </w:tc>
        <w:tc>
          <w:tcPr>
            <w:tcW w:w="1840" w:type="dxa"/>
            <w:vMerge w:val="continue"/>
            <w:noWrap w:val="0"/>
            <w:vAlign w:val="top"/>
          </w:tcPr>
          <w:p>
            <w:pPr>
              <w:outlineLvl w:val="0"/>
              <w:rPr>
                <w:rFonts w:ascii="宋体" w:hAnsi="宋体" w:cs="宋体"/>
                <w:b/>
                <w:szCs w:val="21"/>
              </w:rPr>
            </w:pPr>
          </w:p>
        </w:tc>
        <w:tc>
          <w:tcPr>
            <w:tcW w:w="1580" w:type="dxa"/>
            <w:noWrap w:val="0"/>
            <w:vAlign w:val="top"/>
          </w:tcPr>
          <w:p>
            <w:pPr>
              <w:outlineLvl w:val="0"/>
              <w:rPr>
                <w:rFonts w:hint="eastAsia" w:ascii="宋体" w:hAnsi="宋体" w:cs="宋体"/>
                <w:b/>
                <w:szCs w:val="21"/>
              </w:rPr>
            </w:pPr>
            <w:r>
              <w:rPr>
                <w:rFonts w:hint="eastAsia" w:ascii="宋体" w:hAnsi="宋体" w:cs="宋体"/>
                <w:b/>
                <w:szCs w:val="21"/>
              </w:rPr>
              <w:t>3000</w:t>
            </w:r>
          </w:p>
        </w:tc>
        <w:tc>
          <w:tcPr>
            <w:tcW w:w="2040" w:type="dxa"/>
            <w:vMerge w:val="continue"/>
            <w:noWrap w:val="0"/>
            <w:vAlign w:val="top"/>
          </w:tcPr>
          <w:p>
            <w:pPr>
              <w:outlineLvl w:val="0"/>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160" w:type="dxa"/>
            <w:noWrap w:val="0"/>
            <w:vAlign w:val="top"/>
          </w:tcPr>
          <w:p>
            <w:pPr>
              <w:outlineLvl w:val="0"/>
              <w:rPr>
                <w:rFonts w:hint="eastAsia" w:ascii="宋体" w:hAnsi="宋体" w:cs="宋体"/>
                <w:b/>
                <w:szCs w:val="21"/>
              </w:rPr>
            </w:pPr>
            <w:r>
              <w:rPr>
                <w:rFonts w:hint="eastAsia" w:ascii="宋体" w:hAnsi="宋体" w:cs="宋体"/>
                <w:b/>
                <w:szCs w:val="21"/>
              </w:rPr>
              <w:t>12</w:t>
            </w:r>
          </w:p>
        </w:tc>
        <w:tc>
          <w:tcPr>
            <w:tcW w:w="2120" w:type="dxa"/>
            <w:noWrap/>
            <w:vAlign w:val="top"/>
          </w:tcPr>
          <w:p>
            <w:pPr>
              <w:outlineLvl w:val="0"/>
              <w:rPr>
                <w:rFonts w:hint="eastAsia" w:ascii="宋体" w:hAnsi="宋体" w:eastAsia="宋体" w:cs="宋体"/>
                <w:b/>
                <w:szCs w:val="21"/>
                <w:lang w:eastAsia="zh-CN"/>
              </w:rPr>
            </w:pPr>
            <w:r>
              <w:rPr>
                <w:rFonts w:hint="eastAsia" w:ascii="宋体" w:hAnsi="宋体" w:cs="宋体"/>
                <w:b/>
                <w:szCs w:val="21"/>
              </w:rPr>
              <w:t>成人枕</w:t>
            </w:r>
          </w:p>
          <w:p>
            <w:pPr>
              <w:outlineLvl w:val="0"/>
              <w:rPr>
                <w:rFonts w:hint="eastAsia" w:ascii="宋体" w:hAnsi="宋体" w:cs="宋体"/>
                <w:b/>
                <w:szCs w:val="21"/>
              </w:rPr>
            </w:pPr>
            <w:r>
              <w:rPr>
                <w:rFonts w:hint="eastAsia" w:ascii="宋体" w:hAnsi="宋体" w:cs="宋体"/>
                <w:b/>
                <w:szCs w:val="21"/>
              </w:rPr>
              <w:t>套(红)</w:t>
            </w:r>
          </w:p>
        </w:tc>
        <w:tc>
          <w:tcPr>
            <w:tcW w:w="2220" w:type="dxa"/>
            <w:noWrap w:val="0"/>
            <w:vAlign w:val="top"/>
          </w:tcPr>
          <w:p>
            <w:pPr>
              <w:outlineLvl w:val="0"/>
              <w:rPr>
                <w:rFonts w:hint="eastAsia" w:ascii="宋体" w:hAnsi="宋体" w:cs="宋体"/>
                <w:b/>
                <w:szCs w:val="21"/>
              </w:rPr>
            </w:pPr>
            <w:r>
              <w:rPr>
                <w:rFonts w:hint="eastAsia" w:ascii="宋体" w:hAnsi="宋体" w:cs="宋体"/>
                <w:b/>
                <w:szCs w:val="21"/>
              </w:rPr>
              <w:t>500×750</w:t>
            </w:r>
          </w:p>
        </w:tc>
        <w:tc>
          <w:tcPr>
            <w:tcW w:w="860" w:type="dxa"/>
            <w:noWrap w:val="0"/>
            <w:vAlign w:val="top"/>
          </w:tcPr>
          <w:p>
            <w:pPr>
              <w:outlineLvl w:val="0"/>
              <w:rPr>
                <w:rFonts w:hint="eastAsia" w:ascii="宋体" w:hAnsi="宋体" w:cs="宋体"/>
                <w:b/>
                <w:szCs w:val="21"/>
              </w:rPr>
            </w:pPr>
            <w:r>
              <w:rPr>
                <w:rFonts w:hint="eastAsia" w:ascii="宋体" w:hAnsi="宋体" w:cs="宋体"/>
                <w:b/>
                <w:szCs w:val="21"/>
              </w:rPr>
              <w:t>张</w:t>
            </w:r>
          </w:p>
        </w:tc>
        <w:tc>
          <w:tcPr>
            <w:tcW w:w="1840" w:type="dxa"/>
            <w:vMerge w:val="continue"/>
            <w:noWrap w:val="0"/>
            <w:vAlign w:val="top"/>
          </w:tcPr>
          <w:p>
            <w:pPr>
              <w:outlineLvl w:val="0"/>
              <w:rPr>
                <w:rFonts w:ascii="宋体" w:hAnsi="宋体" w:cs="宋体"/>
                <w:b/>
                <w:szCs w:val="21"/>
              </w:rPr>
            </w:pPr>
          </w:p>
        </w:tc>
        <w:tc>
          <w:tcPr>
            <w:tcW w:w="1580" w:type="dxa"/>
            <w:noWrap w:val="0"/>
            <w:vAlign w:val="top"/>
          </w:tcPr>
          <w:p>
            <w:pPr>
              <w:outlineLvl w:val="0"/>
              <w:rPr>
                <w:rFonts w:hint="eastAsia" w:ascii="宋体" w:hAnsi="宋体" w:cs="宋体"/>
                <w:b/>
                <w:szCs w:val="21"/>
              </w:rPr>
            </w:pPr>
            <w:r>
              <w:rPr>
                <w:rFonts w:hint="eastAsia" w:ascii="宋体" w:hAnsi="宋体" w:cs="宋体"/>
                <w:b/>
                <w:szCs w:val="21"/>
              </w:rPr>
              <w:t>3000</w:t>
            </w:r>
          </w:p>
        </w:tc>
        <w:tc>
          <w:tcPr>
            <w:tcW w:w="2040" w:type="dxa"/>
            <w:vMerge w:val="continue"/>
            <w:noWrap w:val="0"/>
            <w:vAlign w:val="top"/>
          </w:tcPr>
          <w:p>
            <w:pPr>
              <w:outlineLvl w:val="0"/>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1160" w:type="dxa"/>
            <w:noWrap w:val="0"/>
            <w:vAlign w:val="top"/>
          </w:tcPr>
          <w:p>
            <w:pPr>
              <w:outlineLvl w:val="0"/>
              <w:rPr>
                <w:rFonts w:hint="eastAsia" w:ascii="宋体" w:hAnsi="宋体" w:cs="宋体"/>
                <w:b/>
                <w:szCs w:val="21"/>
              </w:rPr>
            </w:pPr>
            <w:r>
              <w:rPr>
                <w:rFonts w:hint="eastAsia" w:ascii="宋体" w:hAnsi="宋体" w:cs="宋体"/>
                <w:b/>
                <w:szCs w:val="21"/>
              </w:rPr>
              <w:t>13</w:t>
            </w:r>
          </w:p>
        </w:tc>
        <w:tc>
          <w:tcPr>
            <w:tcW w:w="2120" w:type="dxa"/>
            <w:noWrap/>
            <w:vAlign w:val="top"/>
          </w:tcPr>
          <w:p>
            <w:pPr>
              <w:outlineLvl w:val="0"/>
              <w:rPr>
                <w:rFonts w:hint="eastAsia" w:ascii="宋体" w:hAnsi="宋体" w:eastAsia="宋体" w:cs="宋体"/>
                <w:b/>
                <w:szCs w:val="21"/>
                <w:lang w:eastAsia="zh-CN"/>
              </w:rPr>
            </w:pPr>
            <w:r>
              <w:rPr>
                <w:rFonts w:hint="eastAsia" w:ascii="宋体" w:hAnsi="宋体" w:cs="宋体"/>
                <w:b/>
                <w:szCs w:val="21"/>
              </w:rPr>
              <w:t>成人枕</w:t>
            </w:r>
          </w:p>
          <w:p>
            <w:pPr>
              <w:outlineLvl w:val="0"/>
              <w:rPr>
                <w:rFonts w:hint="eastAsia" w:ascii="宋体" w:hAnsi="宋体" w:cs="宋体"/>
                <w:b/>
                <w:szCs w:val="21"/>
              </w:rPr>
            </w:pPr>
            <w:r>
              <w:rPr>
                <w:rFonts w:hint="eastAsia" w:ascii="宋体" w:hAnsi="宋体" w:cs="宋体"/>
                <w:b/>
                <w:szCs w:val="21"/>
              </w:rPr>
              <w:t>芯</w:t>
            </w:r>
          </w:p>
        </w:tc>
        <w:tc>
          <w:tcPr>
            <w:tcW w:w="2220" w:type="dxa"/>
            <w:noWrap w:val="0"/>
            <w:vAlign w:val="top"/>
          </w:tcPr>
          <w:p>
            <w:pPr>
              <w:outlineLvl w:val="0"/>
              <w:rPr>
                <w:rFonts w:hint="eastAsia" w:ascii="宋体" w:hAnsi="宋体" w:cs="宋体"/>
                <w:b/>
                <w:szCs w:val="21"/>
              </w:rPr>
            </w:pPr>
            <w:r>
              <w:rPr>
                <w:rFonts w:hint="eastAsia" w:ascii="宋体" w:hAnsi="宋体" w:cs="宋体"/>
                <w:b/>
                <w:szCs w:val="21"/>
              </w:rPr>
              <w:t>450×700</w:t>
            </w:r>
          </w:p>
        </w:tc>
        <w:tc>
          <w:tcPr>
            <w:tcW w:w="860" w:type="dxa"/>
            <w:noWrap w:val="0"/>
            <w:vAlign w:val="top"/>
          </w:tcPr>
          <w:p>
            <w:pPr>
              <w:outlineLvl w:val="0"/>
              <w:rPr>
                <w:rFonts w:hint="eastAsia" w:ascii="宋体" w:hAnsi="宋体" w:cs="宋体"/>
                <w:b/>
                <w:szCs w:val="21"/>
              </w:rPr>
            </w:pPr>
            <w:r>
              <w:rPr>
                <w:rFonts w:hint="eastAsia" w:ascii="宋体" w:hAnsi="宋体" w:cs="宋体"/>
                <w:b/>
                <w:szCs w:val="21"/>
              </w:rPr>
              <w:t>个</w:t>
            </w:r>
          </w:p>
        </w:tc>
        <w:tc>
          <w:tcPr>
            <w:tcW w:w="1840" w:type="dxa"/>
            <w:vMerge w:val="restart"/>
            <w:noWrap w:val="0"/>
            <w:vAlign w:val="top"/>
          </w:tcPr>
          <w:p>
            <w:pPr>
              <w:outlineLvl w:val="0"/>
              <w:rPr>
                <w:rFonts w:hint="eastAsia" w:ascii="宋体" w:hAnsi="宋体" w:eastAsia="宋体" w:cs="宋体"/>
                <w:b/>
                <w:szCs w:val="21"/>
                <w:lang w:eastAsia="zh-CN"/>
              </w:rPr>
            </w:pPr>
            <w:r>
              <w:rPr>
                <w:rFonts w:hint="eastAsia" w:ascii="宋体" w:hAnsi="宋体" w:cs="宋体"/>
                <w:b/>
                <w:szCs w:val="21"/>
              </w:rPr>
              <w:t xml:space="preserve">  外90/50涤棉</w:t>
            </w:r>
          </w:p>
          <w:p>
            <w:pPr>
              <w:outlineLvl w:val="0"/>
              <w:rPr>
                <w:rFonts w:hint="eastAsia" w:ascii="宋体" w:hAnsi="宋体" w:eastAsia="宋体" w:cs="宋体"/>
                <w:b/>
                <w:szCs w:val="21"/>
                <w:lang w:eastAsia="zh-CN"/>
              </w:rPr>
            </w:pPr>
            <w:r>
              <w:rPr>
                <w:rFonts w:hint="eastAsia" w:ascii="宋体" w:hAnsi="宋体" w:cs="宋体"/>
                <w:b/>
                <w:szCs w:val="21"/>
              </w:rPr>
              <w:t>布、内填充1000</w:t>
            </w:r>
          </w:p>
          <w:p>
            <w:pPr>
              <w:outlineLvl w:val="0"/>
              <w:rPr>
                <w:rFonts w:hint="eastAsia" w:ascii="宋体" w:hAnsi="宋体" w:eastAsia="宋体" w:cs="宋体"/>
                <w:b/>
                <w:szCs w:val="21"/>
                <w:lang w:eastAsia="zh-CN"/>
              </w:rPr>
            </w:pPr>
            <w:r>
              <w:rPr>
                <w:rFonts w:hint="eastAsia" w:ascii="宋体" w:hAnsi="宋体" w:cs="宋体"/>
                <w:b/>
                <w:szCs w:val="21"/>
              </w:rPr>
              <w:t>#弹性纤维喷</w:t>
            </w:r>
          </w:p>
          <w:p>
            <w:pPr>
              <w:outlineLvl w:val="0"/>
              <w:rPr>
                <w:rFonts w:hint="eastAsia" w:ascii="宋体" w:hAnsi="宋体" w:eastAsia="宋体" w:cs="宋体"/>
                <w:b/>
                <w:szCs w:val="21"/>
                <w:lang w:eastAsia="zh-CN"/>
              </w:rPr>
            </w:pPr>
            <w:r>
              <w:rPr>
                <w:rFonts w:hint="eastAsia" w:ascii="宋体" w:hAnsi="宋体" w:cs="宋体"/>
                <w:b/>
                <w:szCs w:val="21"/>
              </w:rPr>
              <w:t>胶棉（3800#可</w:t>
            </w:r>
          </w:p>
          <w:p>
            <w:pPr>
              <w:outlineLvl w:val="0"/>
              <w:rPr>
                <w:rFonts w:hint="eastAsia" w:ascii="宋体" w:hAnsi="宋体" w:cs="宋体"/>
                <w:b/>
                <w:szCs w:val="21"/>
              </w:rPr>
            </w:pPr>
            <w:r>
              <w:rPr>
                <w:rFonts w:hint="eastAsia" w:ascii="宋体" w:hAnsi="宋体" w:cs="宋体"/>
                <w:b/>
                <w:szCs w:val="21"/>
              </w:rPr>
              <w:t xml:space="preserve">   水洗棉）</w:t>
            </w:r>
          </w:p>
        </w:tc>
        <w:tc>
          <w:tcPr>
            <w:tcW w:w="1580" w:type="dxa"/>
            <w:noWrap w:val="0"/>
            <w:vAlign w:val="top"/>
          </w:tcPr>
          <w:p>
            <w:pPr>
              <w:outlineLvl w:val="0"/>
              <w:rPr>
                <w:rFonts w:hint="eastAsia" w:ascii="宋体" w:hAnsi="宋体" w:cs="宋体"/>
                <w:b/>
                <w:szCs w:val="21"/>
              </w:rPr>
            </w:pPr>
            <w:r>
              <w:rPr>
                <w:rFonts w:hint="eastAsia" w:ascii="宋体" w:hAnsi="宋体" w:cs="宋体"/>
                <w:b/>
                <w:szCs w:val="21"/>
              </w:rPr>
              <w:t>1500</w:t>
            </w:r>
          </w:p>
        </w:tc>
        <w:tc>
          <w:tcPr>
            <w:tcW w:w="2040" w:type="dxa"/>
            <w:vMerge w:val="restart"/>
            <w:noWrap w:val="0"/>
            <w:vAlign w:val="top"/>
          </w:tcPr>
          <w:p>
            <w:pPr>
              <w:outlineLvl w:val="0"/>
              <w:rPr>
                <w:rFonts w:hint="eastAsia" w:ascii="宋体" w:hAnsi="宋体" w:cs="宋体"/>
                <w:b/>
                <w:szCs w:val="21"/>
              </w:rPr>
            </w:pPr>
            <w:r>
              <w:rPr>
                <w:rFonts w:hint="eastAsia" w:ascii="宋体" w:hAnsi="宋体" w:cs="宋体"/>
                <w:b/>
                <w:szCs w:val="21"/>
              </w:rPr>
              <w:drawing>
                <wp:anchor distT="0" distB="0" distL="114300" distR="114300" simplePos="0" relativeHeight="251661312" behindDoc="0" locked="0" layoutInCell="1" allowOverlap="1">
                  <wp:simplePos x="0" y="0"/>
                  <wp:positionH relativeFrom="column">
                    <wp:posOffset>-22860</wp:posOffset>
                  </wp:positionH>
                  <wp:positionV relativeFrom="paragraph">
                    <wp:posOffset>714375</wp:posOffset>
                  </wp:positionV>
                  <wp:extent cx="838200" cy="723900"/>
                  <wp:effectExtent l="0" t="0" r="3810" b="10160"/>
                  <wp:wrapNone/>
                  <wp:docPr id="48"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
                          <pic:cNvPicPr>
                            <a:picLocks noChangeAspect="1"/>
                          </pic:cNvPicPr>
                        </pic:nvPicPr>
                        <pic:blipFill>
                          <a:blip r:embed="rId9"/>
                          <a:stretch>
                            <a:fillRect/>
                          </a:stretch>
                        </pic:blipFill>
                        <pic:spPr>
                          <a:xfrm>
                            <a:off x="0" y="0"/>
                            <a:ext cx="838200" cy="723900"/>
                          </a:xfrm>
                          <a:prstGeom prst="rect">
                            <a:avLst/>
                          </a:prstGeom>
                          <a:noFill/>
                          <a:ln>
                            <a:noFill/>
                          </a:ln>
                        </pic:spPr>
                      </pic:pic>
                    </a:graphicData>
                  </a:graphic>
                </wp:anchor>
              </w:drawing>
            </w:r>
          </w:p>
          <w:tbl>
            <w:tblPr>
              <w:tblStyle w:val="2"/>
              <w:tblW w:w="0" w:type="auto"/>
              <w:tblCellSpacing w:w="0" w:type="dxa"/>
              <w:tblInd w:w="0" w:type="dxa"/>
              <w:tblLayout w:type="autofit"/>
              <w:tblCellMar>
                <w:top w:w="0" w:type="dxa"/>
                <w:left w:w="0" w:type="dxa"/>
                <w:bottom w:w="0" w:type="dxa"/>
                <w:right w:w="0" w:type="dxa"/>
              </w:tblCellMar>
            </w:tblPr>
            <w:tblGrid>
              <w:gridCol w:w="1217"/>
            </w:tblGrid>
            <w:tr>
              <w:tblPrEx>
                <w:tblCellMar>
                  <w:top w:w="0" w:type="dxa"/>
                  <w:left w:w="0" w:type="dxa"/>
                  <w:bottom w:w="0" w:type="dxa"/>
                  <w:right w:w="0" w:type="dxa"/>
                </w:tblCellMar>
              </w:tblPrEx>
              <w:trPr>
                <w:trHeight w:val="468" w:hRule="atLeast"/>
                <w:tblCellSpacing w:w="0" w:type="dxa"/>
              </w:trPr>
              <w:tc>
                <w:tcPr>
                  <w:tcW w:w="2040" w:type="dxa"/>
                  <w:vMerge w:val="restart"/>
                  <w:tcBorders>
                    <w:top w:val="nil"/>
                    <w:left w:val="single" w:color="auto" w:sz="4" w:space="0"/>
                    <w:bottom w:val="single" w:color="000000" w:sz="4" w:space="0"/>
                    <w:right w:val="single" w:color="auto" w:sz="4" w:space="0"/>
                  </w:tcBorders>
                  <w:noWrap w:val="0"/>
                  <w:vAlign w:val="center"/>
                </w:tcPr>
                <w:p>
                  <w:pPr>
                    <w:outlineLvl w:val="0"/>
                    <w:rPr>
                      <w:rFonts w:ascii="宋体" w:hAnsi="宋体" w:cs="宋体"/>
                      <w:b/>
                      <w:szCs w:val="21"/>
                    </w:rPr>
                  </w:pPr>
                  <w:r>
                    <w:rPr>
                      <w:rFonts w:hint="eastAsia" w:ascii="宋体" w:hAnsi="宋体" w:cs="宋体"/>
                      <w:b/>
                      <w:szCs w:val="21"/>
                    </w:rPr>
                    <w:t>　</w:t>
                  </w:r>
                </w:p>
              </w:tc>
            </w:tr>
            <w:tr>
              <w:tblPrEx>
                <w:tblCellMar>
                  <w:top w:w="0" w:type="dxa"/>
                  <w:left w:w="0" w:type="dxa"/>
                  <w:bottom w:w="0" w:type="dxa"/>
                  <w:right w:w="0" w:type="dxa"/>
                </w:tblCellMar>
              </w:tblPrEx>
              <w:trPr>
                <w:trHeight w:val="468" w:hRule="atLeast"/>
                <w:tblCellSpacing w:w="0" w:type="dxa"/>
              </w:trPr>
              <w:tc>
                <w:tcPr>
                  <w:tcW w:w="0" w:type="auto"/>
                  <w:vMerge w:val="continue"/>
                  <w:tcBorders>
                    <w:top w:val="nil"/>
                    <w:left w:val="single" w:color="auto" w:sz="4" w:space="0"/>
                    <w:bottom w:val="single" w:color="000000" w:sz="4" w:space="0"/>
                    <w:right w:val="single" w:color="auto" w:sz="4" w:space="0"/>
                  </w:tcBorders>
                  <w:noWrap w:val="0"/>
                  <w:vAlign w:val="center"/>
                </w:tcPr>
                <w:p>
                  <w:pPr>
                    <w:outlineLvl w:val="0"/>
                    <w:rPr>
                      <w:rFonts w:ascii="宋体" w:hAnsi="宋体" w:cs="宋体"/>
                      <w:b/>
                      <w:szCs w:val="21"/>
                    </w:rPr>
                  </w:pPr>
                </w:p>
              </w:tc>
            </w:tr>
          </w:tbl>
          <w:p>
            <w:pPr>
              <w:outlineLvl w:val="0"/>
              <w:rPr>
                <w:rFonts w:hint="eastAsia"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1160" w:type="dxa"/>
            <w:noWrap w:val="0"/>
            <w:vAlign w:val="top"/>
          </w:tcPr>
          <w:p>
            <w:pPr>
              <w:outlineLvl w:val="0"/>
              <w:rPr>
                <w:rFonts w:ascii="宋体" w:hAnsi="宋体" w:cs="宋体"/>
                <w:b/>
                <w:szCs w:val="21"/>
              </w:rPr>
            </w:pPr>
            <w:r>
              <w:rPr>
                <w:rFonts w:hint="eastAsia" w:ascii="宋体" w:hAnsi="宋体" w:cs="宋体"/>
                <w:b/>
                <w:szCs w:val="21"/>
              </w:rPr>
              <w:t>14</w:t>
            </w:r>
          </w:p>
        </w:tc>
        <w:tc>
          <w:tcPr>
            <w:tcW w:w="2120" w:type="dxa"/>
            <w:noWrap/>
            <w:vAlign w:val="top"/>
          </w:tcPr>
          <w:p>
            <w:pPr>
              <w:outlineLvl w:val="0"/>
              <w:rPr>
                <w:rFonts w:hint="eastAsia" w:ascii="宋体" w:hAnsi="宋体" w:eastAsia="宋体" w:cs="宋体"/>
                <w:b/>
                <w:szCs w:val="21"/>
                <w:lang w:eastAsia="zh-CN"/>
              </w:rPr>
            </w:pPr>
            <w:r>
              <w:rPr>
                <w:rFonts w:hint="eastAsia" w:ascii="宋体" w:hAnsi="宋体" w:cs="宋体"/>
                <w:b/>
                <w:szCs w:val="21"/>
              </w:rPr>
              <w:t>儿童枕</w:t>
            </w:r>
          </w:p>
          <w:p>
            <w:pPr>
              <w:outlineLvl w:val="0"/>
              <w:rPr>
                <w:rFonts w:hint="eastAsia" w:ascii="宋体" w:hAnsi="宋体" w:cs="宋体"/>
                <w:b/>
                <w:szCs w:val="21"/>
              </w:rPr>
            </w:pPr>
            <w:r>
              <w:rPr>
                <w:rFonts w:hint="eastAsia" w:ascii="宋体" w:hAnsi="宋体" w:cs="宋体"/>
                <w:b/>
                <w:szCs w:val="21"/>
              </w:rPr>
              <w:t>芯</w:t>
            </w:r>
          </w:p>
        </w:tc>
        <w:tc>
          <w:tcPr>
            <w:tcW w:w="2220" w:type="dxa"/>
            <w:noWrap w:val="0"/>
            <w:vAlign w:val="top"/>
          </w:tcPr>
          <w:p>
            <w:pPr>
              <w:outlineLvl w:val="0"/>
              <w:rPr>
                <w:rFonts w:hint="eastAsia" w:ascii="宋体" w:hAnsi="宋体" w:cs="宋体"/>
                <w:b/>
                <w:szCs w:val="21"/>
              </w:rPr>
            </w:pPr>
            <w:r>
              <w:rPr>
                <w:rFonts w:hint="eastAsia" w:ascii="宋体" w:hAnsi="宋体" w:cs="宋体"/>
                <w:b/>
                <w:szCs w:val="21"/>
              </w:rPr>
              <w:t>450×600</w:t>
            </w:r>
          </w:p>
        </w:tc>
        <w:tc>
          <w:tcPr>
            <w:tcW w:w="860" w:type="dxa"/>
            <w:noWrap w:val="0"/>
            <w:vAlign w:val="top"/>
          </w:tcPr>
          <w:p>
            <w:pPr>
              <w:outlineLvl w:val="0"/>
              <w:rPr>
                <w:rFonts w:hint="eastAsia" w:ascii="宋体" w:hAnsi="宋体" w:cs="宋体"/>
                <w:b/>
                <w:szCs w:val="21"/>
              </w:rPr>
            </w:pPr>
            <w:r>
              <w:rPr>
                <w:rFonts w:hint="eastAsia" w:ascii="宋体" w:hAnsi="宋体" w:cs="宋体"/>
                <w:b/>
                <w:szCs w:val="21"/>
              </w:rPr>
              <w:t>个</w:t>
            </w:r>
          </w:p>
        </w:tc>
        <w:tc>
          <w:tcPr>
            <w:tcW w:w="1840" w:type="dxa"/>
            <w:vMerge w:val="continue"/>
            <w:noWrap w:val="0"/>
            <w:vAlign w:val="top"/>
          </w:tcPr>
          <w:p>
            <w:pPr>
              <w:outlineLvl w:val="0"/>
              <w:rPr>
                <w:rFonts w:ascii="宋体" w:hAnsi="宋体" w:cs="宋体"/>
                <w:b/>
                <w:szCs w:val="21"/>
              </w:rPr>
            </w:pPr>
          </w:p>
        </w:tc>
        <w:tc>
          <w:tcPr>
            <w:tcW w:w="1580" w:type="dxa"/>
            <w:noWrap w:val="0"/>
            <w:vAlign w:val="top"/>
          </w:tcPr>
          <w:p>
            <w:pPr>
              <w:outlineLvl w:val="0"/>
              <w:rPr>
                <w:rFonts w:hint="eastAsia" w:ascii="宋体" w:hAnsi="宋体" w:cs="宋体"/>
                <w:b/>
                <w:szCs w:val="21"/>
              </w:rPr>
            </w:pPr>
            <w:r>
              <w:rPr>
                <w:rFonts w:hint="eastAsia" w:ascii="宋体" w:hAnsi="宋体" w:cs="宋体"/>
                <w:b/>
                <w:szCs w:val="21"/>
              </w:rPr>
              <w:t>300</w:t>
            </w:r>
          </w:p>
        </w:tc>
        <w:tc>
          <w:tcPr>
            <w:tcW w:w="2040" w:type="dxa"/>
            <w:vMerge w:val="continue"/>
            <w:noWrap w:val="0"/>
            <w:vAlign w:val="top"/>
          </w:tcPr>
          <w:p>
            <w:pPr>
              <w:outlineLvl w:val="0"/>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1160" w:type="dxa"/>
            <w:noWrap w:val="0"/>
            <w:vAlign w:val="top"/>
          </w:tcPr>
          <w:p>
            <w:pPr>
              <w:outlineLvl w:val="0"/>
              <w:rPr>
                <w:rFonts w:hint="eastAsia" w:ascii="宋体" w:hAnsi="宋体" w:cs="宋体"/>
                <w:b/>
                <w:szCs w:val="21"/>
              </w:rPr>
            </w:pPr>
            <w:r>
              <w:rPr>
                <w:rFonts w:hint="eastAsia" w:ascii="宋体" w:hAnsi="宋体" w:cs="宋体"/>
                <w:b/>
                <w:szCs w:val="21"/>
              </w:rPr>
              <w:t>15</w:t>
            </w:r>
          </w:p>
        </w:tc>
        <w:tc>
          <w:tcPr>
            <w:tcW w:w="2120" w:type="dxa"/>
            <w:noWrap/>
            <w:vAlign w:val="top"/>
          </w:tcPr>
          <w:p>
            <w:pPr>
              <w:outlineLvl w:val="0"/>
              <w:rPr>
                <w:rFonts w:hint="eastAsia" w:ascii="宋体" w:hAnsi="宋体" w:cs="宋体"/>
                <w:b/>
                <w:szCs w:val="21"/>
              </w:rPr>
            </w:pPr>
            <w:r>
              <w:rPr>
                <w:rFonts w:hint="eastAsia" w:ascii="宋体" w:hAnsi="宋体" w:cs="宋体"/>
                <w:b/>
                <w:szCs w:val="21"/>
              </w:rPr>
              <w:t>冷气被</w:t>
            </w:r>
          </w:p>
        </w:tc>
        <w:tc>
          <w:tcPr>
            <w:tcW w:w="2220" w:type="dxa"/>
            <w:noWrap w:val="0"/>
            <w:vAlign w:val="top"/>
          </w:tcPr>
          <w:p>
            <w:pPr>
              <w:outlineLvl w:val="0"/>
              <w:rPr>
                <w:rFonts w:hint="eastAsia" w:ascii="宋体" w:hAnsi="宋体" w:eastAsia="宋体" w:cs="宋体"/>
                <w:b/>
                <w:szCs w:val="21"/>
                <w:lang w:eastAsia="zh-CN"/>
              </w:rPr>
            </w:pPr>
            <w:r>
              <w:rPr>
                <w:rFonts w:hint="eastAsia" w:ascii="宋体" w:hAnsi="宋体" w:cs="宋体"/>
                <w:b/>
                <w:szCs w:val="21"/>
              </w:rPr>
              <w:t>1500×2000(空调</w:t>
            </w:r>
          </w:p>
          <w:p>
            <w:pPr>
              <w:outlineLvl w:val="0"/>
              <w:rPr>
                <w:rFonts w:hint="eastAsia" w:ascii="宋体" w:hAnsi="宋体" w:cs="宋体"/>
                <w:b/>
                <w:szCs w:val="21"/>
              </w:rPr>
            </w:pPr>
            <w:r>
              <w:rPr>
                <w:rFonts w:hint="eastAsia" w:ascii="宋体" w:hAnsi="宋体" w:cs="宋体"/>
                <w:b/>
                <w:szCs w:val="21"/>
              </w:rPr>
              <w:t>被2公斤）</w:t>
            </w:r>
          </w:p>
        </w:tc>
        <w:tc>
          <w:tcPr>
            <w:tcW w:w="860" w:type="dxa"/>
            <w:noWrap w:val="0"/>
            <w:vAlign w:val="top"/>
          </w:tcPr>
          <w:p>
            <w:pPr>
              <w:outlineLvl w:val="0"/>
              <w:rPr>
                <w:rFonts w:hint="eastAsia" w:ascii="宋体" w:hAnsi="宋体" w:cs="宋体"/>
                <w:b/>
                <w:szCs w:val="21"/>
              </w:rPr>
            </w:pPr>
            <w:r>
              <w:rPr>
                <w:rFonts w:hint="eastAsia" w:ascii="宋体" w:hAnsi="宋体" w:cs="宋体"/>
                <w:b/>
                <w:szCs w:val="21"/>
              </w:rPr>
              <w:t>张</w:t>
            </w:r>
          </w:p>
        </w:tc>
        <w:tc>
          <w:tcPr>
            <w:tcW w:w="1840" w:type="dxa"/>
            <w:vMerge w:val="restart"/>
            <w:noWrap w:val="0"/>
            <w:vAlign w:val="top"/>
          </w:tcPr>
          <w:p>
            <w:pPr>
              <w:outlineLvl w:val="0"/>
              <w:rPr>
                <w:rFonts w:hint="eastAsia" w:ascii="宋体" w:hAnsi="宋体" w:eastAsia="宋体" w:cs="宋体"/>
                <w:b/>
                <w:szCs w:val="21"/>
                <w:lang w:eastAsia="zh-CN"/>
              </w:rPr>
            </w:pPr>
            <w:r>
              <w:rPr>
                <w:rFonts w:hint="eastAsia" w:ascii="宋体" w:hAnsi="宋体" w:cs="宋体"/>
                <w:b/>
                <w:szCs w:val="21"/>
              </w:rPr>
              <w:t xml:space="preserve">  外90/50涤棉</w:t>
            </w:r>
          </w:p>
          <w:p>
            <w:pPr>
              <w:outlineLvl w:val="0"/>
              <w:rPr>
                <w:rFonts w:hint="eastAsia" w:ascii="宋体" w:hAnsi="宋体" w:eastAsia="宋体" w:cs="宋体"/>
                <w:b/>
                <w:szCs w:val="21"/>
                <w:lang w:eastAsia="zh-CN"/>
              </w:rPr>
            </w:pPr>
            <w:r>
              <w:rPr>
                <w:rFonts w:hint="eastAsia" w:ascii="宋体" w:hAnsi="宋体" w:cs="宋体"/>
                <w:b/>
                <w:szCs w:val="21"/>
              </w:rPr>
              <w:t>布、内填充1000</w:t>
            </w:r>
          </w:p>
          <w:p>
            <w:pPr>
              <w:outlineLvl w:val="0"/>
              <w:rPr>
                <w:rFonts w:hint="eastAsia" w:ascii="宋体" w:hAnsi="宋体" w:eastAsia="宋体" w:cs="宋体"/>
                <w:b/>
                <w:szCs w:val="21"/>
                <w:lang w:eastAsia="zh-CN"/>
              </w:rPr>
            </w:pPr>
            <w:r>
              <w:rPr>
                <w:rFonts w:hint="eastAsia" w:ascii="宋体" w:hAnsi="宋体" w:cs="宋体"/>
                <w:b/>
                <w:szCs w:val="21"/>
              </w:rPr>
              <w:t>#弹性纤维喷</w:t>
            </w:r>
          </w:p>
          <w:p>
            <w:pPr>
              <w:outlineLvl w:val="0"/>
              <w:rPr>
                <w:rFonts w:hint="eastAsia" w:ascii="宋体" w:hAnsi="宋体" w:eastAsia="宋体" w:cs="宋体"/>
                <w:b/>
                <w:szCs w:val="21"/>
                <w:lang w:eastAsia="zh-CN"/>
              </w:rPr>
            </w:pPr>
            <w:r>
              <w:rPr>
                <w:rFonts w:hint="eastAsia" w:ascii="宋体" w:hAnsi="宋体" w:cs="宋体"/>
                <w:b/>
                <w:szCs w:val="21"/>
              </w:rPr>
              <w:t>胶棉（3800#可</w:t>
            </w:r>
          </w:p>
          <w:p>
            <w:pPr>
              <w:outlineLvl w:val="0"/>
              <w:rPr>
                <w:rFonts w:hint="eastAsia" w:ascii="宋体" w:hAnsi="宋体" w:cs="宋体"/>
                <w:b/>
                <w:szCs w:val="21"/>
              </w:rPr>
            </w:pPr>
            <w:r>
              <w:rPr>
                <w:rFonts w:hint="eastAsia" w:ascii="宋体" w:hAnsi="宋体" w:cs="宋体"/>
                <w:b/>
                <w:szCs w:val="21"/>
              </w:rPr>
              <w:t xml:space="preserve">   水洗棉）</w:t>
            </w:r>
          </w:p>
        </w:tc>
        <w:tc>
          <w:tcPr>
            <w:tcW w:w="1580" w:type="dxa"/>
            <w:noWrap w:val="0"/>
            <w:vAlign w:val="top"/>
          </w:tcPr>
          <w:p>
            <w:pPr>
              <w:outlineLvl w:val="0"/>
              <w:rPr>
                <w:rFonts w:hint="eastAsia" w:ascii="宋体" w:hAnsi="宋体" w:cs="宋体"/>
                <w:b/>
                <w:szCs w:val="21"/>
              </w:rPr>
            </w:pPr>
            <w:r>
              <w:rPr>
                <w:rFonts w:hint="eastAsia" w:ascii="宋体" w:hAnsi="宋体" w:cs="宋体"/>
                <w:b/>
                <w:szCs w:val="21"/>
              </w:rPr>
              <w:t>1800</w:t>
            </w:r>
          </w:p>
        </w:tc>
        <w:tc>
          <w:tcPr>
            <w:tcW w:w="2040" w:type="dxa"/>
            <w:vMerge w:val="restart"/>
            <w:noWrap w:val="0"/>
            <w:vAlign w:val="top"/>
          </w:tcPr>
          <w:p>
            <w:pPr>
              <w:outlineLvl w:val="0"/>
              <w:rPr>
                <w:rFonts w:hint="eastAsia" w:ascii="宋体" w:hAnsi="宋体" w:cs="宋体"/>
                <w:b/>
                <w:szCs w:val="21"/>
              </w:rPr>
            </w:pPr>
            <w:r>
              <w:rPr>
                <w:rFonts w:hint="eastAsia" w:ascii="宋体" w:hAnsi="宋体" w:cs="宋体"/>
                <w:b/>
                <w:szCs w:val="21"/>
              </w:rPr>
              <w:drawing>
                <wp:anchor distT="0" distB="0" distL="114300" distR="114300" simplePos="0" relativeHeight="251662336" behindDoc="0" locked="0" layoutInCell="1" allowOverlap="1">
                  <wp:simplePos x="0" y="0"/>
                  <wp:positionH relativeFrom="column">
                    <wp:posOffset>-22860</wp:posOffset>
                  </wp:positionH>
                  <wp:positionV relativeFrom="paragraph">
                    <wp:posOffset>778510</wp:posOffset>
                  </wp:positionV>
                  <wp:extent cx="866775" cy="676275"/>
                  <wp:effectExtent l="0" t="0" r="7620" b="3810"/>
                  <wp:wrapNone/>
                  <wp:docPr id="49"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8"/>
                          <pic:cNvPicPr>
                            <a:picLocks noChangeAspect="1"/>
                          </pic:cNvPicPr>
                        </pic:nvPicPr>
                        <pic:blipFill>
                          <a:blip r:embed="rId10"/>
                          <a:stretch>
                            <a:fillRect/>
                          </a:stretch>
                        </pic:blipFill>
                        <pic:spPr>
                          <a:xfrm>
                            <a:off x="0" y="0"/>
                            <a:ext cx="866775" cy="676275"/>
                          </a:xfrm>
                          <a:prstGeom prst="rect">
                            <a:avLst/>
                          </a:prstGeom>
                          <a:noFill/>
                          <a:ln>
                            <a:noFill/>
                          </a:ln>
                        </pic:spPr>
                      </pic:pic>
                    </a:graphicData>
                  </a:graphic>
                </wp:anchor>
              </w:drawing>
            </w:r>
          </w:p>
          <w:tbl>
            <w:tblPr>
              <w:tblStyle w:val="2"/>
              <w:tblW w:w="0" w:type="auto"/>
              <w:tblCellSpacing w:w="0" w:type="dxa"/>
              <w:tblInd w:w="0" w:type="dxa"/>
              <w:tblLayout w:type="autofit"/>
              <w:tblCellMar>
                <w:top w:w="0" w:type="dxa"/>
                <w:left w:w="0" w:type="dxa"/>
                <w:bottom w:w="0" w:type="dxa"/>
                <w:right w:w="0" w:type="dxa"/>
              </w:tblCellMar>
            </w:tblPr>
            <w:tblGrid>
              <w:gridCol w:w="1217"/>
            </w:tblGrid>
            <w:tr>
              <w:tblPrEx>
                <w:tblCellMar>
                  <w:top w:w="0" w:type="dxa"/>
                  <w:left w:w="0" w:type="dxa"/>
                  <w:bottom w:w="0" w:type="dxa"/>
                  <w:right w:w="0" w:type="dxa"/>
                </w:tblCellMar>
              </w:tblPrEx>
              <w:trPr>
                <w:trHeight w:val="468" w:hRule="atLeast"/>
                <w:tblCellSpacing w:w="0" w:type="dxa"/>
              </w:trPr>
              <w:tc>
                <w:tcPr>
                  <w:tcW w:w="2040" w:type="dxa"/>
                  <w:vMerge w:val="restart"/>
                  <w:tcBorders>
                    <w:top w:val="nil"/>
                    <w:left w:val="single" w:color="auto" w:sz="4" w:space="0"/>
                    <w:bottom w:val="single" w:color="000000" w:sz="4" w:space="0"/>
                    <w:right w:val="single" w:color="auto" w:sz="4" w:space="0"/>
                  </w:tcBorders>
                  <w:noWrap w:val="0"/>
                  <w:vAlign w:val="center"/>
                </w:tcPr>
                <w:p>
                  <w:pPr>
                    <w:outlineLvl w:val="0"/>
                    <w:rPr>
                      <w:rFonts w:ascii="宋体" w:hAnsi="宋体" w:cs="宋体"/>
                      <w:b/>
                      <w:szCs w:val="21"/>
                    </w:rPr>
                  </w:pPr>
                  <w:r>
                    <w:rPr>
                      <w:rFonts w:hint="eastAsia" w:ascii="宋体" w:hAnsi="宋体" w:cs="宋体"/>
                      <w:b/>
                      <w:szCs w:val="21"/>
                    </w:rPr>
                    <w:t>　</w:t>
                  </w:r>
                </w:p>
              </w:tc>
            </w:tr>
            <w:tr>
              <w:tblPrEx>
                <w:tblCellMar>
                  <w:top w:w="0" w:type="dxa"/>
                  <w:left w:w="0" w:type="dxa"/>
                  <w:bottom w:w="0" w:type="dxa"/>
                  <w:right w:w="0" w:type="dxa"/>
                </w:tblCellMar>
              </w:tblPrEx>
              <w:trPr>
                <w:trHeight w:val="468" w:hRule="atLeast"/>
                <w:tblCellSpacing w:w="0" w:type="dxa"/>
              </w:trPr>
              <w:tc>
                <w:tcPr>
                  <w:tcW w:w="0" w:type="auto"/>
                  <w:vMerge w:val="continue"/>
                  <w:tcBorders>
                    <w:top w:val="nil"/>
                    <w:left w:val="single" w:color="auto" w:sz="4" w:space="0"/>
                    <w:bottom w:val="single" w:color="000000" w:sz="4" w:space="0"/>
                    <w:right w:val="single" w:color="auto" w:sz="4" w:space="0"/>
                  </w:tcBorders>
                  <w:noWrap w:val="0"/>
                  <w:vAlign w:val="center"/>
                </w:tcPr>
                <w:p>
                  <w:pPr>
                    <w:outlineLvl w:val="0"/>
                    <w:rPr>
                      <w:rFonts w:ascii="宋体" w:hAnsi="宋体" w:cs="宋体"/>
                      <w:b/>
                      <w:szCs w:val="21"/>
                    </w:rPr>
                  </w:pPr>
                </w:p>
              </w:tc>
            </w:tr>
          </w:tbl>
          <w:p>
            <w:pPr>
              <w:outlineLvl w:val="0"/>
              <w:rPr>
                <w:rFonts w:hint="eastAsia"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1160" w:type="dxa"/>
            <w:noWrap w:val="0"/>
            <w:vAlign w:val="top"/>
          </w:tcPr>
          <w:p>
            <w:pPr>
              <w:outlineLvl w:val="0"/>
              <w:rPr>
                <w:rFonts w:ascii="宋体" w:hAnsi="宋体" w:cs="宋体"/>
                <w:b/>
                <w:szCs w:val="21"/>
              </w:rPr>
            </w:pPr>
            <w:r>
              <w:rPr>
                <w:rFonts w:hint="eastAsia" w:ascii="宋体" w:hAnsi="宋体" w:cs="宋体"/>
                <w:b/>
                <w:szCs w:val="21"/>
              </w:rPr>
              <w:t>16</w:t>
            </w:r>
          </w:p>
        </w:tc>
        <w:tc>
          <w:tcPr>
            <w:tcW w:w="2120" w:type="dxa"/>
            <w:noWrap/>
            <w:vAlign w:val="top"/>
          </w:tcPr>
          <w:p>
            <w:pPr>
              <w:outlineLvl w:val="0"/>
              <w:rPr>
                <w:rFonts w:hint="eastAsia" w:ascii="宋体" w:hAnsi="宋体" w:eastAsia="宋体" w:cs="宋体"/>
                <w:b/>
                <w:szCs w:val="21"/>
                <w:lang w:eastAsia="zh-CN"/>
              </w:rPr>
            </w:pPr>
            <w:r>
              <w:rPr>
                <w:rFonts w:hint="eastAsia" w:ascii="宋体" w:hAnsi="宋体" w:cs="宋体"/>
                <w:b/>
                <w:szCs w:val="21"/>
              </w:rPr>
              <w:t>儿童冷</w:t>
            </w:r>
          </w:p>
          <w:p>
            <w:pPr>
              <w:outlineLvl w:val="0"/>
              <w:rPr>
                <w:rFonts w:hint="eastAsia" w:ascii="宋体" w:hAnsi="宋体" w:cs="宋体"/>
                <w:b/>
                <w:szCs w:val="21"/>
              </w:rPr>
            </w:pPr>
            <w:r>
              <w:rPr>
                <w:rFonts w:hint="eastAsia" w:ascii="宋体" w:hAnsi="宋体" w:cs="宋体"/>
                <w:b/>
                <w:szCs w:val="21"/>
              </w:rPr>
              <w:t>气被</w:t>
            </w:r>
          </w:p>
        </w:tc>
        <w:tc>
          <w:tcPr>
            <w:tcW w:w="2220" w:type="dxa"/>
            <w:noWrap w:val="0"/>
            <w:vAlign w:val="top"/>
          </w:tcPr>
          <w:p>
            <w:pPr>
              <w:outlineLvl w:val="0"/>
              <w:rPr>
                <w:rFonts w:hint="eastAsia" w:ascii="宋体" w:hAnsi="宋体" w:eastAsia="宋体" w:cs="宋体"/>
                <w:b/>
                <w:szCs w:val="21"/>
                <w:lang w:eastAsia="zh-CN"/>
              </w:rPr>
            </w:pPr>
            <w:r>
              <w:rPr>
                <w:rFonts w:hint="eastAsia" w:ascii="宋体" w:hAnsi="宋体" w:cs="宋体"/>
                <w:b/>
                <w:szCs w:val="21"/>
              </w:rPr>
              <w:t>1100×1100(空调</w:t>
            </w:r>
          </w:p>
          <w:p>
            <w:pPr>
              <w:outlineLvl w:val="0"/>
              <w:rPr>
                <w:rFonts w:hint="eastAsia" w:ascii="宋体" w:hAnsi="宋体" w:cs="宋体"/>
                <w:b/>
                <w:szCs w:val="21"/>
              </w:rPr>
            </w:pPr>
            <w:r>
              <w:rPr>
                <w:rFonts w:hint="eastAsia" w:ascii="宋体" w:hAnsi="宋体" w:cs="宋体"/>
                <w:b/>
                <w:szCs w:val="21"/>
              </w:rPr>
              <w:t>被1公斤)</w:t>
            </w:r>
          </w:p>
        </w:tc>
        <w:tc>
          <w:tcPr>
            <w:tcW w:w="860" w:type="dxa"/>
            <w:noWrap w:val="0"/>
            <w:vAlign w:val="top"/>
          </w:tcPr>
          <w:p>
            <w:pPr>
              <w:outlineLvl w:val="0"/>
              <w:rPr>
                <w:rFonts w:hint="eastAsia" w:ascii="宋体" w:hAnsi="宋体" w:cs="宋体"/>
                <w:b/>
                <w:szCs w:val="21"/>
              </w:rPr>
            </w:pPr>
            <w:r>
              <w:rPr>
                <w:rFonts w:hint="eastAsia" w:ascii="宋体" w:hAnsi="宋体" w:cs="宋体"/>
                <w:b/>
                <w:szCs w:val="21"/>
              </w:rPr>
              <w:t>张</w:t>
            </w:r>
          </w:p>
        </w:tc>
        <w:tc>
          <w:tcPr>
            <w:tcW w:w="1840" w:type="dxa"/>
            <w:vMerge w:val="continue"/>
            <w:noWrap w:val="0"/>
            <w:vAlign w:val="top"/>
          </w:tcPr>
          <w:p>
            <w:pPr>
              <w:outlineLvl w:val="0"/>
              <w:rPr>
                <w:rFonts w:ascii="宋体" w:hAnsi="宋体" w:cs="宋体"/>
                <w:b/>
                <w:szCs w:val="21"/>
              </w:rPr>
            </w:pPr>
          </w:p>
        </w:tc>
        <w:tc>
          <w:tcPr>
            <w:tcW w:w="1580" w:type="dxa"/>
            <w:noWrap w:val="0"/>
            <w:vAlign w:val="top"/>
          </w:tcPr>
          <w:p>
            <w:pPr>
              <w:outlineLvl w:val="0"/>
              <w:rPr>
                <w:rFonts w:hint="eastAsia" w:ascii="宋体" w:hAnsi="宋体" w:cs="宋体"/>
                <w:b/>
                <w:szCs w:val="21"/>
              </w:rPr>
            </w:pPr>
            <w:r>
              <w:rPr>
                <w:rFonts w:hint="eastAsia" w:ascii="宋体" w:hAnsi="宋体" w:cs="宋体"/>
                <w:b/>
                <w:szCs w:val="21"/>
              </w:rPr>
              <w:t>200</w:t>
            </w:r>
          </w:p>
        </w:tc>
        <w:tc>
          <w:tcPr>
            <w:tcW w:w="2040" w:type="dxa"/>
            <w:vMerge w:val="continue"/>
            <w:noWrap w:val="0"/>
            <w:vAlign w:val="top"/>
          </w:tcPr>
          <w:p>
            <w:pPr>
              <w:outlineLvl w:val="0"/>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2" w:hRule="atLeast"/>
        </w:trPr>
        <w:tc>
          <w:tcPr>
            <w:tcW w:w="1160" w:type="dxa"/>
            <w:noWrap w:val="0"/>
            <w:vAlign w:val="top"/>
          </w:tcPr>
          <w:p>
            <w:pPr>
              <w:outlineLvl w:val="0"/>
              <w:rPr>
                <w:rFonts w:hint="eastAsia" w:ascii="宋体" w:hAnsi="宋体" w:cs="宋体"/>
                <w:b/>
                <w:szCs w:val="21"/>
              </w:rPr>
            </w:pPr>
            <w:r>
              <w:rPr>
                <w:rFonts w:hint="eastAsia" w:ascii="宋体" w:hAnsi="宋体" w:cs="宋体"/>
                <w:b/>
                <w:szCs w:val="21"/>
              </w:rPr>
              <w:t>17</w:t>
            </w:r>
          </w:p>
        </w:tc>
        <w:tc>
          <w:tcPr>
            <w:tcW w:w="2120" w:type="dxa"/>
            <w:noWrap/>
            <w:vAlign w:val="top"/>
          </w:tcPr>
          <w:p>
            <w:pPr>
              <w:outlineLvl w:val="0"/>
              <w:rPr>
                <w:rFonts w:hint="eastAsia" w:ascii="宋体" w:hAnsi="宋体" w:eastAsia="宋体" w:cs="宋体"/>
                <w:b/>
                <w:szCs w:val="21"/>
                <w:lang w:eastAsia="zh-CN"/>
              </w:rPr>
            </w:pPr>
            <w:r>
              <w:rPr>
                <w:rFonts w:hint="eastAsia" w:ascii="宋体" w:hAnsi="宋体" w:cs="宋体"/>
                <w:b/>
                <w:szCs w:val="21"/>
              </w:rPr>
              <w:t>儿童防</w:t>
            </w:r>
          </w:p>
          <w:p>
            <w:pPr>
              <w:outlineLvl w:val="0"/>
              <w:rPr>
                <w:rFonts w:hint="eastAsia" w:ascii="宋体" w:hAnsi="宋体" w:eastAsia="宋体" w:cs="宋体"/>
                <w:b/>
                <w:szCs w:val="21"/>
                <w:lang w:eastAsia="zh-CN"/>
              </w:rPr>
            </w:pPr>
            <w:r>
              <w:rPr>
                <w:rFonts w:hint="eastAsia" w:ascii="宋体" w:hAnsi="宋体" w:cs="宋体"/>
                <w:b/>
                <w:szCs w:val="21"/>
              </w:rPr>
              <w:t>水枕头</w:t>
            </w:r>
          </w:p>
          <w:p>
            <w:pPr>
              <w:outlineLvl w:val="0"/>
              <w:rPr>
                <w:rFonts w:hint="eastAsia" w:ascii="宋体" w:hAnsi="宋体" w:cs="宋体"/>
                <w:b/>
                <w:szCs w:val="21"/>
              </w:rPr>
            </w:pPr>
            <w:r>
              <w:rPr>
                <w:rFonts w:hint="eastAsia" w:ascii="宋体" w:hAnsi="宋体" w:cs="宋体"/>
                <w:b/>
                <w:szCs w:val="21"/>
              </w:rPr>
              <w:t>套</w:t>
            </w:r>
          </w:p>
        </w:tc>
        <w:tc>
          <w:tcPr>
            <w:tcW w:w="2220" w:type="dxa"/>
            <w:noWrap w:val="0"/>
            <w:vAlign w:val="top"/>
          </w:tcPr>
          <w:p>
            <w:pPr>
              <w:outlineLvl w:val="0"/>
              <w:rPr>
                <w:rFonts w:hint="eastAsia" w:ascii="宋体" w:hAnsi="宋体" w:cs="宋体"/>
                <w:b/>
                <w:szCs w:val="21"/>
              </w:rPr>
            </w:pPr>
            <w:r>
              <w:rPr>
                <w:rFonts w:hint="eastAsia" w:ascii="宋体" w:hAnsi="宋体" w:cs="宋体"/>
                <w:b/>
                <w:szCs w:val="21"/>
              </w:rPr>
              <w:t>450×660</w:t>
            </w:r>
          </w:p>
        </w:tc>
        <w:tc>
          <w:tcPr>
            <w:tcW w:w="860" w:type="dxa"/>
            <w:noWrap w:val="0"/>
            <w:vAlign w:val="top"/>
          </w:tcPr>
          <w:p>
            <w:pPr>
              <w:outlineLvl w:val="0"/>
              <w:rPr>
                <w:rFonts w:hint="eastAsia" w:ascii="宋体" w:hAnsi="宋体" w:cs="宋体"/>
                <w:b/>
                <w:szCs w:val="21"/>
              </w:rPr>
            </w:pPr>
            <w:r>
              <w:rPr>
                <w:rFonts w:hint="eastAsia" w:ascii="宋体" w:hAnsi="宋体" w:cs="宋体"/>
                <w:b/>
                <w:szCs w:val="21"/>
              </w:rPr>
              <w:t>张</w:t>
            </w:r>
          </w:p>
        </w:tc>
        <w:tc>
          <w:tcPr>
            <w:tcW w:w="1840" w:type="dxa"/>
            <w:noWrap w:val="0"/>
            <w:vAlign w:val="top"/>
          </w:tcPr>
          <w:p>
            <w:pPr>
              <w:outlineLvl w:val="0"/>
              <w:rPr>
                <w:rFonts w:hint="eastAsia" w:ascii="宋体" w:hAnsi="宋体" w:cs="宋体"/>
                <w:b/>
                <w:szCs w:val="21"/>
              </w:rPr>
            </w:pPr>
            <w:r>
              <w:rPr>
                <w:rFonts w:hint="eastAsia" w:ascii="宋体" w:hAnsi="宋体" w:cs="宋体"/>
                <w:b/>
                <w:szCs w:val="21"/>
              </w:rPr>
              <w:t>防水胶布</w:t>
            </w:r>
          </w:p>
        </w:tc>
        <w:tc>
          <w:tcPr>
            <w:tcW w:w="1580" w:type="dxa"/>
            <w:noWrap w:val="0"/>
            <w:vAlign w:val="top"/>
          </w:tcPr>
          <w:p>
            <w:pPr>
              <w:outlineLvl w:val="0"/>
              <w:rPr>
                <w:rFonts w:hint="eastAsia" w:ascii="宋体" w:hAnsi="宋体" w:cs="宋体"/>
                <w:b/>
                <w:szCs w:val="21"/>
              </w:rPr>
            </w:pPr>
            <w:r>
              <w:rPr>
                <w:rFonts w:hint="eastAsia" w:ascii="宋体" w:hAnsi="宋体" w:cs="宋体"/>
                <w:b/>
                <w:szCs w:val="21"/>
              </w:rPr>
              <w:t>300</w:t>
            </w:r>
          </w:p>
        </w:tc>
        <w:tc>
          <w:tcPr>
            <w:tcW w:w="2040" w:type="dxa"/>
            <w:noWrap w:val="0"/>
            <w:vAlign w:val="top"/>
          </w:tcPr>
          <w:p>
            <w:pPr>
              <w:outlineLvl w:val="0"/>
              <w:rPr>
                <w:rFonts w:hint="eastAsia" w:ascii="宋体" w:hAnsi="宋体" w:cs="宋体"/>
                <w:b/>
                <w:szCs w:val="21"/>
              </w:rPr>
            </w:pPr>
            <w:r>
              <w:rPr>
                <w:rFonts w:hint="eastAsia" w:ascii="宋体" w:hAnsi="宋体" w:cs="宋体"/>
                <w:b/>
                <w:szCs w:val="21"/>
              </w:rPr>
              <w:drawing>
                <wp:anchor distT="0" distB="0" distL="114300" distR="114300" simplePos="0" relativeHeight="251664384" behindDoc="0" locked="0" layoutInCell="1" allowOverlap="1">
                  <wp:simplePos x="0" y="0"/>
                  <wp:positionH relativeFrom="column">
                    <wp:posOffset>102235</wp:posOffset>
                  </wp:positionH>
                  <wp:positionV relativeFrom="paragraph">
                    <wp:posOffset>200025</wp:posOffset>
                  </wp:positionV>
                  <wp:extent cx="828675" cy="600075"/>
                  <wp:effectExtent l="0" t="0" r="2540" b="4445"/>
                  <wp:wrapNone/>
                  <wp:docPr id="53"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11"/>
                          <pic:cNvPicPr>
                            <a:picLocks noChangeAspect="1"/>
                          </pic:cNvPicPr>
                        </pic:nvPicPr>
                        <pic:blipFill>
                          <a:blip r:embed="rId11"/>
                          <a:stretch>
                            <a:fillRect/>
                          </a:stretch>
                        </pic:blipFill>
                        <pic:spPr>
                          <a:xfrm>
                            <a:off x="0" y="0"/>
                            <a:ext cx="828675" cy="6000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7" w:hRule="atLeast"/>
        </w:trPr>
        <w:tc>
          <w:tcPr>
            <w:tcW w:w="1160" w:type="dxa"/>
            <w:noWrap w:val="0"/>
            <w:vAlign w:val="top"/>
          </w:tcPr>
          <w:p>
            <w:pPr>
              <w:outlineLvl w:val="0"/>
              <w:rPr>
                <w:rFonts w:hint="eastAsia" w:ascii="宋体" w:hAnsi="宋体" w:cs="宋体"/>
                <w:b/>
                <w:szCs w:val="21"/>
              </w:rPr>
            </w:pPr>
            <w:r>
              <w:rPr>
                <w:rFonts w:hint="eastAsia" w:ascii="宋体" w:hAnsi="宋体" w:cs="宋体"/>
                <w:b/>
                <w:szCs w:val="21"/>
              </w:rPr>
              <w:t>18</w:t>
            </w:r>
          </w:p>
        </w:tc>
        <w:tc>
          <w:tcPr>
            <w:tcW w:w="2120" w:type="dxa"/>
            <w:noWrap/>
            <w:vAlign w:val="top"/>
          </w:tcPr>
          <w:p>
            <w:pPr>
              <w:outlineLvl w:val="0"/>
              <w:rPr>
                <w:rFonts w:hint="eastAsia" w:ascii="宋体" w:hAnsi="宋体" w:eastAsia="宋体" w:cs="宋体"/>
                <w:b/>
                <w:szCs w:val="21"/>
                <w:lang w:eastAsia="zh-CN"/>
              </w:rPr>
            </w:pPr>
            <w:r>
              <w:rPr>
                <w:rFonts w:hint="eastAsia" w:ascii="宋体" w:hAnsi="宋体" w:cs="宋体"/>
                <w:b/>
                <w:szCs w:val="21"/>
              </w:rPr>
              <w:t>护士夏</w:t>
            </w:r>
          </w:p>
          <w:p>
            <w:pPr>
              <w:outlineLvl w:val="0"/>
              <w:rPr>
                <w:rFonts w:hint="eastAsia" w:ascii="宋体" w:hAnsi="宋体" w:cs="宋体"/>
                <w:b/>
                <w:szCs w:val="21"/>
              </w:rPr>
            </w:pPr>
            <w:r>
              <w:rPr>
                <w:rFonts w:hint="eastAsia" w:ascii="宋体" w:hAnsi="宋体" w:cs="宋体"/>
                <w:b/>
                <w:szCs w:val="21"/>
              </w:rPr>
              <w:t>服(套)</w:t>
            </w:r>
          </w:p>
        </w:tc>
        <w:tc>
          <w:tcPr>
            <w:tcW w:w="2220" w:type="dxa"/>
            <w:noWrap w:val="0"/>
            <w:vAlign w:val="top"/>
          </w:tcPr>
          <w:p>
            <w:pPr>
              <w:outlineLvl w:val="0"/>
              <w:rPr>
                <w:rFonts w:hint="eastAsia" w:ascii="宋体" w:hAnsi="宋体" w:cs="宋体"/>
                <w:b/>
                <w:szCs w:val="21"/>
              </w:rPr>
            </w:pPr>
            <w:r>
              <w:rPr>
                <w:rFonts w:hint="eastAsia" w:ascii="宋体" w:hAnsi="宋体" w:cs="宋体"/>
                <w:b/>
                <w:szCs w:val="21"/>
              </w:rPr>
              <w:t>S-4XL，特码</w:t>
            </w:r>
          </w:p>
        </w:tc>
        <w:tc>
          <w:tcPr>
            <w:tcW w:w="860" w:type="dxa"/>
            <w:noWrap w:val="0"/>
            <w:vAlign w:val="top"/>
          </w:tcPr>
          <w:p>
            <w:pPr>
              <w:outlineLvl w:val="0"/>
              <w:rPr>
                <w:rFonts w:hint="eastAsia" w:ascii="宋体" w:hAnsi="宋体" w:cs="宋体"/>
                <w:b/>
                <w:szCs w:val="21"/>
              </w:rPr>
            </w:pPr>
            <w:r>
              <w:rPr>
                <w:rFonts w:hint="eastAsia" w:ascii="宋体" w:hAnsi="宋体" w:cs="宋体"/>
                <w:b/>
                <w:szCs w:val="21"/>
              </w:rPr>
              <w:t>套</w:t>
            </w:r>
          </w:p>
        </w:tc>
        <w:tc>
          <w:tcPr>
            <w:tcW w:w="1840" w:type="dxa"/>
            <w:noWrap w:val="0"/>
            <w:vAlign w:val="top"/>
          </w:tcPr>
          <w:p>
            <w:pPr>
              <w:outlineLvl w:val="0"/>
              <w:rPr>
                <w:rFonts w:hint="eastAsia" w:ascii="宋体" w:hAnsi="宋体" w:eastAsia="宋体" w:cs="宋体"/>
                <w:b/>
                <w:szCs w:val="21"/>
                <w:lang w:eastAsia="zh-CN"/>
              </w:rPr>
            </w:pPr>
            <w:r>
              <w:rPr>
                <w:rFonts w:hint="eastAsia" w:ascii="宋体" w:hAnsi="宋体" w:cs="宋体"/>
                <w:b/>
                <w:szCs w:val="21"/>
              </w:rPr>
              <w:t>粉红色，65%涤</w:t>
            </w:r>
          </w:p>
          <w:p>
            <w:pPr>
              <w:outlineLvl w:val="0"/>
              <w:rPr>
                <w:rFonts w:hint="eastAsia" w:ascii="宋体" w:hAnsi="宋体" w:eastAsia="宋体" w:cs="宋体"/>
                <w:b/>
                <w:szCs w:val="21"/>
                <w:lang w:eastAsia="zh-CN"/>
              </w:rPr>
            </w:pPr>
            <w:r>
              <w:rPr>
                <w:rFonts w:hint="eastAsia" w:ascii="宋体" w:hAnsi="宋体" w:cs="宋体"/>
                <w:b/>
                <w:szCs w:val="21"/>
              </w:rPr>
              <w:t>35%棉线绢纱织</w:t>
            </w:r>
          </w:p>
          <w:p>
            <w:pPr>
              <w:outlineLvl w:val="0"/>
              <w:rPr>
                <w:rFonts w:hint="eastAsia" w:ascii="宋体" w:hAnsi="宋体" w:eastAsia="宋体" w:cs="宋体"/>
                <w:b/>
                <w:szCs w:val="21"/>
                <w:lang w:eastAsia="zh-CN"/>
              </w:rPr>
            </w:pPr>
            <w:r>
              <w:rPr>
                <w:rFonts w:hint="eastAsia" w:ascii="宋体" w:hAnsi="宋体" w:cs="宋体"/>
                <w:b/>
                <w:szCs w:val="21"/>
              </w:rPr>
              <w:t>密度：</w:t>
            </w:r>
          </w:p>
          <w:p>
            <w:pPr>
              <w:outlineLvl w:val="0"/>
              <w:rPr>
                <w:rFonts w:hint="eastAsia" w:ascii="宋体" w:hAnsi="宋体" w:eastAsia="宋体" w:cs="宋体"/>
                <w:b/>
                <w:szCs w:val="21"/>
                <w:lang w:eastAsia="zh-CN"/>
              </w:rPr>
            </w:pPr>
            <w:r>
              <w:rPr>
                <w:rFonts w:hint="eastAsia" w:ascii="宋体" w:hAnsi="宋体" w:cs="宋体"/>
                <w:b/>
                <w:szCs w:val="21"/>
              </w:rPr>
              <w:t>T/C23*23/104*</w:t>
            </w:r>
          </w:p>
          <w:p>
            <w:pPr>
              <w:outlineLvl w:val="0"/>
              <w:rPr>
                <w:rFonts w:hint="eastAsia" w:ascii="宋体" w:hAnsi="宋体" w:eastAsia="宋体" w:cs="宋体"/>
                <w:b/>
                <w:szCs w:val="21"/>
                <w:lang w:eastAsia="zh-CN"/>
              </w:rPr>
            </w:pPr>
            <w:r>
              <w:rPr>
                <w:rFonts w:hint="eastAsia" w:ascii="宋体" w:hAnsi="宋体" w:cs="宋体"/>
                <w:b/>
                <w:szCs w:val="21"/>
              </w:rPr>
              <w:t>61（吸湿排汗面</w:t>
            </w:r>
          </w:p>
          <w:p>
            <w:pPr>
              <w:outlineLvl w:val="0"/>
              <w:rPr>
                <w:rFonts w:hint="eastAsia" w:ascii="宋体" w:hAnsi="宋体" w:cs="宋体"/>
                <w:b/>
                <w:szCs w:val="21"/>
              </w:rPr>
            </w:pPr>
            <w:r>
              <w:rPr>
                <w:rFonts w:hint="eastAsia" w:ascii="宋体" w:hAnsi="宋体" w:cs="宋体"/>
                <w:b/>
                <w:szCs w:val="21"/>
              </w:rPr>
              <w:t>料）</w:t>
            </w:r>
          </w:p>
        </w:tc>
        <w:tc>
          <w:tcPr>
            <w:tcW w:w="1580" w:type="dxa"/>
            <w:noWrap w:val="0"/>
            <w:vAlign w:val="top"/>
          </w:tcPr>
          <w:p>
            <w:pPr>
              <w:outlineLvl w:val="0"/>
              <w:rPr>
                <w:rFonts w:hint="eastAsia" w:ascii="宋体" w:hAnsi="宋体" w:cs="宋体"/>
                <w:b/>
                <w:szCs w:val="21"/>
              </w:rPr>
            </w:pPr>
            <w:r>
              <w:rPr>
                <w:rFonts w:hint="eastAsia" w:ascii="宋体" w:hAnsi="宋体" w:cs="宋体"/>
                <w:b/>
                <w:szCs w:val="21"/>
              </w:rPr>
              <w:t>2000</w:t>
            </w:r>
          </w:p>
        </w:tc>
        <w:tc>
          <w:tcPr>
            <w:tcW w:w="2040" w:type="dxa"/>
            <w:vMerge w:val="restart"/>
            <w:noWrap w:val="0"/>
            <w:vAlign w:val="top"/>
          </w:tcPr>
          <w:p>
            <w:pPr>
              <w:outlineLvl w:val="0"/>
              <w:rPr>
                <w:rFonts w:hint="eastAsia" w:ascii="宋体" w:hAnsi="宋体" w:cs="宋体"/>
                <w:b/>
                <w:szCs w:val="21"/>
              </w:rPr>
            </w:pPr>
          </w:p>
          <w:tbl>
            <w:tblPr>
              <w:tblStyle w:val="2"/>
              <w:tblW w:w="0" w:type="auto"/>
              <w:tblCellSpacing w:w="0" w:type="dxa"/>
              <w:tblInd w:w="0" w:type="dxa"/>
              <w:tblLayout w:type="autofit"/>
              <w:tblCellMar>
                <w:top w:w="0" w:type="dxa"/>
                <w:left w:w="0" w:type="dxa"/>
                <w:bottom w:w="0" w:type="dxa"/>
                <w:right w:w="0" w:type="dxa"/>
              </w:tblCellMar>
            </w:tblPr>
            <w:tblGrid>
              <w:gridCol w:w="1217"/>
            </w:tblGrid>
            <w:tr>
              <w:trPr>
                <w:trHeight w:val="468" w:hRule="atLeast"/>
                <w:tblCellSpacing w:w="0" w:type="dxa"/>
              </w:trPr>
              <w:tc>
                <w:tcPr>
                  <w:tcW w:w="2040" w:type="dxa"/>
                  <w:vMerge w:val="restart"/>
                  <w:tcBorders>
                    <w:top w:val="nil"/>
                    <w:left w:val="single" w:color="auto" w:sz="4" w:space="0"/>
                    <w:bottom w:val="single" w:color="000000" w:sz="4" w:space="0"/>
                    <w:right w:val="single" w:color="auto" w:sz="4" w:space="0"/>
                  </w:tcBorders>
                  <w:noWrap w:val="0"/>
                  <w:vAlign w:val="center"/>
                </w:tcPr>
                <w:p>
                  <w:pPr>
                    <w:outlineLvl w:val="0"/>
                    <w:rPr>
                      <w:rFonts w:ascii="宋体" w:hAnsi="宋体" w:cs="宋体"/>
                      <w:b/>
                      <w:szCs w:val="21"/>
                    </w:rPr>
                  </w:pPr>
                  <w:r>
                    <w:rPr>
                      <w:rFonts w:hint="eastAsia" w:ascii="宋体" w:hAnsi="宋体" w:cs="宋体"/>
                      <w:b/>
                      <w:szCs w:val="21"/>
                    </w:rPr>
                    <w:drawing>
                      <wp:anchor distT="0" distB="0" distL="114300" distR="114300" simplePos="0" relativeHeight="251665408" behindDoc="0" locked="0" layoutInCell="1" allowOverlap="1">
                        <wp:simplePos x="0" y="0"/>
                        <wp:positionH relativeFrom="column">
                          <wp:posOffset>35560</wp:posOffset>
                        </wp:positionH>
                        <wp:positionV relativeFrom="paragraph">
                          <wp:posOffset>-55880</wp:posOffset>
                        </wp:positionV>
                        <wp:extent cx="885825" cy="1209675"/>
                        <wp:effectExtent l="0" t="0" r="10160" b="10160"/>
                        <wp:wrapNone/>
                        <wp:docPr id="51"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13"/>
                                <pic:cNvPicPr>
                                  <a:picLocks noChangeAspect="1"/>
                                </pic:cNvPicPr>
                              </pic:nvPicPr>
                              <pic:blipFill>
                                <a:blip r:embed="rId12"/>
                                <a:stretch>
                                  <a:fillRect/>
                                </a:stretch>
                              </pic:blipFill>
                              <pic:spPr>
                                <a:xfrm>
                                  <a:off x="0" y="0"/>
                                  <a:ext cx="885825" cy="1209675"/>
                                </a:xfrm>
                                <a:prstGeom prst="rect">
                                  <a:avLst/>
                                </a:prstGeom>
                                <a:noFill/>
                                <a:ln>
                                  <a:noFill/>
                                </a:ln>
                              </pic:spPr>
                            </pic:pic>
                          </a:graphicData>
                        </a:graphic>
                      </wp:anchor>
                    </w:drawing>
                  </w:r>
                  <w:r>
                    <w:rPr>
                      <w:rFonts w:hint="eastAsia" w:ascii="宋体" w:hAnsi="宋体" w:cs="宋体"/>
                      <w:b/>
                      <w:szCs w:val="21"/>
                    </w:rPr>
                    <w:t>　</w:t>
                  </w:r>
                </w:p>
              </w:tc>
            </w:tr>
            <w:tr>
              <w:tblPrEx>
                <w:tblCellMar>
                  <w:top w:w="0" w:type="dxa"/>
                  <w:left w:w="0" w:type="dxa"/>
                  <w:bottom w:w="0" w:type="dxa"/>
                  <w:right w:w="0" w:type="dxa"/>
                </w:tblCellMar>
              </w:tblPrEx>
              <w:trPr>
                <w:trHeight w:val="468" w:hRule="atLeast"/>
                <w:tblCellSpacing w:w="0" w:type="dxa"/>
              </w:trPr>
              <w:tc>
                <w:tcPr>
                  <w:tcW w:w="0" w:type="auto"/>
                  <w:vMerge w:val="continue"/>
                  <w:tcBorders>
                    <w:top w:val="nil"/>
                    <w:left w:val="single" w:color="auto" w:sz="4" w:space="0"/>
                    <w:bottom w:val="single" w:color="000000" w:sz="4" w:space="0"/>
                    <w:right w:val="single" w:color="auto" w:sz="4" w:space="0"/>
                  </w:tcBorders>
                  <w:noWrap w:val="0"/>
                  <w:vAlign w:val="center"/>
                </w:tcPr>
                <w:p>
                  <w:pPr>
                    <w:outlineLvl w:val="0"/>
                    <w:rPr>
                      <w:rFonts w:ascii="宋体" w:hAnsi="宋体" w:cs="宋体"/>
                      <w:b/>
                      <w:szCs w:val="21"/>
                    </w:rPr>
                  </w:pPr>
                </w:p>
              </w:tc>
            </w:tr>
          </w:tbl>
          <w:p>
            <w:pPr>
              <w:outlineLvl w:val="0"/>
              <w:rPr>
                <w:rFonts w:hint="eastAsia"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4" w:hRule="atLeast"/>
        </w:trPr>
        <w:tc>
          <w:tcPr>
            <w:tcW w:w="1160" w:type="dxa"/>
            <w:noWrap w:val="0"/>
            <w:vAlign w:val="top"/>
          </w:tcPr>
          <w:p>
            <w:pPr>
              <w:outlineLvl w:val="0"/>
              <w:rPr>
                <w:rFonts w:ascii="宋体" w:hAnsi="宋体" w:cs="宋体"/>
                <w:b/>
                <w:szCs w:val="21"/>
              </w:rPr>
            </w:pPr>
            <w:r>
              <w:rPr>
                <w:rFonts w:hint="eastAsia" w:ascii="宋体" w:hAnsi="宋体" w:cs="宋体"/>
                <w:b/>
                <w:szCs w:val="21"/>
              </w:rPr>
              <w:t>19</w:t>
            </w:r>
          </w:p>
        </w:tc>
        <w:tc>
          <w:tcPr>
            <w:tcW w:w="2120" w:type="dxa"/>
            <w:noWrap/>
            <w:vAlign w:val="top"/>
          </w:tcPr>
          <w:p>
            <w:pPr>
              <w:outlineLvl w:val="0"/>
              <w:rPr>
                <w:rFonts w:hint="eastAsia" w:ascii="宋体" w:hAnsi="宋体" w:eastAsia="宋体" w:cs="宋体"/>
                <w:b/>
                <w:szCs w:val="21"/>
                <w:lang w:eastAsia="zh-CN"/>
              </w:rPr>
            </w:pPr>
            <w:r>
              <w:rPr>
                <w:rFonts w:hint="eastAsia" w:ascii="宋体" w:hAnsi="宋体" w:cs="宋体"/>
                <w:b/>
                <w:szCs w:val="21"/>
              </w:rPr>
              <w:t>护士冬</w:t>
            </w:r>
          </w:p>
          <w:p>
            <w:pPr>
              <w:outlineLvl w:val="0"/>
              <w:rPr>
                <w:rFonts w:hint="eastAsia" w:ascii="宋体" w:hAnsi="宋体" w:cs="宋体"/>
                <w:b/>
                <w:szCs w:val="21"/>
              </w:rPr>
            </w:pPr>
            <w:r>
              <w:rPr>
                <w:rFonts w:hint="eastAsia" w:ascii="宋体" w:hAnsi="宋体" w:cs="宋体"/>
                <w:b/>
                <w:szCs w:val="21"/>
              </w:rPr>
              <w:t>服(套)</w:t>
            </w:r>
          </w:p>
        </w:tc>
        <w:tc>
          <w:tcPr>
            <w:tcW w:w="2220" w:type="dxa"/>
            <w:noWrap w:val="0"/>
            <w:vAlign w:val="top"/>
          </w:tcPr>
          <w:p>
            <w:pPr>
              <w:outlineLvl w:val="0"/>
              <w:rPr>
                <w:rFonts w:hint="eastAsia" w:ascii="宋体" w:hAnsi="宋体" w:cs="宋体"/>
                <w:b/>
                <w:szCs w:val="21"/>
              </w:rPr>
            </w:pPr>
            <w:r>
              <w:rPr>
                <w:rFonts w:hint="eastAsia" w:ascii="宋体" w:hAnsi="宋体" w:cs="宋体"/>
                <w:b/>
                <w:szCs w:val="21"/>
              </w:rPr>
              <w:t>S-4XL，特码</w:t>
            </w:r>
          </w:p>
        </w:tc>
        <w:tc>
          <w:tcPr>
            <w:tcW w:w="860" w:type="dxa"/>
            <w:noWrap w:val="0"/>
            <w:vAlign w:val="top"/>
          </w:tcPr>
          <w:p>
            <w:pPr>
              <w:outlineLvl w:val="0"/>
              <w:rPr>
                <w:rFonts w:hint="eastAsia" w:ascii="宋体" w:hAnsi="宋体" w:cs="宋体"/>
                <w:b/>
                <w:szCs w:val="21"/>
              </w:rPr>
            </w:pPr>
            <w:r>
              <w:rPr>
                <w:rFonts w:hint="eastAsia" w:ascii="宋体" w:hAnsi="宋体" w:cs="宋体"/>
                <w:b/>
                <w:szCs w:val="21"/>
              </w:rPr>
              <w:t>套</w:t>
            </w:r>
          </w:p>
        </w:tc>
        <w:tc>
          <w:tcPr>
            <w:tcW w:w="1840" w:type="dxa"/>
            <w:noWrap w:val="0"/>
            <w:vAlign w:val="top"/>
          </w:tcPr>
          <w:p>
            <w:pPr>
              <w:outlineLvl w:val="0"/>
              <w:rPr>
                <w:rFonts w:hint="eastAsia" w:ascii="宋体" w:hAnsi="宋体" w:eastAsia="宋体" w:cs="宋体"/>
                <w:b/>
                <w:szCs w:val="21"/>
                <w:lang w:eastAsia="zh-CN"/>
              </w:rPr>
            </w:pPr>
            <w:r>
              <w:rPr>
                <w:rFonts w:hint="eastAsia" w:ascii="宋体" w:hAnsi="宋体" w:cs="宋体"/>
                <w:b/>
                <w:szCs w:val="21"/>
              </w:rPr>
              <w:t>粉红色，采用双</w:t>
            </w:r>
          </w:p>
          <w:p>
            <w:pPr>
              <w:outlineLvl w:val="0"/>
              <w:rPr>
                <w:rFonts w:hint="eastAsia" w:ascii="宋体" w:hAnsi="宋体" w:eastAsia="宋体" w:cs="宋体"/>
                <w:b/>
                <w:szCs w:val="21"/>
                <w:lang w:eastAsia="zh-CN"/>
              </w:rPr>
            </w:pPr>
            <w:r>
              <w:rPr>
                <w:rFonts w:hint="eastAsia" w:ascii="宋体" w:hAnsi="宋体" w:cs="宋体"/>
                <w:b/>
                <w:szCs w:val="21"/>
              </w:rPr>
              <w:t>经双纬纺织</w:t>
            </w:r>
          </w:p>
          <w:p>
            <w:pPr>
              <w:outlineLvl w:val="0"/>
              <w:rPr>
                <w:rFonts w:hint="eastAsia" w:ascii="宋体" w:hAnsi="宋体" w:eastAsia="宋体" w:cs="宋体"/>
                <w:b/>
                <w:szCs w:val="21"/>
                <w:lang w:eastAsia="zh-CN"/>
              </w:rPr>
            </w:pPr>
            <w:r>
              <w:rPr>
                <w:rFonts w:hint="eastAsia" w:ascii="宋体" w:hAnsi="宋体" w:cs="宋体"/>
                <w:b/>
                <w:szCs w:val="21"/>
              </w:rPr>
              <w:t>35%棉，65%涤纱</w:t>
            </w:r>
          </w:p>
          <w:p>
            <w:pPr>
              <w:outlineLvl w:val="0"/>
              <w:rPr>
                <w:rFonts w:hint="eastAsia" w:ascii="宋体" w:hAnsi="宋体" w:eastAsia="宋体" w:cs="宋体"/>
                <w:b/>
                <w:szCs w:val="21"/>
                <w:lang w:eastAsia="zh-CN"/>
              </w:rPr>
            </w:pPr>
            <w:r>
              <w:rPr>
                <w:rFonts w:hint="eastAsia" w:ascii="宋体" w:hAnsi="宋体" w:cs="宋体"/>
                <w:b/>
                <w:szCs w:val="21"/>
              </w:rPr>
              <w:t>织密度：</w:t>
            </w:r>
          </w:p>
          <w:p>
            <w:pPr>
              <w:outlineLvl w:val="0"/>
              <w:rPr>
                <w:rFonts w:hint="eastAsia" w:ascii="宋体" w:hAnsi="宋体" w:eastAsia="宋体" w:cs="宋体"/>
                <w:b/>
                <w:szCs w:val="21"/>
                <w:lang w:eastAsia="zh-CN"/>
              </w:rPr>
            </w:pPr>
            <w:r>
              <w:rPr>
                <w:rFonts w:hint="eastAsia" w:ascii="宋体" w:hAnsi="宋体" w:cs="宋体"/>
                <w:b/>
                <w:szCs w:val="21"/>
              </w:rPr>
              <w:t>T/C45/2*21/13</w:t>
            </w:r>
          </w:p>
          <w:p>
            <w:pPr>
              <w:outlineLvl w:val="0"/>
              <w:rPr>
                <w:rFonts w:hint="eastAsia" w:ascii="宋体" w:hAnsi="宋体" w:eastAsia="宋体" w:cs="宋体"/>
                <w:b/>
                <w:szCs w:val="21"/>
                <w:lang w:eastAsia="zh-CN"/>
              </w:rPr>
            </w:pPr>
            <w:r>
              <w:rPr>
                <w:rFonts w:hint="eastAsia" w:ascii="宋体" w:hAnsi="宋体" w:cs="宋体"/>
                <w:b/>
                <w:szCs w:val="21"/>
              </w:rPr>
              <w:t>8*71（吸湿排汗</w:t>
            </w:r>
          </w:p>
          <w:p>
            <w:pPr>
              <w:outlineLvl w:val="0"/>
              <w:rPr>
                <w:rFonts w:hint="eastAsia" w:ascii="宋体" w:hAnsi="宋体" w:cs="宋体"/>
                <w:b/>
                <w:szCs w:val="21"/>
              </w:rPr>
            </w:pPr>
            <w:r>
              <w:rPr>
                <w:rFonts w:hint="eastAsia" w:ascii="宋体" w:hAnsi="宋体" w:cs="宋体"/>
                <w:b/>
                <w:szCs w:val="21"/>
              </w:rPr>
              <w:t>面料）涤纶</w:t>
            </w:r>
          </w:p>
        </w:tc>
        <w:tc>
          <w:tcPr>
            <w:tcW w:w="1580" w:type="dxa"/>
            <w:noWrap w:val="0"/>
            <w:vAlign w:val="top"/>
          </w:tcPr>
          <w:p>
            <w:pPr>
              <w:outlineLvl w:val="0"/>
              <w:rPr>
                <w:rFonts w:hint="eastAsia" w:ascii="宋体" w:hAnsi="宋体" w:cs="宋体"/>
                <w:b/>
                <w:szCs w:val="21"/>
              </w:rPr>
            </w:pPr>
            <w:r>
              <w:rPr>
                <w:rFonts w:hint="eastAsia" w:ascii="宋体" w:hAnsi="宋体" w:cs="宋体"/>
                <w:b/>
                <w:szCs w:val="21"/>
              </w:rPr>
              <w:t>5000</w:t>
            </w:r>
          </w:p>
        </w:tc>
        <w:tc>
          <w:tcPr>
            <w:tcW w:w="2040" w:type="dxa"/>
            <w:vMerge w:val="continue"/>
            <w:noWrap w:val="0"/>
            <w:vAlign w:val="top"/>
          </w:tcPr>
          <w:p>
            <w:pPr>
              <w:outlineLvl w:val="0"/>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2" w:hRule="atLeast"/>
        </w:trPr>
        <w:tc>
          <w:tcPr>
            <w:tcW w:w="1160" w:type="dxa"/>
            <w:noWrap w:val="0"/>
            <w:vAlign w:val="top"/>
          </w:tcPr>
          <w:p>
            <w:pPr>
              <w:outlineLvl w:val="0"/>
              <w:rPr>
                <w:rFonts w:hint="eastAsia" w:ascii="宋体" w:hAnsi="宋体" w:cs="宋体"/>
                <w:b/>
                <w:szCs w:val="21"/>
              </w:rPr>
            </w:pPr>
            <w:r>
              <w:rPr>
                <w:rFonts w:hint="eastAsia" w:ascii="宋体" w:hAnsi="宋体" w:cs="宋体"/>
                <w:b/>
                <w:szCs w:val="21"/>
              </w:rPr>
              <w:t>20</w:t>
            </w:r>
          </w:p>
        </w:tc>
        <w:tc>
          <w:tcPr>
            <w:tcW w:w="2120" w:type="dxa"/>
            <w:noWrap/>
            <w:vAlign w:val="top"/>
          </w:tcPr>
          <w:p>
            <w:pPr>
              <w:outlineLvl w:val="0"/>
              <w:rPr>
                <w:rFonts w:hint="eastAsia" w:ascii="宋体" w:hAnsi="宋体" w:eastAsia="宋体" w:cs="宋体"/>
                <w:b/>
                <w:szCs w:val="21"/>
                <w:lang w:eastAsia="zh-CN"/>
              </w:rPr>
            </w:pPr>
            <w:r>
              <w:rPr>
                <w:rFonts w:hint="eastAsia" w:ascii="宋体" w:hAnsi="宋体" w:cs="宋体"/>
                <w:b/>
                <w:szCs w:val="21"/>
              </w:rPr>
              <w:t>医生袍</w:t>
            </w:r>
          </w:p>
          <w:p>
            <w:pPr>
              <w:outlineLvl w:val="0"/>
              <w:rPr>
                <w:rFonts w:hint="eastAsia" w:ascii="宋体" w:hAnsi="宋体" w:cs="宋体"/>
                <w:b/>
                <w:szCs w:val="21"/>
              </w:rPr>
            </w:pPr>
            <w:r>
              <w:rPr>
                <w:rFonts w:hint="eastAsia" w:ascii="宋体" w:hAnsi="宋体" w:cs="宋体"/>
                <w:b/>
                <w:szCs w:val="21"/>
              </w:rPr>
              <w:t>夏服</w:t>
            </w:r>
          </w:p>
        </w:tc>
        <w:tc>
          <w:tcPr>
            <w:tcW w:w="2220" w:type="dxa"/>
            <w:noWrap w:val="0"/>
            <w:vAlign w:val="top"/>
          </w:tcPr>
          <w:p>
            <w:pPr>
              <w:outlineLvl w:val="0"/>
              <w:rPr>
                <w:rFonts w:hint="eastAsia" w:ascii="宋体" w:hAnsi="宋体" w:eastAsia="宋体" w:cs="宋体"/>
                <w:b/>
                <w:szCs w:val="21"/>
                <w:lang w:eastAsia="zh-CN"/>
              </w:rPr>
            </w:pPr>
            <w:r>
              <w:rPr>
                <w:rFonts w:hint="eastAsia" w:ascii="宋体" w:hAnsi="宋体" w:cs="宋体"/>
                <w:b/>
                <w:szCs w:val="21"/>
              </w:rPr>
              <w:t>S-4XL，特码(男、</w:t>
            </w:r>
          </w:p>
          <w:p>
            <w:pPr>
              <w:outlineLvl w:val="0"/>
              <w:rPr>
                <w:rFonts w:hint="eastAsia" w:ascii="宋体" w:hAnsi="宋体" w:cs="宋体"/>
                <w:b/>
                <w:szCs w:val="21"/>
              </w:rPr>
            </w:pPr>
            <w:r>
              <w:rPr>
                <w:rFonts w:hint="eastAsia" w:ascii="宋体" w:hAnsi="宋体" w:cs="宋体"/>
                <w:b/>
                <w:szCs w:val="21"/>
              </w:rPr>
              <w:t>女）</w:t>
            </w:r>
          </w:p>
        </w:tc>
        <w:tc>
          <w:tcPr>
            <w:tcW w:w="860" w:type="dxa"/>
            <w:noWrap w:val="0"/>
            <w:vAlign w:val="top"/>
          </w:tcPr>
          <w:p>
            <w:pPr>
              <w:outlineLvl w:val="0"/>
              <w:rPr>
                <w:rFonts w:hint="eastAsia" w:ascii="宋体" w:hAnsi="宋体" w:cs="宋体"/>
                <w:b/>
                <w:szCs w:val="21"/>
              </w:rPr>
            </w:pPr>
            <w:r>
              <w:rPr>
                <w:rFonts w:hint="eastAsia" w:ascii="宋体" w:hAnsi="宋体" w:cs="宋体"/>
                <w:b/>
                <w:szCs w:val="21"/>
              </w:rPr>
              <w:t>件</w:t>
            </w:r>
          </w:p>
        </w:tc>
        <w:tc>
          <w:tcPr>
            <w:tcW w:w="1840" w:type="dxa"/>
            <w:noWrap w:val="0"/>
            <w:vAlign w:val="top"/>
          </w:tcPr>
          <w:p>
            <w:pPr>
              <w:outlineLvl w:val="0"/>
              <w:rPr>
                <w:rFonts w:hint="eastAsia" w:ascii="宋体" w:hAnsi="宋体" w:eastAsia="宋体" w:cs="宋体"/>
                <w:b/>
                <w:szCs w:val="21"/>
                <w:lang w:eastAsia="zh-CN"/>
              </w:rPr>
            </w:pPr>
            <w:r>
              <w:rPr>
                <w:rFonts w:hint="eastAsia" w:ascii="宋体" w:hAnsi="宋体" w:cs="宋体"/>
                <w:b/>
                <w:szCs w:val="21"/>
              </w:rPr>
              <w:t>白色，65%涤，</w:t>
            </w:r>
          </w:p>
          <w:p>
            <w:pPr>
              <w:outlineLvl w:val="0"/>
              <w:rPr>
                <w:rFonts w:hint="eastAsia" w:ascii="宋体" w:hAnsi="宋体" w:eastAsia="宋体" w:cs="宋体"/>
                <w:b/>
                <w:szCs w:val="21"/>
                <w:lang w:eastAsia="zh-CN"/>
              </w:rPr>
            </w:pPr>
            <w:r>
              <w:rPr>
                <w:rFonts w:hint="eastAsia" w:ascii="宋体" w:hAnsi="宋体" w:cs="宋体"/>
                <w:b/>
                <w:szCs w:val="21"/>
              </w:rPr>
              <w:t>35%棉线绢纱织</w:t>
            </w:r>
          </w:p>
          <w:p>
            <w:pPr>
              <w:outlineLvl w:val="0"/>
              <w:rPr>
                <w:rFonts w:hint="eastAsia" w:ascii="宋体" w:hAnsi="宋体" w:eastAsia="宋体" w:cs="宋体"/>
                <w:b/>
                <w:szCs w:val="21"/>
                <w:lang w:eastAsia="zh-CN"/>
              </w:rPr>
            </w:pPr>
            <w:r>
              <w:rPr>
                <w:rFonts w:hint="eastAsia" w:ascii="宋体" w:hAnsi="宋体" w:cs="宋体"/>
                <w:b/>
                <w:szCs w:val="21"/>
              </w:rPr>
              <w:t>密度：</w:t>
            </w:r>
          </w:p>
          <w:p>
            <w:pPr>
              <w:outlineLvl w:val="0"/>
              <w:rPr>
                <w:rFonts w:hint="eastAsia" w:ascii="宋体" w:hAnsi="宋体" w:eastAsia="宋体" w:cs="宋体"/>
                <w:b/>
                <w:szCs w:val="21"/>
                <w:lang w:eastAsia="zh-CN"/>
              </w:rPr>
            </w:pPr>
            <w:r>
              <w:rPr>
                <w:rFonts w:hint="eastAsia" w:ascii="宋体" w:hAnsi="宋体" w:cs="宋体"/>
                <w:b/>
                <w:szCs w:val="21"/>
              </w:rPr>
              <w:t>T/C23*23/104*</w:t>
            </w:r>
          </w:p>
          <w:p>
            <w:pPr>
              <w:outlineLvl w:val="0"/>
              <w:rPr>
                <w:rFonts w:hint="eastAsia" w:ascii="宋体" w:hAnsi="宋体" w:cs="宋体"/>
                <w:b/>
                <w:szCs w:val="21"/>
              </w:rPr>
            </w:pPr>
            <w:r>
              <w:rPr>
                <w:rFonts w:hint="eastAsia" w:ascii="宋体" w:hAnsi="宋体" w:cs="宋体"/>
                <w:b/>
                <w:szCs w:val="21"/>
              </w:rPr>
              <w:t>61</w:t>
            </w:r>
          </w:p>
        </w:tc>
        <w:tc>
          <w:tcPr>
            <w:tcW w:w="1580" w:type="dxa"/>
            <w:noWrap w:val="0"/>
            <w:vAlign w:val="top"/>
          </w:tcPr>
          <w:p>
            <w:pPr>
              <w:outlineLvl w:val="0"/>
              <w:rPr>
                <w:rFonts w:hint="eastAsia" w:ascii="宋体" w:hAnsi="宋体" w:cs="宋体"/>
                <w:b/>
                <w:szCs w:val="21"/>
              </w:rPr>
            </w:pPr>
            <w:r>
              <w:rPr>
                <w:rFonts w:hint="eastAsia" w:ascii="宋体" w:hAnsi="宋体" w:cs="宋体"/>
                <w:b/>
                <w:szCs w:val="21"/>
              </w:rPr>
              <w:t>2000</w:t>
            </w:r>
          </w:p>
        </w:tc>
        <w:tc>
          <w:tcPr>
            <w:tcW w:w="2040" w:type="dxa"/>
            <w:vMerge w:val="restart"/>
            <w:noWrap w:val="0"/>
            <w:vAlign w:val="top"/>
          </w:tcPr>
          <w:p>
            <w:pPr>
              <w:outlineLvl w:val="0"/>
              <w:rPr>
                <w:rFonts w:hint="eastAsia" w:ascii="宋体" w:hAnsi="宋体" w:cs="宋体"/>
                <w:b/>
                <w:szCs w:val="21"/>
              </w:rPr>
            </w:pPr>
            <w:r>
              <w:rPr>
                <w:rFonts w:hint="eastAsia" w:ascii="宋体" w:hAnsi="宋体" w:cs="宋体"/>
                <w:b/>
                <w:szCs w:val="21"/>
              </w:rPr>
              <w:drawing>
                <wp:anchor distT="0" distB="0" distL="114300" distR="114300" simplePos="0" relativeHeight="251666432" behindDoc="0" locked="0" layoutInCell="1" allowOverlap="1">
                  <wp:simplePos x="0" y="0"/>
                  <wp:positionH relativeFrom="column">
                    <wp:posOffset>-9525</wp:posOffset>
                  </wp:positionH>
                  <wp:positionV relativeFrom="paragraph">
                    <wp:posOffset>104775</wp:posOffset>
                  </wp:positionV>
                  <wp:extent cx="933450" cy="1143000"/>
                  <wp:effectExtent l="0" t="0" r="5715" b="1270"/>
                  <wp:wrapNone/>
                  <wp:docPr id="50"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5"/>
                          <pic:cNvPicPr>
                            <a:picLocks noChangeAspect="1"/>
                          </pic:cNvPicPr>
                        </pic:nvPicPr>
                        <pic:blipFill>
                          <a:blip r:embed="rId13"/>
                          <a:stretch>
                            <a:fillRect/>
                          </a:stretch>
                        </pic:blipFill>
                        <pic:spPr>
                          <a:xfrm>
                            <a:off x="0" y="0"/>
                            <a:ext cx="933450" cy="1143000"/>
                          </a:xfrm>
                          <a:prstGeom prst="rect">
                            <a:avLst/>
                          </a:prstGeom>
                          <a:noFill/>
                          <a:ln>
                            <a:noFill/>
                          </a:ln>
                        </pic:spPr>
                      </pic:pic>
                    </a:graphicData>
                  </a:graphic>
                </wp:anchor>
              </w:drawing>
            </w:r>
          </w:p>
          <w:tbl>
            <w:tblPr>
              <w:tblStyle w:val="2"/>
              <w:tblW w:w="0" w:type="auto"/>
              <w:tblCellSpacing w:w="0" w:type="dxa"/>
              <w:tblInd w:w="0" w:type="dxa"/>
              <w:tblLayout w:type="autofit"/>
              <w:tblCellMar>
                <w:top w:w="0" w:type="dxa"/>
                <w:left w:w="0" w:type="dxa"/>
                <w:bottom w:w="0" w:type="dxa"/>
                <w:right w:w="0" w:type="dxa"/>
              </w:tblCellMar>
            </w:tblPr>
            <w:tblGrid>
              <w:gridCol w:w="1217"/>
            </w:tblGrid>
            <w:tr>
              <w:tblPrEx>
                <w:tblCellMar>
                  <w:top w:w="0" w:type="dxa"/>
                  <w:left w:w="0" w:type="dxa"/>
                  <w:bottom w:w="0" w:type="dxa"/>
                  <w:right w:w="0" w:type="dxa"/>
                </w:tblCellMar>
              </w:tblPrEx>
              <w:trPr>
                <w:trHeight w:val="468" w:hRule="atLeast"/>
                <w:tblCellSpacing w:w="0" w:type="dxa"/>
              </w:trPr>
              <w:tc>
                <w:tcPr>
                  <w:tcW w:w="2040" w:type="dxa"/>
                  <w:vMerge w:val="restart"/>
                  <w:tcBorders>
                    <w:top w:val="nil"/>
                    <w:left w:val="single" w:color="auto" w:sz="4" w:space="0"/>
                    <w:bottom w:val="single" w:color="000000" w:sz="4" w:space="0"/>
                    <w:right w:val="single" w:color="auto" w:sz="4" w:space="0"/>
                  </w:tcBorders>
                  <w:noWrap w:val="0"/>
                  <w:vAlign w:val="center"/>
                </w:tcPr>
                <w:p>
                  <w:pPr>
                    <w:outlineLvl w:val="0"/>
                    <w:rPr>
                      <w:rFonts w:ascii="宋体" w:hAnsi="宋体" w:cs="宋体"/>
                      <w:b/>
                      <w:szCs w:val="21"/>
                    </w:rPr>
                  </w:pPr>
                  <w:r>
                    <w:rPr>
                      <w:rFonts w:hint="eastAsia" w:ascii="宋体" w:hAnsi="宋体" w:cs="宋体"/>
                      <w:b/>
                      <w:szCs w:val="21"/>
                    </w:rPr>
                    <w:t>　</w:t>
                  </w:r>
                </w:p>
              </w:tc>
            </w:tr>
            <w:tr>
              <w:tblPrEx>
                <w:tblCellMar>
                  <w:top w:w="0" w:type="dxa"/>
                  <w:left w:w="0" w:type="dxa"/>
                  <w:bottom w:w="0" w:type="dxa"/>
                  <w:right w:w="0" w:type="dxa"/>
                </w:tblCellMar>
              </w:tblPrEx>
              <w:trPr>
                <w:trHeight w:val="468" w:hRule="atLeast"/>
                <w:tblCellSpacing w:w="0" w:type="dxa"/>
              </w:trPr>
              <w:tc>
                <w:tcPr>
                  <w:tcW w:w="0" w:type="auto"/>
                  <w:vMerge w:val="continue"/>
                  <w:tcBorders>
                    <w:top w:val="nil"/>
                    <w:left w:val="single" w:color="auto" w:sz="4" w:space="0"/>
                    <w:bottom w:val="single" w:color="000000" w:sz="4" w:space="0"/>
                    <w:right w:val="single" w:color="auto" w:sz="4" w:space="0"/>
                  </w:tcBorders>
                  <w:noWrap w:val="0"/>
                  <w:vAlign w:val="center"/>
                </w:tcPr>
                <w:p>
                  <w:pPr>
                    <w:outlineLvl w:val="0"/>
                    <w:rPr>
                      <w:rFonts w:ascii="宋体" w:hAnsi="宋体" w:cs="宋体"/>
                      <w:b/>
                      <w:szCs w:val="21"/>
                    </w:rPr>
                  </w:pPr>
                </w:p>
              </w:tc>
            </w:tr>
          </w:tbl>
          <w:p>
            <w:pPr>
              <w:outlineLvl w:val="0"/>
              <w:rPr>
                <w:rFonts w:hint="eastAsia"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4" w:hRule="atLeast"/>
        </w:trPr>
        <w:tc>
          <w:tcPr>
            <w:tcW w:w="1160" w:type="dxa"/>
            <w:noWrap w:val="0"/>
            <w:vAlign w:val="top"/>
          </w:tcPr>
          <w:p>
            <w:pPr>
              <w:outlineLvl w:val="0"/>
              <w:rPr>
                <w:rFonts w:ascii="宋体" w:hAnsi="宋体" w:cs="宋体"/>
                <w:b/>
                <w:szCs w:val="21"/>
              </w:rPr>
            </w:pPr>
            <w:r>
              <w:rPr>
                <w:rFonts w:hint="eastAsia" w:ascii="宋体" w:hAnsi="宋体" w:cs="宋体"/>
                <w:b/>
                <w:szCs w:val="21"/>
              </w:rPr>
              <w:t>21</w:t>
            </w:r>
          </w:p>
        </w:tc>
        <w:tc>
          <w:tcPr>
            <w:tcW w:w="2120" w:type="dxa"/>
            <w:noWrap/>
            <w:vAlign w:val="top"/>
          </w:tcPr>
          <w:p>
            <w:pPr>
              <w:outlineLvl w:val="0"/>
              <w:rPr>
                <w:rFonts w:hint="eastAsia" w:ascii="宋体" w:hAnsi="宋体" w:eastAsia="宋体" w:cs="宋体"/>
                <w:b/>
                <w:szCs w:val="21"/>
                <w:lang w:eastAsia="zh-CN"/>
              </w:rPr>
            </w:pPr>
            <w:r>
              <w:rPr>
                <w:rFonts w:hint="eastAsia" w:ascii="宋体" w:hAnsi="宋体" w:cs="宋体"/>
                <w:b/>
                <w:szCs w:val="21"/>
              </w:rPr>
              <w:t>医生袍</w:t>
            </w:r>
          </w:p>
          <w:p>
            <w:pPr>
              <w:outlineLvl w:val="0"/>
              <w:rPr>
                <w:rFonts w:hint="eastAsia" w:ascii="宋体" w:hAnsi="宋体" w:cs="宋体"/>
                <w:b/>
                <w:szCs w:val="21"/>
              </w:rPr>
            </w:pPr>
            <w:r>
              <w:rPr>
                <w:rFonts w:hint="eastAsia" w:ascii="宋体" w:hAnsi="宋体" w:cs="宋体"/>
                <w:b/>
                <w:szCs w:val="21"/>
              </w:rPr>
              <w:t>冬服</w:t>
            </w:r>
          </w:p>
        </w:tc>
        <w:tc>
          <w:tcPr>
            <w:tcW w:w="2220" w:type="dxa"/>
            <w:noWrap w:val="0"/>
            <w:vAlign w:val="top"/>
          </w:tcPr>
          <w:p>
            <w:pPr>
              <w:outlineLvl w:val="0"/>
              <w:rPr>
                <w:rFonts w:hint="eastAsia" w:ascii="宋体" w:hAnsi="宋体" w:eastAsia="宋体" w:cs="宋体"/>
                <w:b/>
                <w:szCs w:val="21"/>
                <w:lang w:eastAsia="zh-CN"/>
              </w:rPr>
            </w:pPr>
            <w:r>
              <w:rPr>
                <w:rFonts w:hint="eastAsia" w:ascii="宋体" w:hAnsi="宋体" w:cs="宋体"/>
                <w:b/>
                <w:szCs w:val="21"/>
              </w:rPr>
              <w:t>S-4XL，特码(男、</w:t>
            </w:r>
          </w:p>
          <w:p>
            <w:pPr>
              <w:outlineLvl w:val="0"/>
              <w:rPr>
                <w:rFonts w:hint="eastAsia" w:ascii="宋体" w:hAnsi="宋体" w:cs="宋体"/>
                <w:b/>
                <w:szCs w:val="21"/>
              </w:rPr>
            </w:pPr>
            <w:r>
              <w:rPr>
                <w:rFonts w:hint="eastAsia" w:ascii="宋体" w:hAnsi="宋体" w:cs="宋体"/>
                <w:b/>
                <w:szCs w:val="21"/>
              </w:rPr>
              <w:t>女）</w:t>
            </w:r>
          </w:p>
        </w:tc>
        <w:tc>
          <w:tcPr>
            <w:tcW w:w="860" w:type="dxa"/>
            <w:noWrap w:val="0"/>
            <w:vAlign w:val="top"/>
          </w:tcPr>
          <w:p>
            <w:pPr>
              <w:outlineLvl w:val="0"/>
              <w:rPr>
                <w:rFonts w:hint="eastAsia" w:ascii="宋体" w:hAnsi="宋体" w:cs="宋体"/>
                <w:b/>
                <w:szCs w:val="21"/>
              </w:rPr>
            </w:pPr>
            <w:r>
              <w:rPr>
                <w:rFonts w:hint="eastAsia" w:ascii="宋体" w:hAnsi="宋体" w:cs="宋体"/>
                <w:b/>
                <w:szCs w:val="21"/>
              </w:rPr>
              <w:t>件</w:t>
            </w:r>
          </w:p>
        </w:tc>
        <w:tc>
          <w:tcPr>
            <w:tcW w:w="1840" w:type="dxa"/>
            <w:noWrap w:val="0"/>
            <w:vAlign w:val="top"/>
          </w:tcPr>
          <w:p>
            <w:pPr>
              <w:outlineLvl w:val="0"/>
              <w:rPr>
                <w:rFonts w:hint="eastAsia" w:ascii="宋体" w:hAnsi="宋体" w:eastAsia="宋体" w:cs="宋体"/>
                <w:b/>
                <w:szCs w:val="21"/>
                <w:lang w:eastAsia="zh-CN"/>
              </w:rPr>
            </w:pPr>
            <w:r>
              <w:rPr>
                <w:rFonts w:hint="eastAsia" w:ascii="宋体" w:hAnsi="宋体" w:cs="宋体"/>
                <w:b/>
                <w:szCs w:val="21"/>
              </w:rPr>
              <w:t>白色，采用双经</w:t>
            </w:r>
          </w:p>
          <w:p>
            <w:pPr>
              <w:outlineLvl w:val="0"/>
              <w:rPr>
                <w:rFonts w:hint="eastAsia" w:ascii="宋体" w:hAnsi="宋体" w:eastAsia="宋体" w:cs="宋体"/>
                <w:b/>
                <w:szCs w:val="21"/>
                <w:lang w:eastAsia="zh-CN"/>
              </w:rPr>
            </w:pPr>
            <w:r>
              <w:rPr>
                <w:rFonts w:hint="eastAsia" w:ascii="宋体" w:hAnsi="宋体" w:cs="宋体"/>
                <w:b/>
                <w:szCs w:val="21"/>
              </w:rPr>
              <w:t>双纬纺织 35%</w:t>
            </w:r>
          </w:p>
          <w:p>
            <w:pPr>
              <w:outlineLvl w:val="0"/>
              <w:rPr>
                <w:rFonts w:hint="eastAsia" w:ascii="宋体" w:hAnsi="宋体" w:eastAsia="宋体" w:cs="宋体"/>
                <w:b/>
                <w:szCs w:val="21"/>
                <w:lang w:eastAsia="zh-CN"/>
              </w:rPr>
            </w:pPr>
            <w:r>
              <w:rPr>
                <w:rFonts w:hint="eastAsia" w:ascii="宋体" w:hAnsi="宋体" w:cs="宋体"/>
                <w:b/>
                <w:szCs w:val="21"/>
              </w:rPr>
              <w:t>棉，65%涤纱织</w:t>
            </w:r>
          </w:p>
          <w:p>
            <w:pPr>
              <w:outlineLvl w:val="0"/>
              <w:rPr>
                <w:rFonts w:hint="eastAsia" w:ascii="宋体" w:hAnsi="宋体" w:eastAsia="宋体" w:cs="宋体"/>
                <w:b/>
                <w:szCs w:val="21"/>
                <w:lang w:eastAsia="zh-CN"/>
              </w:rPr>
            </w:pPr>
            <w:r>
              <w:rPr>
                <w:rFonts w:hint="eastAsia" w:ascii="宋体" w:hAnsi="宋体" w:cs="宋体"/>
                <w:b/>
                <w:szCs w:val="21"/>
              </w:rPr>
              <w:t>密度：</w:t>
            </w:r>
          </w:p>
          <w:p>
            <w:pPr>
              <w:outlineLvl w:val="0"/>
              <w:rPr>
                <w:rFonts w:hint="eastAsia" w:ascii="宋体" w:hAnsi="宋体" w:eastAsia="宋体" w:cs="宋体"/>
                <w:b/>
                <w:szCs w:val="21"/>
                <w:lang w:eastAsia="zh-CN"/>
              </w:rPr>
            </w:pPr>
            <w:r>
              <w:rPr>
                <w:rFonts w:hint="eastAsia" w:ascii="宋体" w:hAnsi="宋体" w:cs="宋体"/>
                <w:b/>
                <w:szCs w:val="21"/>
              </w:rPr>
              <w:t>T/C45/2*21/13</w:t>
            </w:r>
          </w:p>
          <w:p>
            <w:pPr>
              <w:outlineLvl w:val="0"/>
              <w:rPr>
                <w:rFonts w:hint="eastAsia" w:ascii="宋体" w:hAnsi="宋体" w:eastAsia="宋体" w:cs="宋体"/>
                <w:b/>
                <w:szCs w:val="21"/>
                <w:lang w:eastAsia="zh-CN"/>
              </w:rPr>
            </w:pPr>
            <w:r>
              <w:rPr>
                <w:rFonts w:hint="eastAsia" w:ascii="宋体" w:hAnsi="宋体" w:cs="宋体"/>
                <w:b/>
                <w:szCs w:val="21"/>
              </w:rPr>
              <w:t>8*71（吸湿排汗</w:t>
            </w:r>
          </w:p>
          <w:p>
            <w:pPr>
              <w:outlineLvl w:val="0"/>
              <w:rPr>
                <w:rFonts w:hint="eastAsia" w:ascii="宋体" w:hAnsi="宋体" w:cs="宋体"/>
                <w:b/>
                <w:szCs w:val="21"/>
              </w:rPr>
            </w:pPr>
            <w:r>
              <w:rPr>
                <w:rFonts w:hint="eastAsia" w:ascii="宋体" w:hAnsi="宋体" w:cs="宋体"/>
                <w:b/>
                <w:szCs w:val="21"/>
              </w:rPr>
              <w:t>面料）涤纶</w:t>
            </w:r>
          </w:p>
        </w:tc>
        <w:tc>
          <w:tcPr>
            <w:tcW w:w="1580" w:type="dxa"/>
            <w:noWrap w:val="0"/>
            <w:vAlign w:val="top"/>
          </w:tcPr>
          <w:p>
            <w:pPr>
              <w:outlineLvl w:val="0"/>
              <w:rPr>
                <w:rFonts w:hint="eastAsia" w:ascii="宋体" w:hAnsi="宋体" w:cs="宋体"/>
                <w:b/>
                <w:szCs w:val="21"/>
              </w:rPr>
            </w:pPr>
            <w:r>
              <w:rPr>
                <w:rFonts w:hint="eastAsia" w:ascii="宋体" w:hAnsi="宋体" w:cs="宋体"/>
                <w:b/>
                <w:szCs w:val="21"/>
              </w:rPr>
              <w:t>8000</w:t>
            </w:r>
          </w:p>
        </w:tc>
        <w:tc>
          <w:tcPr>
            <w:tcW w:w="2040" w:type="dxa"/>
            <w:vMerge w:val="continue"/>
            <w:noWrap w:val="0"/>
            <w:vAlign w:val="top"/>
          </w:tcPr>
          <w:p>
            <w:pPr>
              <w:outlineLvl w:val="0"/>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2" w:hRule="atLeast"/>
        </w:trPr>
        <w:tc>
          <w:tcPr>
            <w:tcW w:w="1160" w:type="dxa"/>
            <w:noWrap w:val="0"/>
            <w:vAlign w:val="top"/>
          </w:tcPr>
          <w:p>
            <w:pPr>
              <w:outlineLvl w:val="0"/>
              <w:rPr>
                <w:rFonts w:hint="eastAsia" w:ascii="宋体" w:hAnsi="宋体" w:cs="宋体"/>
                <w:b/>
                <w:szCs w:val="21"/>
              </w:rPr>
            </w:pPr>
            <w:r>
              <w:rPr>
                <w:rFonts w:hint="eastAsia" w:ascii="宋体" w:hAnsi="宋体" w:cs="宋体"/>
                <w:b/>
                <w:szCs w:val="21"/>
              </w:rPr>
              <w:t>22</w:t>
            </w:r>
          </w:p>
        </w:tc>
        <w:tc>
          <w:tcPr>
            <w:tcW w:w="2120" w:type="dxa"/>
            <w:noWrap/>
            <w:vAlign w:val="top"/>
          </w:tcPr>
          <w:p>
            <w:pPr>
              <w:outlineLvl w:val="0"/>
              <w:rPr>
                <w:rFonts w:hint="eastAsia" w:ascii="宋体" w:hAnsi="宋体" w:cs="宋体"/>
                <w:b/>
                <w:szCs w:val="21"/>
              </w:rPr>
            </w:pPr>
            <w:r>
              <w:rPr>
                <w:rFonts w:hint="eastAsia" w:ascii="宋体" w:hAnsi="宋体" w:cs="宋体"/>
                <w:b/>
                <w:szCs w:val="21"/>
              </w:rPr>
              <w:t>工衣</w:t>
            </w:r>
          </w:p>
        </w:tc>
        <w:tc>
          <w:tcPr>
            <w:tcW w:w="2220" w:type="dxa"/>
            <w:noWrap w:val="0"/>
            <w:vAlign w:val="top"/>
          </w:tcPr>
          <w:p>
            <w:pPr>
              <w:outlineLvl w:val="0"/>
              <w:rPr>
                <w:rFonts w:hint="eastAsia" w:ascii="宋体" w:hAnsi="宋体" w:eastAsia="宋体" w:cs="宋体"/>
                <w:b/>
                <w:szCs w:val="21"/>
                <w:lang w:eastAsia="zh-CN"/>
              </w:rPr>
            </w:pPr>
            <w:r>
              <w:rPr>
                <w:rFonts w:hint="eastAsia" w:ascii="宋体" w:hAnsi="宋体" w:cs="宋体"/>
                <w:b/>
                <w:szCs w:val="21"/>
              </w:rPr>
              <w:t>S-4XL，特码(男、</w:t>
            </w:r>
          </w:p>
          <w:p>
            <w:pPr>
              <w:outlineLvl w:val="0"/>
              <w:rPr>
                <w:rFonts w:hint="eastAsia" w:ascii="宋体" w:hAnsi="宋体" w:cs="宋体"/>
                <w:b/>
                <w:szCs w:val="21"/>
              </w:rPr>
            </w:pPr>
            <w:r>
              <w:rPr>
                <w:rFonts w:hint="eastAsia" w:ascii="宋体" w:hAnsi="宋体" w:cs="宋体"/>
                <w:b/>
                <w:szCs w:val="21"/>
              </w:rPr>
              <w:t>女）</w:t>
            </w:r>
          </w:p>
        </w:tc>
        <w:tc>
          <w:tcPr>
            <w:tcW w:w="860" w:type="dxa"/>
            <w:noWrap w:val="0"/>
            <w:vAlign w:val="top"/>
          </w:tcPr>
          <w:p>
            <w:pPr>
              <w:outlineLvl w:val="0"/>
              <w:rPr>
                <w:rFonts w:hint="eastAsia" w:ascii="宋体" w:hAnsi="宋体" w:cs="宋体"/>
                <w:b/>
                <w:szCs w:val="21"/>
              </w:rPr>
            </w:pPr>
            <w:r>
              <w:rPr>
                <w:rFonts w:hint="eastAsia" w:ascii="宋体" w:hAnsi="宋体" w:cs="宋体"/>
                <w:b/>
                <w:szCs w:val="21"/>
              </w:rPr>
              <w:t>件</w:t>
            </w:r>
          </w:p>
        </w:tc>
        <w:tc>
          <w:tcPr>
            <w:tcW w:w="1840" w:type="dxa"/>
            <w:noWrap w:val="0"/>
            <w:vAlign w:val="top"/>
          </w:tcPr>
          <w:p>
            <w:pPr>
              <w:outlineLvl w:val="0"/>
              <w:rPr>
                <w:rFonts w:hint="eastAsia" w:ascii="宋体" w:hAnsi="宋体" w:eastAsia="宋体" w:cs="宋体"/>
                <w:b/>
                <w:szCs w:val="21"/>
                <w:lang w:eastAsia="zh-CN"/>
              </w:rPr>
            </w:pPr>
            <w:r>
              <w:rPr>
                <w:rFonts w:hint="eastAsia" w:ascii="宋体" w:hAnsi="宋体" w:cs="宋体"/>
                <w:b/>
                <w:szCs w:val="21"/>
              </w:rPr>
              <w:t>21支190G全棉</w:t>
            </w:r>
          </w:p>
          <w:p>
            <w:pPr>
              <w:outlineLvl w:val="0"/>
              <w:rPr>
                <w:rFonts w:hint="eastAsia" w:ascii="宋体" w:hAnsi="宋体" w:cs="宋体"/>
                <w:b/>
                <w:szCs w:val="21"/>
              </w:rPr>
            </w:pPr>
            <w:r>
              <w:rPr>
                <w:rFonts w:hint="eastAsia" w:ascii="宋体" w:hAnsi="宋体" w:cs="宋体"/>
                <w:b/>
                <w:szCs w:val="21"/>
              </w:rPr>
              <w:t>单面珠地布</w:t>
            </w:r>
          </w:p>
        </w:tc>
        <w:tc>
          <w:tcPr>
            <w:tcW w:w="1580" w:type="dxa"/>
            <w:noWrap w:val="0"/>
            <w:vAlign w:val="top"/>
          </w:tcPr>
          <w:p>
            <w:pPr>
              <w:outlineLvl w:val="0"/>
              <w:rPr>
                <w:rFonts w:hint="eastAsia" w:ascii="宋体" w:hAnsi="宋体" w:cs="宋体"/>
                <w:b/>
                <w:szCs w:val="21"/>
              </w:rPr>
            </w:pPr>
            <w:r>
              <w:rPr>
                <w:rFonts w:hint="eastAsia" w:ascii="宋体" w:hAnsi="宋体" w:cs="宋体"/>
                <w:b/>
                <w:szCs w:val="21"/>
              </w:rPr>
              <w:t>200</w:t>
            </w:r>
          </w:p>
        </w:tc>
        <w:tc>
          <w:tcPr>
            <w:tcW w:w="2040" w:type="dxa"/>
            <w:noWrap w:val="0"/>
            <w:vAlign w:val="top"/>
          </w:tcPr>
          <w:p>
            <w:pPr>
              <w:outlineLvl w:val="0"/>
              <w:rPr>
                <w:rFonts w:hint="eastAsia" w:ascii="宋体" w:hAnsi="宋体" w:cs="宋体"/>
                <w:b/>
                <w:szCs w:val="21"/>
              </w:rPr>
            </w:pPr>
            <w:r>
              <w:rPr>
                <w:rFonts w:hint="eastAsia" w:ascii="宋体" w:hAnsi="宋体" w:cs="宋体"/>
                <w:b/>
                <w:szCs w:val="21"/>
              </w:rPr>
              <w:drawing>
                <wp:anchor distT="0" distB="0" distL="114300" distR="114300" simplePos="0" relativeHeight="251668480" behindDoc="0" locked="0" layoutInCell="1" allowOverlap="1">
                  <wp:simplePos x="0" y="0"/>
                  <wp:positionH relativeFrom="column">
                    <wp:posOffset>-19050</wp:posOffset>
                  </wp:positionH>
                  <wp:positionV relativeFrom="paragraph">
                    <wp:posOffset>171450</wp:posOffset>
                  </wp:positionV>
                  <wp:extent cx="933450" cy="571500"/>
                  <wp:effectExtent l="0" t="0" r="5715" b="635"/>
                  <wp:wrapNone/>
                  <wp:docPr id="41" name="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8"/>
                          <pic:cNvPicPr>
                            <a:picLocks noChangeAspect="1"/>
                          </pic:cNvPicPr>
                        </pic:nvPicPr>
                        <pic:blipFill>
                          <a:blip r:embed="rId14"/>
                          <a:stretch>
                            <a:fillRect/>
                          </a:stretch>
                        </pic:blipFill>
                        <pic:spPr>
                          <a:xfrm>
                            <a:off x="0" y="0"/>
                            <a:ext cx="933450" cy="5715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4" w:hRule="atLeast"/>
        </w:trPr>
        <w:tc>
          <w:tcPr>
            <w:tcW w:w="1160" w:type="dxa"/>
            <w:noWrap w:val="0"/>
            <w:vAlign w:val="top"/>
          </w:tcPr>
          <w:p>
            <w:pPr>
              <w:outlineLvl w:val="0"/>
              <w:rPr>
                <w:rFonts w:hint="eastAsia" w:ascii="宋体" w:hAnsi="宋体" w:cs="宋体"/>
                <w:b/>
                <w:szCs w:val="21"/>
              </w:rPr>
            </w:pPr>
            <w:r>
              <w:rPr>
                <w:rFonts w:hint="eastAsia" w:ascii="宋体" w:hAnsi="宋体" w:cs="宋体"/>
                <w:b/>
                <w:szCs w:val="21"/>
              </w:rPr>
              <w:t>23</w:t>
            </w:r>
          </w:p>
        </w:tc>
        <w:tc>
          <w:tcPr>
            <w:tcW w:w="2120" w:type="dxa"/>
            <w:noWrap w:val="0"/>
            <w:vAlign w:val="top"/>
          </w:tcPr>
          <w:p>
            <w:pPr>
              <w:outlineLvl w:val="0"/>
              <w:rPr>
                <w:rFonts w:hint="eastAsia" w:ascii="宋体" w:hAnsi="宋体" w:eastAsia="宋体" w:cs="宋体"/>
                <w:b/>
                <w:szCs w:val="21"/>
                <w:lang w:eastAsia="zh-CN"/>
              </w:rPr>
            </w:pPr>
            <w:r>
              <w:rPr>
                <w:rFonts w:hint="eastAsia" w:ascii="宋体" w:hAnsi="宋体" w:cs="宋体"/>
                <w:b/>
                <w:szCs w:val="21"/>
              </w:rPr>
              <w:t>蓝色诊</w:t>
            </w:r>
          </w:p>
          <w:p>
            <w:pPr>
              <w:outlineLvl w:val="0"/>
              <w:rPr>
                <w:rFonts w:hint="eastAsia" w:ascii="宋体" w:hAnsi="宋体" w:eastAsia="宋体" w:cs="宋体"/>
                <w:b/>
                <w:szCs w:val="21"/>
                <w:lang w:eastAsia="zh-CN"/>
              </w:rPr>
            </w:pPr>
            <w:r>
              <w:rPr>
                <w:rFonts w:hint="eastAsia" w:ascii="宋体" w:hAnsi="宋体" w:cs="宋体"/>
                <w:b/>
                <w:szCs w:val="21"/>
              </w:rPr>
              <w:t>床单（单</w:t>
            </w:r>
          </w:p>
          <w:p>
            <w:pPr>
              <w:outlineLvl w:val="0"/>
              <w:rPr>
                <w:rFonts w:hint="eastAsia" w:ascii="宋体" w:hAnsi="宋体" w:cs="宋体"/>
                <w:b/>
                <w:szCs w:val="21"/>
              </w:rPr>
            </w:pPr>
            <w:r>
              <w:rPr>
                <w:rFonts w:hint="eastAsia" w:ascii="宋体" w:hAnsi="宋体" w:cs="宋体"/>
                <w:b/>
                <w:szCs w:val="21"/>
              </w:rPr>
              <w:t>层）</w:t>
            </w:r>
          </w:p>
        </w:tc>
        <w:tc>
          <w:tcPr>
            <w:tcW w:w="2220" w:type="dxa"/>
            <w:noWrap w:val="0"/>
            <w:vAlign w:val="top"/>
          </w:tcPr>
          <w:p>
            <w:pPr>
              <w:outlineLvl w:val="0"/>
              <w:rPr>
                <w:rFonts w:hint="eastAsia" w:ascii="宋体" w:hAnsi="宋体" w:cs="宋体"/>
                <w:b/>
                <w:szCs w:val="21"/>
              </w:rPr>
            </w:pPr>
            <w:r>
              <w:rPr>
                <w:rFonts w:hint="eastAsia" w:ascii="宋体" w:hAnsi="宋体" w:cs="宋体"/>
                <w:b/>
                <w:szCs w:val="21"/>
              </w:rPr>
              <w:t>2100×950</w:t>
            </w:r>
          </w:p>
        </w:tc>
        <w:tc>
          <w:tcPr>
            <w:tcW w:w="860" w:type="dxa"/>
            <w:noWrap w:val="0"/>
            <w:vAlign w:val="top"/>
          </w:tcPr>
          <w:p>
            <w:pPr>
              <w:outlineLvl w:val="0"/>
              <w:rPr>
                <w:rFonts w:hint="eastAsia" w:ascii="宋体" w:hAnsi="宋体" w:cs="宋体"/>
                <w:b/>
                <w:szCs w:val="21"/>
              </w:rPr>
            </w:pPr>
            <w:r>
              <w:rPr>
                <w:rFonts w:hint="eastAsia" w:ascii="宋体" w:hAnsi="宋体" w:cs="宋体"/>
                <w:b/>
                <w:szCs w:val="21"/>
              </w:rPr>
              <w:t>条</w:t>
            </w:r>
          </w:p>
        </w:tc>
        <w:tc>
          <w:tcPr>
            <w:tcW w:w="1840" w:type="dxa"/>
            <w:noWrap w:val="0"/>
            <w:vAlign w:val="top"/>
          </w:tcPr>
          <w:p>
            <w:pPr>
              <w:outlineLvl w:val="0"/>
              <w:rPr>
                <w:rFonts w:hint="eastAsia" w:ascii="宋体" w:hAnsi="宋体" w:eastAsia="宋体" w:cs="宋体"/>
                <w:b/>
                <w:szCs w:val="21"/>
                <w:lang w:eastAsia="zh-CN"/>
              </w:rPr>
            </w:pPr>
            <w:r>
              <w:rPr>
                <w:rFonts w:hint="eastAsia" w:ascii="宋体" w:hAnsi="宋体" w:cs="宋体"/>
                <w:b/>
                <w:szCs w:val="21"/>
              </w:rPr>
              <w:t>蓝色全棉斜</w:t>
            </w:r>
          </w:p>
          <w:p>
            <w:pPr>
              <w:outlineLvl w:val="0"/>
              <w:rPr>
                <w:rFonts w:hint="eastAsia" w:ascii="宋体" w:hAnsi="宋体" w:eastAsia="宋体" w:cs="宋体"/>
                <w:b/>
                <w:szCs w:val="21"/>
                <w:lang w:eastAsia="zh-CN"/>
              </w:rPr>
            </w:pPr>
            <w:r>
              <w:rPr>
                <w:rFonts w:hint="eastAsia" w:ascii="宋体" w:hAnsi="宋体" w:cs="宋体"/>
                <w:b/>
                <w:szCs w:val="21"/>
              </w:rPr>
              <w:t>纹；</w:t>
            </w:r>
          </w:p>
          <w:p>
            <w:pPr>
              <w:outlineLvl w:val="0"/>
              <w:rPr>
                <w:rFonts w:hint="eastAsia" w:ascii="宋体" w:hAnsi="宋体" w:eastAsia="宋体" w:cs="宋体"/>
                <w:b/>
                <w:szCs w:val="21"/>
                <w:lang w:eastAsia="zh-CN"/>
              </w:rPr>
            </w:pPr>
            <w:r>
              <w:rPr>
                <w:rFonts w:hint="eastAsia" w:ascii="宋体" w:hAnsi="宋体" w:cs="宋体"/>
                <w:b/>
                <w:szCs w:val="21"/>
              </w:rPr>
              <w:t>C21*21/108*5</w:t>
            </w:r>
          </w:p>
          <w:p>
            <w:pPr>
              <w:outlineLvl w:val="0"/>
              <w:rPr>
                <w:rFonts w:hint="eastAsia" w:ascii="宋体" w:hAnsi="宋体" w:eastAsia="宋体" w:cs="宋体"/>
                <w:b/>
                <w:szCs w:val="21"/>
                <w:lang w:eastAsia="zh-CN"/>
              </w:rPr>
            </w:pPr>
            <w:r>
              <w:rPr>
                <w:rFonts w:hint="eastAsia" w:ascii="宋体" w:hAnsi="宋体" w:cs="宋体"/>
                <w:b/>
                <w:szCs w:val="21"/>
              </w:rPr>
              <w:t>8耐氯漂，耐高</w:t>
            </w:r>
          </w:p>
          <w:p>
            <w:pPr>
              <w:outlineLvl w:val="0"/>
              <w:rPr>
                <w:rFonts w:hint="eastAsia" w:ascii="宋体" w:hAnsi="宋体" w:eastAsia="宋体" w:cs="宋体"/>
                <w:b/>
                <w:szCs w:val="21"/>
                <w:lang w:eastAsia="zh-CN"/>
              </w:rPr>
            </w:pPr>
            <w:r>
              <w:rPr>
                <w:rFonts w:hint="eastAsia" w:ascii="宋体" w:hAnsi="宋体" w:cs="宋体"/>
                <w:b/>
                <w:szCs w:val="21"/>
              </w:rPr>
              <w:t>温消毒，医用</w:t>
            </w:r>
          </w:p>
          <w:p>
            <w:pPr>
              <w:outlineLvl w:val="0"/>
              <w:rPr>
                <w:rFonts w:hint="eastAsia" w:ascii="宋体" w:hAnsi="宋体" w:cs="宋体"/>
                <w:b/>
                <w:szCs w:val="21"/>
              </w:rPr>
            </w:pPr>
            <w:r>
              <w:rPr>
                <w:rFonts w:hint="eastAsia" w:ascii="宋体" w:hAnsi="宋体" w:cs="宋体"/>
                <w:b/>
                <w:szCs w:val="21"/>
              </w:rPr>
              <w:t>环保</w:t>
            </w:r>
          </w:p>
        </w:tc>
        <w:tc>
          <w:tcPr>
            <w:tcW w:w="1580" w:type="dxa"/>
            <w:noWrap w:val="0"/>
            <w:vAlign w:val="top"/>
          </w:tcPr>
          <w:p>
            <w:pPr>
              <w:outlineLvl w:val="0"/>
              <w:rPr>
                <w:rFonts w:hint="eastAsia" w:ascii="宋体" w:hAnsi="宋体" w:cs="宋体"/>
                <w:b/>
                <w:szCs w:val="21"/>
              </w:rPr>
            </w:pPr>
            <w:r>
              <w:rPr>
                <w:rFonts w:hint="eastAsia" w:ascii="宋体" w:hAnsi="宋体" w:cs="宋体"/>
                <w:b/>
                <w:szCs w:val="21"/>
              </w:rPr>
              <w:t>300</w:t>
            </w:r>
          </w:p>
        </w:tc>
        <w:tc>
          <w:tcPr>
            <w:tcW w:w="2040" w:type="dxa"/>
            <w:noWrap w:val="0"/>
            <w:vAlign w:val="top"/>
          </w:tcPr>
          <w:p>
            <w:pPr>
              <w:outlineLvl w:val="0"/>
              <w:rPr>
                <w:rFonts w:hint="eastAsia" w:ascii="宋体" w:hAnsi="宋体" w:cs="宋体"/>
                <w:b/>
                <w:szCs w:val="21"/>
              </w:rPr>
            </w:pPr>
            <w:r>
              <w:rPr>
                <w:rFonts w:hint="eastAsia" w:ascii="宋体" w:hAnsi="宋体" w:cs="宋体"/>
                <w:b/>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7" w:hRule="atLeast"/>
        </w:trPr>
        <w:tc>
          <w:tcPr>
            <w:tcW w:w="1160" w:type="dxa"/>
            <w:noWrap w:val="0"/>
            <w:vAlign w:val="top"/>
          </w:tcPr>
          <w:p>
            <w:pPr>
              <w:outlineLvl w:val="0"/>
              <w:rPr>
                <w:rFonts w:hint="eastAsia" w:ascii="宋体" w:hAnsi="宋体" w:cs="宋体"/>
                <w:b/>
                <w:szCs w:val="21"/>
              </w:rPr>
            </w:pPr>
            <w:r>
              <w:rPr>
                <w:rFonts w:hint="eastAsia" w:ascii="宋体" w:hAnsi="宋体" w:cs="宋体"/>
                <w:b/>
                <w:szCs w:val="21"/>
              </w:rPr>
              <w:t>24</w:t>
            </w:r>
          </w:p>
        </w:tc>
        <w:tc>
          <w:tcPr>
            <w:tcW w:w="2120" w:type="dxa"/>
            <w:noWrap/>
            <w:vAlign w:val="top"/>
          </w:tcPr>
          <w:p>
            <w:pPr>
              <w:outlineLvl w:val="0"/>
              <w:rPr>
                <w:rFonts w:hint="eastAsia" w:ascii="宋体" w:hAnsi="宋体" w:eastAsia="宋体" w:cs="宋体"/>
                <w:b/>
                <w:szCs w:val="21"/>
                <w:lang w:eastAsia="zh-CN"/>
              </w:rPr>
            </w:pPr>
            <w:r>
              <w:rPr>
                <w:rFonts w:hint="eastAsia" w:ascii="宋体" w:hAnsi="宋体" w:cs="宋体"/>
                <w:b/>
                <w:szCs w:val="21"/>
              </w:rPr>
              <w:t>绿色双</w:t>
            </w:r>
          </w:p>
          <w:p>
            <w:pPr>
              <w:outlineLvl w:val="0"/>
              <w:rPr>
                <w:rFonts w:hint="eastAsia" w:ascii="宋体" w:hAnsi="宋体" w:cs="宋体"/>
                <w:b/>
                <w:szCs w:val="21"/>
              </w:rPr>
            </w:pPr>
            <w:r>
              <w:rPr>
                <w:rFonts w:hint="eastAsia" w:ascii="宋体" w:hAnsi="宋体" w:cs="宋体"/>
                <w:b/>
                <w:szCs w:val="21"/>
              </w:rPr>
              <w:t>层包布</w:t>
            </w:r>
          </w:p>
        </w:tc>
        <w:tc>
          <w:tcPr>
            <w:tcW w:w="2220" w:type="dxa"/>
            <w:noWrap w:val="0"/>
            <w:vAlign w:val="top"/>
          </w:tcPr>
          <w:p>
            <w:pPr>
              <w:outlineLvl w:val="0"/>
              <w:rPr>
                <w:rFonts w:hint="eastAsia" w:ascii="宋体" w:hAnsi="宋体" w:cs="宋体"/>
                <w:b/>
                <w:szCs w:val="21"/>
              </w:rPr>
            </w:pPr>
            <w:r>
              <w:rPr>
                <w:rFonts w:hint="eastAsia" w:ascii="宋体" w:hAnsi="宋体" w:cs="宋体"/>
                <w:b/>
                <w:szCs w:val="21"/>
              </w:rPr>
              <w:t>1500×1500</w:t>
            </w:r>
          </w:p>
        </w:tc>
        <w:tc>
          <w:tcPr>
            <w:tcW w:w="860" w:type="dxa"/>
            <w:noWrap w:val="0"/>
            <w:vAlign w:val="top"/>
          </w:tcPr>
          <w:p>
            <w:pPr>
              <w:outlineLvl w:val="0"/>
              <w:rPr>
                <w:rFonts w:hint="eastAsia" w:ascii="宋体" w:hAnsi="宋体" w:cs="宋体"/>
                <w:b/>
                <w:szCs w:val="21"/>
              </w:rPr>
            </w:pPr>
            <w:r>
              <w:rPr>
                <w:rFonts w:hint="eastAsia" w:ascii="宋体" w:hAnsi="宋体" w:cs="宋体"/>
                <w:b/>
                <w:szCs w:val="21"/>
              </w:rPr>
              <w:t>条</w:t>
            </w:r>
          </w:p>
        </w:tc>
        <w:tc>
          <w:tcPr>
            <w:tcW w:w="1840" w:type="dxa"/>
            <w:noWrap w:val="0"/>
            <w:vAlign w:val="top"/>
          </w:tcPr>
          <w:p>
            <w:pPr>
              <w:outlineLvl w:val="0"/>
              <w:rPr>
                <w:rFonts w:hint="eastAsia" w:ascii="宋体" w:hAnsi="宋体" w:eastAsia="宋体" w:cs="宋体"/>
                <w:b/>
                <w:szCs w:val="21"/>
                <w:lang w:eastAsia="zh-CN"/>
              </w:rPr>
            </w:pPr>
            <w:r>
              <w:rPr>
                <w:rFonts w:hint="eastAsia" w:ascii="宋体" w:hAnsi="宋体" w:cs="宋体"/>
                <w:b/>
                <w:szCs w:val="21"/>
              </w:rPr>
              <w:t>100%墨绿纯棉</w:t>
            </w:r>
          </w:p>
          <w:p>
            <w:pPr>
              <w:outlineLvl w:val="0"/>
              <w:rPr>
                <w:rFonts w:hint="eastAsia" w:ascii="宋体" w:hAnsi="宋体" w:eastAsia="宋体" w:cs="宋体"/>
                <w:b/>
                <w:szCs w:val="21"/>
                <w:lang w:eastAsia="zh-CN"/>
              </w:rPr>
            </w:pPr>
            <w:r>
              <w:rPr>
                <w:rFonts w:hint="eastAsia" w:ascii="宋体" w:hAnsi="宋体" w:cs="宋体"/>
                <w:b/>
                <w:szCs w:val="21"/>
              </w:rPr>
              <w:t>布斜纹,纱织密</w:t>
            </w:r>
          </w:p>
          <w:p>
            <w:pPr>
              <w:outlineLvl w:val="0"/>
              <w:rPr>
                <w:rFonts w:hint="eastAsia" w:ascii="宋体" w:hAnsi="宋体" w:eastAsia="宋体" w:cs="宋体"/>
                <w:b/>
                <w:szCs w:val="21"/>
                <w:lang w:eastAsia="zh-CN"/>
              </w:rPr>
            </w:pPr>
            <w:r>
              <w:rPr>
                <w:rFonts w:hint="eastAsia" w:ascii="宋体" w:hAnsi="宋体" w:cs="宋体"/>
                <w:b/>
                <w:szCs w:val="21"/>
              </w:rPr>
              <w:t>度：</w:t>
            </w:r>
          </w:p>
          <w:p>
            <w:pPr>
              <w:outlineLvl w:val="0"/>
              <w:rPr>
                <w:rFonts w:hint="eastAsia" w:ascii="宋体" w:hAnsi="宋体" w:cs="宋体"/>
                <w:b/>
                <w:szCs w:val="21"/>
              </w:rPr>
            </w:pPr>
            <w:r>
              <w:rPr>
                <w:rFonts w:hint="eastAsia" w:ascii="宋体" w:hAnsi="宋体" w:cs="宋体"/>
                <w:b/>
                <w:szCs w:val="21"/>
              </w:rPr>
              <w:t>C21*21/108*58</w:t>
            </w:r>
          </w:p>
        </w:tc>
        <w:tc>
          <w:tcPr>
            <w:tcW w:w="1580" w:type="dxa"/>
            <w:noWrap w:val="0"/>
            <w:vAlign w:val="top"/>
          </w:tcPr>
          <w:p>
            <w:pPr>
              <w:outlineLvl w:val="0"/>
              <w:rPr>
                <w:rFonts w:hint="eastAsia" w:ascii="宋体" w:hAnsi="宋体" w:cs="宋体"/>
                <w:b/>
                <w:szCs w:val="21"/>
              </w:rPr>
            </w:pPr>
            <w:r>
              <w:rPr>
                <w:rFonts w:hint="eastAsia" w:ascii="宋体" w:hAnsi="宋体" w:cs="宋体"/>
                <w:b/>
                <w:szCs w:val="21"/>
              </w:rPr>
              <w:t>500</w:t>
            </w:r>
          </w:p>
        </w:tc>
        <w:tc>
          <w:tcPr>
            <w:tcW w:w="2040" w:type="dxa"/>
            <w:vMerge w:val="restart"/>
            <w:noWrap w:val="0"/>
            <w:vAlign w:val="top"/>
          </w:tcPr>
          <w:p>
            <w:pPr>
              <w:outlineLvl w:val="0"/>
              <w:rPr>
                <w:rFonts w:hint="eastAsia" w:ascii="宋体" w:hAnsi="宋体" w:cs="宋体"/>
                <w:b/>
                <w:szCs w:val="21"/>
              </w:rPr>
            </w:pPr>
            <w:r>
              <w:rPr>
                <w:rFonts w:hint="eastAsia" w:ascii="宋体" w:hAnsi="宋体" w:cs="宋体"/>
                <w:b/>
                <w:szCs w:val="21"/>
              </w:rPr>
              <w:drawing>
                <wp:anchor distT="0" distB="0" distL="114300" distR="114300" simplePos="0" relativeHeight="251667456" behindDoc="0" locked="0" layoutInCell="1" allowOverlap="1">
                  <wp:simplePos x="0" y="0"/>
                  <wp:positionH relativeFrom="column">
                    <wp:posOffset>-19050</wp:posOffset>
                  </wp:positionH>
                  <wp:positionV relativeFrom="paragraph">
                    <wp:posOffset>277495</wp:posOffset>
                  </wp:positionV>
                  <wp:extent cx="952500" cy="756920"/>
                  <wp:effectExtent l="0" t="0" r="8255" b="9525"/>
                  <wp:wrapNone/>
                  <wp:docPr id="44" name="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7"/>
                          <pic:cNvPicPr>
                            <a:picLocks noChangeAspect="1"/>
                          </pic:cNvPicPr>
                        </pic:nvPicPr>
                        <pic:blipFill>
                          <a:blip r:embed="rId15"/>
                          <a:stretch>
                            <a:fillRect/>
                          </a:stretch>
                        </pic:blipFill>
                        <pic:spPr>
                          <a:xfrm>
                            <a:off x="0" y="0"/>
                            <a:ext cx="952500" cy="756920"/>
                          </a:xfrm>
                          <a:prstGeom prst="rect">
                            <a:avLst/>
                          </a:prstGeom>
                          <a:noFill/>
                          <a:ln>
                            <a:noFill/>
                          </a:ln>
                        </pic:spPr>
                      </pic:pic>
                    </a:graphicData>
                  </a:graphic>
                </wp:anchor>
              </w:drawing>
            </w:r>
          </w:p>
          <w:tbl>
            <w:tblPr>
              <w:tblStyle w:val="2"/>
              <w:tblW w:w="0" w:type="auto"/>
              <w:tblCellSpacing w:w="0" w:type="dxa"/>
              <w:tblInd w:w="0" w:type="dxa"/>
              <w:tblLayout w:type="autofit"/>
              <w:tblCellMar>
                <w:top w:w="0" w:type="dxa"/>
                <w:left w:w="0" w:type="dxa"/>
                <w:bottom w:w="0" w:type="dxa"/>
                <w:right w:w="0" w:type="dxa"/>
              </w:tblCellMar>
            </w:tblPr>
            <w:tblGrid>
              <w:gridCol w:w="1217"/>
            </w:tblGrid>
            <w:tr>
              <w:tblPrEx>
                <w:tblCellMar>
                  <w:top w:w="0" w:type="dxa"/>
                  <w:left w:w="0" w:type="dxa"/>
                  <w:bottom w:w="0" w:type="dxa"/>
                  <w:right w:w="0" w:type="dxa"/>
                </w:tblCellMar>
              </w:tblPrEx>
              <w:trPr>
                <w:trHeight w:val="468" w:hRule="atLeast"/>
                <w:tblCellSpacing w:w="0" w:type="dxa"/>
              </w:trPr>
              <w:tc>
                <w:tcPr>
                  <w:tcW w:w="2040" w:type="dxa"/>
                  <w:vMerge w:val="restart"/>
                  <w:tcBorders>
                    <w:top w:val="single" w:color="auto" w:sz="4" w:space="0"/>
                    <w:left w:val="single" w:color="auto" w:sz="4" w:space="0"/>
                    <w:bottom w:val="single" w:color="000000" w:sz="4" w:space="0"/>
                    <w:right w:val="single" w:color="auto" w:sz="4" w:space="0"/>
                  </w:tcBorders>
                  <w:noWrap w:val="0"/>
                  <w:vAlign w:val="center"/>
                </w:tcPr>
                <w:p>
                  <w:pPr>
                    <w:outlineLvl w:val="0"/>
                    <w:rPr>
                      <w:rFonts w:ascii="宋体" w:hAnsi="宋体" w:cs="宋体"/>
                      <w:b/>
                      <w:szCs w:val="21"/>
                    </w:rPr>
                  </w:pPr>
                  <w:r>
                    <w:rPr>
                      <w:rFonts w:hint="eastAsia" w:ascii="宋体" w:hAnsi="宋体" w:cs="宋体"/>
                      <w:b/>
                      <w:szCs w:val="21"/>
                    </w:rPr>
                    <w:t>　</w:t>
                  </w:r>
                </w:p>
              </w:tc>
            </w:tr>
            <w:tr>
              <w:tblPrEx>
                <w:tblCellMar>
                  <w:top w:w="0" w:type="dxa"/>
                  <w:left w:w="0" w:type="dxa"/>
                  <w:bottom w:w="0" w:type="dxa"/>
                  <w:right w:w="0" w:type="dxa"/>
                </w:tblCellMar>
              </w:tblPrEx>
              <w:trPr>
                <w:trHeight w:val="468" w:hRule="atLeast"/>
                <w:tblCellSpacing w:w="0" w:type="dxa"/>
              </w:trPr>
              <w:tc>
                <w:tcPr>
                  <w:tcW w:w="0" w:type="auto"/>
                  <w:vMerge w:val="continue"/>
                  <w:tcBorders>
                    <w:top w:val="single" w:color="auto" w:sz="4" w:space="0"/>
                    <w:left w:val="single" w:color="auto" w:sz="4" w:space="0"/>
                    <w:bottom w:val="single" w:color="000000" w:sz="4" w:space="0"/>
                    <w:right w:val="single" w:color="auto" w:sz="4" w:space="0"/>
                  </w:tcBorders>
                  <w:noWrap w:val="0"/>
                  <w:vAlign w:val="center"/>
                </w:tcPr>
                <w:p>
                  <w:pPr>
                    <w:outlineLvl w:val="0"/>
                    <w:rPr>
                      <w:rFonts w:ascii="宋体" w:hAnsi="宋体" w:cs="宋体"/>
                      <w:b/>
                      <w:szCs w:val="21"/>
                    </w:rPr>
                  </w:pPr>
                </w:p>
              </w:tc>
            </w:tr>
          </w:tbl>
          <w:p>
            <w:pPr>
              <w:outlineLvl w:val="0"/>
              <w:rPr>
                <w:rFonts w:hint="eastAsia"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160" w:type="dxa"/>
            <w:noWrap w:val="0"/>
            <w:vAlign w:val="top"/>
          </w:tcPr>
          <w:p>
            <w:pPr>
              <w:outlineLvl w:val="0"/>
              <w:rPr>
                <w:rFonts w:ascii="宋体" w:hAnsi="宋体" w:cs="宋体"/>
                <w:b/>
                <w:szCs w:val="21"/>
              </w:rPr>
            </w:pPr>
            <w:r>
              <w:rPr>
                <w:rFonts w:hint="eastAsia" w:ascii="宋体" w:hAnsi="宋体" w:cs="宋体"/>
                <w:b/>
                <w:szCs w:val="21"/>
              </w:rPr>
              <w:t>25</w:t>
            </w:r>
          </w:p>
        </w:tc>
        <w:tc>
          <w:tcPr>
            <w:tcW w:w="2120" w:type="dxa"/>
            <w:noWrap/>
            <w:vAlign w:val="top"/>
          </w:tcPr>
          <w:p>
            <w:pPr>
              <w:outlineLvl w:val="0"/>
              <w:rPr>
                <w:rFonts w:hint="eastAsia" w:ascii="宋体" w:hAnsi="宋体" w:eastAsia="宋体" w:cs="宋体"/>
                <w:b/>
                <w:szCs w:val="21"/>
                <w:lang w:eastAsia="zh-CN"/>
              </w:rPr>
            </w:pPr>
            <w:r>
              <w:rPr>
                <w:rFonts w:hint="eastAsia" w:ascii="宋体" w:hAnsi="宋体" w:cs="宋体"/>
                <w:b/>
                <w:szCs w:val="21"/>
              </w:rPr>
              <w:t>绿色双</w:t>
            </w:r>
          </w:p>
          <w:p>
            <w:pPr>
              <w:outlineLvl w:val="0"/>
              <w:rPr>
                <w:rFonts w:hint="eastAsia" w:ascii="宋体" w:hAnsi="宋体" w:cs="宋体"/>
                <w:b/>
                <w:szCs w:val="21"/>
              </w:rPr>
            </w:pPr>
            <w:r>
              <w:rPr>
                <w:rFonts w:hint="eastAsia" w:ascii="宋体" w:hAnsi="宋体" w:cs="宋体"/>
                <w:b/>
                <w:szCs w:val="21"/>
              </w:rPr>
              <w:t>层包布</w:t>
            </w:r>
          </w:p>
        </w:tc>
        <w:tc>
          <w:tcPr>
            <w:tcW w:w="2220" w:type="dxa"/>
            <w:noWrap w:val="0"/>
            <w:vAlign w:val="top"/>
          </w:tcPr>
          <w:p>
            <w:pPr>
              <w:outlineLvl w:val="0"/>
              <w:rPr>
                <w:rFonts w:hint="eastAsia" w:ascii="宋体" w:hAnsi="宋体" w:cs="宋体"/>
                <w:b/>
                <w:szCs w:val="21"/>
              </w:rPr>
            </w:pPr>
            <w:r>
              <w:rPr>
                <w:rFonts w:hint="eastAsia" w:ascii="宋体" w:hAnsi="宋体" w:cs="宋体"/>
                <w:b/>
                <w:szCs w:val="21"/>
              </w:rPr>
              <w:t>2000×1600</w:t>
            </w:r>
          </w:p>
        </w:tc>
        <w:tc>
          <w:tcPr>
            <w:tcW w:w="860" w:type="dxa"/>
            <w:noWrap w:val="0"/>
            <w:vAlign w:val="top"/>
          </w:tcPr>
          <w:p>
            <w:pPr>
              <w:outlineLvl w:val="0"/>
              <w:rPr>
                <w:rFonts w:hint="eastAsia" w:ascii="宋体" w:hAnsi="宋体" w:cs="宋体"/>
                <w:b/>
                <w:szCs w:val="21"/>
              </w:rPr>
            </w:pPr>
            <w:r>
              <w:rPr>
                <w:rFonts w:hint="eastAsia" w:ascii="宋体" w:hAnsi="宋体" w:cs="宋体"/>
                <w:b/>
                <w:szCs w:val="21"/>
              </w:rPr>
              <w:t>条</w:t>
            </w:r>
          </w:p>
        </w:tc>
        <w:tc>
          <w:tcPr>
            <w:tcW w:w="1840" w:type="dxa"/>
            <w:vMerge w:val="restart"/>
            <w:noWrap w:val="0"/>
            <w:vAlign w:val="top"/>
          </w:tcPr>
          <w:p>
            <w:pPr>
              <w:outlineLvl w:val="0"/>
              <w:rPr>
                <w:rFonts w:hint="eastAsia" w:ascii="宋体" w:hAnsi="宋体" w:eastAsia="宋体" w:cs="宋体"/>
                <w:b/>
                <w:szCs w:val="21"/>
                <w:lang w:eastAsia="zh-CN"/>
              </w:rPr>
            </w:pPr>
            <w:r>
              <w:rPr>
                <w:rFonts w:hint="eastAsia" w:ascii="宋体" w:hAnsi="宋体" w:cs="宋体"/>
                <w:b/>
                <w:szCs w:val="21"/>
              </w:rPr>
              <w:t>100%墨绿纯棉</w:t>
            </w:r>
          </w:p>
          <w:p>
            <w:pPr>
              <w:outlineLvl w:val="0"/>
              <w:rPr>
                <w:rFonts w:hint="eastAsia" w:ascii="宋体" w:hAnsi="宋体" w:eastAsia="宋体" w:cs="宋体"/>
                <w:b/>
                <w:szCs w:val="21"/>
                <w:lang w:eastAsia="zh-CN"/>
              </w:rPr>
            </w:pPr>
            <w:r>
              <w:rPr>
                <w:rFonts w:hint="eastAsia" w:ascii="宋体" w:hAnsi="宋体" w:cs="宋体"/>
                <w:b/>
                <w:szCs w:val="21"/>
              </w:rPr>
              <w:t>布斜纹，纱织密</w:t>
            </w:r>
          </w:p>
          <w:p>
            <w:pPr>
              <w:outlineLvl w:val="0"/>
              <w:rPr>
                <w:rFonts w:hint="eastAsia" w:ascii="宋体" w:hAnsi="宋体" w:cs="宋体"/>
                <w:b/>
                <w:szCs w:val="21"/>
              </w:rPr>
            </w:pPr>
            <w:r>
              <w:rPr>
                <w:rFonts w:hint="eastAsia" w:ascii="宋体" w:hAnsi="宋体" w:cs="宋体"/>
                <w:b/>
                <w:szCs w:val="21"/>
              </w:rPr>
              <w:t xml:space="preserve">     度：C21*21/108*58</w:t>
            </w:r>
          </w:p>
        </w:tc>
        <w:tc>
          <w:tcPr>
            <w:tcW w:w="1580" w:type="dxa"/>
            <w:noWrap w:val="0"/>
            <w:vAlign w:val="top"/>
          </w:tcPr>
          <w:p>
            <w:pPr>
              <w:outlineLvl w:val="0"/>
              <w:rPr>
                <w:rFonts w:hint="eastAsia" w:ascii="宋体" w:hAnsi="宋体" w:cs="宋体"/>
                <w:b/>
                <w:szCs w:val="21"/>
              </w:rPr>
            </w:pPr>
            <w:r>
              <w:rPr>
                <w:rFonts w:hint="eastAsia" w:ascii="宋体" w:hAnsi="宋体" w:cs="宋体"/>
                <w:b/>
                <w:szCs w:val="21"/>
              </w:rPr>
              <w:t>500</w:t>
            </w:r>
          </w:p>
        </w:tc>
        <w:tc>
          <w:tcPr>
            <w:tcW w:w="2040" w:type="dxa"/>
            <w:vMerge w:val="continue"/>
            <w:noWrap w:val="0"/>
            <w:vAlign w:val="top"/>
          </w:tcPr>
          <w:p>
            <w:pPr>
              <w:outlineLvl w:val="0"/>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1160" w:type="dxa"/>
            <w:noWrap w:val="0"/>
            <w:vAlign w:val="top"/>
          </w:tcPr>
          <w:p>
            <w:pPr>
              <w:outlineLvl w:val="0"/>
              <w:rPr>
                <w:rFonts w:hint="eastAsia" w:ascii="宋体" w:hAnsi="宋体" w:cs="宋体"/>
                <w:b/>
                <w:szCs w:val="21"/>
              </w:rPr>
            </w:pPr>
            <w:r>
              <w:rPr>
                <w:rFonts w:hint="eastAsia" w:ascii="宋体" w:hAnsi="宋体" w:cs="宋体"/>
                <w:b/>
                <w:szCs w:val="21"/>
              </w:rPr>
              <w:t>26</w:t>
            </w:r>
          </w:p>
        </w:tc>
        <w:tc>
          <w:tcPr>
            <w:tcW w:w="2120" w:type="dxa"/>
            <w:noWrap/>
            <w:vAlign w:val="top"/>
          </w:tcPr>
          <w:p>
            <w:pPr>
              <w:outlineLvl w:val="0"/>
              <w:rPr>
                <w:rFonts w:hint="eastAsia" w:ascii="宋体" w:hAnsi="宋体" w:cs="宋体"/>
                <w:b/>
                <w:szCs w:val="21"/>
              </w:rPr>
            </w:pPr>
            <w:r>
              <w:rPr>
                <w:rFonts w:hint="eastAsia" w:ascii="宋体" w:hAnsi="宋体" w:cs="宋体"/>
                <w:b/>
                <w:szCs w:val="21"/>
              </w:rPr>
              <w:t>绿色双层包布</w:t>
            </w:r>
          </w:p>
        </w:tc>
        <w:tc>
          <w:tcPr>
            <w:tcW w:w="2220" w:type="dxa"/>
            <w:noWrap w:val="0"/>
            <w:vAlign w:val="top"/>
          </w:tcPr>
          <w:p>
            <w:pPr>
              <w:outlineLvl w:val="0"/>
              <w:rPr>
                <w:rFonts w:hint="eastAsia" w:ascii="宋体" w:hAnsi="宋体" w:cs="宋体"/>
                <w:b/>
                <w:szCs w:val="21"/>
              </w:rPr>
            </w:pPr>
            <w:r>
              <w:rPr>
                <w:rFonts w:hint="eastAsia" w:ascii="宋体" w:hAnsi="宋体" w:cs="宋体"/>
                <w:b/>
                <w:szCs w:val="21"/>
              </w:rPr>
              <w:t>1200×1200</w:t>
            </w:r>
          </w:p>
        </w:tc>
        <w:tc>
          <w:tcPr>
            <w:tcW w:w="860" w:type="dxa"/>
            <w:noWrap w:val="0"/>
            <w:vAlign w:val="top"/>
          </w:tcPr>
          <w:p>
            <w:pPr>
              <w:outlineLvl w:val="0"/>
              <w:rPr>
                <w:rFonts w:hint="eastAsia" w:ascii="宋体" w:hAnsi="宋体" w:cs="宋体"/>
                <w:b/>
                <w:szCs w:val="21"/>
              </w:rPr>
            </w:pPr>
            <w:r>
              <w:rPr>
                <w:rFonts w:hint="eastAsia" w:ascii="宋体" w:hAnsi="宋体" w:cs="宋体"/>
                <w:b/>
                <w:szCs w:val="21"/>
              </w:rPr>
              <w:t>条</w:t>
            </w:r>
          </w:p>
        </w:tc>
        <w:tc>
          <w:tcPr>
            <w:tcW w:w="1840" w:type="dxa"/>
            <w:vMerge w:val="continue"/>
            <w:noWrap w:val="0"/>
            <w:vAlign w:val="top"/>
          </w:tcPr>
          <w:p>
            <w:pPr>
              <w:outlineLvl w:val="0"/>
              <w:rPr>
                <w:rFonts w:ascii="宋体" w:hAnsi="宋体" w:cs="宋体"/>
                <w:b/>
                <w:szCs w:val="21"/>
              </w:rPr>
            </w:pPr>
          </w:p>
        </w:tc>
        <w:tc>
          <w:tcPr>
            <w:tcW w:w="1580" w:type="dxa"/>
            <w:noWrap w:val="0"/>
            <w:vAlign w:val="top"/>
          </w:tcPr>
          <w:p>
            <w:pPr>
              <w:outlineLvl w:val="0"/>
              <w:rPr>
                <w:rFonts w:hint="eastAsia" w:ascii="宋体" w:hAnsi="宋体" w:cs="宋体"/>
                <w:b/>
                <w:szCs w:val="21"/>
              </w:rPr>
            </w:pPr>
            <w:r>
              <w:rPr>
                <w:rFonts w:hint="eastAsia" w:ascii="宋体" w:hAnsi="宋体" w:cs="宋体"/>
                <w:b/>
                <w:szCs w:val="21"/>
              </w:rPr>
              <w:t>500</w:t>
            </w:r>
          </w:p>
        </w:tc>
        <w:tc>
          <w:tcPr>
            <w:tcW w:w="2040" w:type="dxa"/>
            <w:vMerge w:val="continue"/>
            <w:noWrap w:val="0"/>
            <w:vAlign w:val="top"/>
          </w:tcPr>
          <w:p>
            <w:pPr>
              <w:outlineLvl w:val="0"/>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0" w:hRule="atLeast"/>
        </w:trPr>
        <w:tc>
          <w:tcPr>
            <w:tcW w:w="1160" w:type="dxa"/>
            <w:noWrap w:val="0"/>
            <w:vAlign w:val="top"/>
          </w:tcPr>
          <w:p>
            <w:pPr>
              <w:outlineLvl w:val="0"/>
              <w:rPr>
                <w:rFonts w:hint="eastAsia" w:ascii="宋体" w:hAnsi="宋体" w:cs="宋体"/>
                <w:b/>
                <w:szCs w:val="21"/>
              </w:rPr>
            </w:pPr>
            <w:r>
              <w:rPr>
                <w:rFonts w:hint="eastAsia" w:ascii="宋体" w:hAnsi="宋体" w:cs="宋体"/>
                <w:b/>
                <w:szCs w:val="21"/>
              </w:rPr>
              <w:t>27</w:t>
            </w:r>
          </w:p>
        </w:tc>
        <w:tc>
          <w:tcPr>
            <w:tcW w:w="2120" w:type="dxa"/>
            <w:noWrap w:val="0"/>
            <w:vAlign w:val="top"/>
          </w:tcPr>
          <w:p>
            <w:pPr>
              <w:outlineLvl w:val="0"/>
              <w:rPr>
                <w:rFonts w:hint="eastAsia" w:ascii="宋体" w:hAnsi="宋体" w:eastAsia="宋体" w:cs="宋体"/>
                <w:b/>
                <w:szCs w:val="21"/>
                <w:lang w:eastAsia="zh-CN"/>
              </w:rPr>
            </w:pPr>
            <w:r>
              <w:rPr>
                <w:rFonts w:hint="eastAsia" w:ascii="宋体" w:hAnsi="宋体" w:cs="宋体"/>
                <w:b/>
                <w:szCs w:val="21"/>
              </w:rPr>
              <w:t>深绿手</w:t>
            </w:r>
          </w:p>
          <w:p>
            <w:pPr>
              <w:outlineLvl w:val="0"/>
              <w:rPr>
                <w:rFonts w:hint="eastAsia" w:ascii="宋体" w:hAnsi="宋体" w:eastAsia="宋体" w:cs="宋体"/>
                <w:b/>
                <w:szCs w:val="21"/>
                <w:lang w:eastAsia="zh-CN"/>
              </w:rPr>
            </w:pPr>
            <w:r>
              <w:rPr>
                <w:rFonts w:hint="eastAsia" w:ascii="宋体" w:hAnsi="宋体" w:cs="宋体"/>
                <w:b/>
                <w:szCs w:val="21"/>
              </w:rPr>
              <w:t>术大孔</w:t>
            </w:r>
          </w:p>
          <w:p>
            <w:pPr>
              <w:outlineLvl w:val="0"/>
              <w:rPr>
                <w:rFonts w:hint="eastAsia" w:ascii="宋体" w:hAnsi="宋体" w:eastAsia="宋体" w:cs="宋体"/>
                <w:b/>
                <w:szCs w:val="21"/>
                <w:lang w:eastAsia="zh-CN"/>
              </w:rPr>
            </w:pPr>
            <w:r>
              <w:rPr>
                <w:rFonts w:hint="eastAsia" w:ascii="宋体" w:hAnsi="宋体" w:cs="宋体"/>
                <w:b/>
                <w:szCs w:val="21"/>
              </w:rPr>
              <w:t>巾（双</w:t>
            </w:r>
          </w:p>
          <w:p>
            <w:pPr>
              <w:outlineLvl w:val="0"/>
              <w:rPr>
                <w:rFonts w:hint="eastAsia" w:ascii="宋体" w:hAnsi="宋体" w:cs="宋体"/>
                <w:b/>
                <w:szCs w:val="21"/>
              </w:rPr>
            </w:pPr>
            <w:r>
              <w:rPr>
                <w:rFonts w:hint="eastAsia" w:ascii="宋体" w:hAnsi="宋体" w:cs="宋体"/>
                <w:b/>
                <w:szCs w:val="21"/>
              </w:rPr>
              <w:t>层）</w:t>
            </w:r>
          </w:p>
        </w:tc>
        <w:tc>
          <w:tcPr>
            <w:tcW w:w="2220" w:type="dxa"/>
            <w:noWrap w:val="0"/>
            <w:vAlign w:val="top"/>
          </w:tcPr>
          <w:p>
            <w:pPr>
              <w:outlineLvl w:val="0"/>
              <w:rPr>
                <w:rFonts w:hint="eastAsia" w:ascii="宋体" w:hAnsi="宋体" w:cs="宋体"/>
                <w:b/>
                <w:szCs w:val="21"/>
              </w:rPr>
            </w:pPr>
            <w:r>
              <w:rPr>
                <w:rFonts w:hint="eastAsia" w:ascii="宋体" w:hAnsi="宋体" w:cs="宋体"/>
                <w:b/>
                <w:szCs w:val="21"/>
              </w:rPr>
              <w:t>5000×2700</w:t>
            </w:r>
          </w:p>
        </w:tc>
        <w:tc>
          <w:tcPr>
            <w:tcW w:w="860" w:type="dxa"/>
            <w:noWrap w:val="0"/>
            <w:vAlign w:val="top"/>
          </w:tcPr>
          <w:p>
            <w:pPr>
              <w:outlineLvl w:val="0"/>
              <w:rPr>
                <w:rFonts w:hint="eastAsia" w:ascii="宋体" w:hAnsi="宋体" w:cs="宋体"/>
                <w:b/>
                <w:szCs w:val="21"/>
              </w:rPr>
            </w:pPr>
            <w:r>
              <w:rPr>
                <w:rFonts w:hint="eastAsia" w:ascii="宋体" w:hAnsi="宋体" w:cs="宋体"/>
                <w:b/>
                <w:szCs w:val="21"/>
              </w:rPr>
              <w:t>条</w:t>
            </w:r>
          </w:p>
        </w:tc>
        <w:tc>
          <w:tcPr>
            <w:tcW w:w="1840" w:type="dxa"/>
            <w:vMerge w:val="restart"/>
            <w:noWrap w:val="0"/>
            <w:vAlign w:val="top"/>
          </w:tcPr>
          <w:p>
            <w:pPr>
              <w:outlineLvl w:val="0"/>
              <w:rPr>
                <w:rFonts w:hint="eastAsia" w:ascii="宋体" w:hAnsi="宋体" w:cs="宋体"/>
                <w:b/>
                <w:szCs w:val="21"/>
              </w:rPr>
            </w:pPr>
            <w:r>
              <w:rPr>
                <w:rFonts w:hint="eastAsia" w:ascii="宋体" w:hAnsi="宋体" w:cs="宋体"/>
                <w:b/>
                <w:szCs w:val="21"/>
              </w:rPr>
              <w:t>　</w:t>
            </w:r>
          </w:p>
        </w:tc>
        <w:tc>
          <w:tcPr>
            <w:tcW w:w="1580" w:type="dxa"/>
            <w:noWrap w:val="0"/>
            <w:vAlign w:val="top"/>
          </w:tcPr>
          <w:p>
            <w:pPr>
              <w:outlineLvl w:val="0"/>
              <w:rPr>
                <w:rFonts w:hint="eastAsia" w:ascii="宋体" w:hAnsi="宋体" w:cs="宋体"/>
                <w:b/>
                <w:szCs w:val="21"/>
              </w:rPr>
            </w:pPr>
            <w:r>
              <w:rPr>
                <w:rFonts w:hint="eastAsia" w:ascii="宋体" w:hAnsi="宋体" w:cs="宋体"/>
                <w:b/>
                <w:szCs w:val="21"/>
              </w:rPr>
              <w:t>500</w:t>
            </w:r>
          </w:p>
        </w:tc>
        <w:tc>
          <w:tcPr>
            <w:tcW w:w="2040" w:type="dxa"/>
            <w:noWrap w:val="0"/>
            <w:vAlign w:val="top"/>
          </w:tcPr>
          <w:p>
            <w:pPr>
              <w:outlineLvl w:val="0"/>
              <w:rPr>
                <w:rFonts w:hint="eastAsia" w:ascii="宋体" w:hAnsi="宋体" w:cs="宋体"/>
                <w:b/>
                <w:szCs w:val="21"/>
              </w:rPr>
            </w:pPr>
            <w:r>
              <w:rPr>
                <w:rFonts w:hint="eastAsia" w:ascii="宋体" w:hAnsi="宋体" w:cs="宋体"/>
                <w:b/>
                <w:szCs w:val="21"/>
              </w:rPr>
              <w:drawing>
                <wp:anchor distT="0" distB="0" distL="114300" distR="114300" simplePos="0" relativeHeight="251671552" behindDoc="0" locked="0" layoutInCell="1" allowOverlap="1">
                  <wp:simplePos x="0" y="0"/>
                  <wp:positionH relativeFrom="column">
                    <wp:posOffset>-47625</wp:posOffset>
                  </wp:positionH>
                  <wp:positionV relativeFrom="paragraph">
                    <wp:posOffset>219075</wp:posOffset>
                  </wp:positionV>
                  <wp:extent cx="981075" cy="742950"/>
                  <wp:effectExtent l="0" t="0" r="1270" b="1905"/>
                  <wp:wrapNone/>
                  <wp:docPr id="52" name="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3"/>
                          <pic:cNvPicPr>
                            <a:picLocks noChangeAspect="1"/>
                          </pic:cNvPicPr>
                        </pic:nvPicPr>
                        <pic:blipFill>
                          <a:blip r:embed="rId16"/>
                          <a:stretch>
                            <a:fillRect/>
                          </a:stretch>
                        </pic:blipFill>
                        <pic:spPr>
                          <a:xfrm>
                            <a:off x="0" y="0"/>
                            <a:ext cx="981075" cy="7429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2" w:hRule="atLeast"/>
        </w:trPr>
        <w:tc>
          <w:tcPr>
            <w:tcW w:w="1160" w:type="dxa"/>
            <w:noWrap w:val="0"/>
            <w:vAlign w:val="top"/>
          </w:tcPr>
          <w:p>
            <w:pPr>
              <w:outlineLvl w:val="0"/>
              <w:rPr>
                <w:rFonts w:hint="eastAsia" w:ascii="宋体" w:hAnsi="宋体" w:cs="宋体"/>
                <w:b/>
                <w:szCs w:val="21"/>
              </w:rPr>
            </w:pPr>
            <w:r>
              <w:rPr>
                <w:rFonts w:hint="eastAsia" w:ascii="宋体" w:hAnsi="宋体" w:cs="宋体"/>
                <w:b/>
                <w:szCs w:val="21"/>
              </w:rPr>
              <w:t>28</w:t>
            </w:r>
          </w:p>
        </w:tc>
        <w:tc>
          <w:tcPr>
            <w:tcW w:w="2120" w:type="dxa"/>
            <w:noWrap/>
            <w:vAlign w:val="top"/>
          </w:tcPr>
          <w:p>
            <w:pPr>
              <w:outlineLvl w:val="0"/>
              <w:rPr>
                <w:rFonts w:hint="eastAsia" w:ascii="宋体" w:hAnsi="宋体" w:eastAsia="宋体" w:cs="宋体"/>
                <w:b/>
                <w:szCs w:val="21"/>
                <w:lang w:eastAsia="zh-CN"/>
              </w:rPr>
            </w:pPr>
            <w:r>
              <w:rPr>
                <w:rFonts w:hint="eastAsia" w:ascii="宋体" w:hAnsi="宋体" w:cs="宋体"/>
                <w:b/>
                <w:szCs w:val="21"/>
              </w:rPr>
              <w:t>单层方</w:t>
            </w:r>
          </w:p>
          <w:p>
            <w:pPr>
              <w:outlineLvl w:val="0"/>
              <w:rPr>
                <w:rFonts w:hint="eastAsia" w:ascii="宋体" w:hAnsi="宋体" w:cs="宋体"/>
                <w:b/>
                <w:szCs w:val="21"/>
              </w:rPr>
            </w:pPr>
            <w:r>
              <w:rPr>
                <w:rFonts w:hint="eastAsia" w:ascii="宋体" w:hAnsi="宋体" w:cs="宋体"/>
                <w:b/>
                <w:szCs w:val="21"/>
              </w:rPr>
              <w:t>巾</w:t>
            </w:r>
          </w:p>
        </w:tc>
        <w:tc>
          <w:tcPr>
            <w:tcW w:w="2220" w:type="dxa"/>
            <w:noWrap w:val="0"/>
            <w:vAlign w:val="top"/>
          </w:tcPr>
          <w:p>
            <w:pPr>
              <w:outlineLvl w:val="0"/>
              <w:rPr>
                <w:rFonts w:hint="eastAsia" w:ascii="宋体" w:hAnsi="宋体" w:cs="宋体"/>
                <w:b/>
                <w:szCs w:val="21"/>
              </w:rPr>
            </w:pPr>
            <w:r>
              <w:rPr>
                <w:rFonts w:hint="eastAsia" w:ascii="宋体" w:hAnsi="宋体" w:cs="宋体"/>
                <w:b/>
                <w:szCs w:val="21"/>
              </w:rPr>
              <w:t>1000×1000</w:t>
            </w:r>
          </w:p>
        </w:tc>
        <w:tc>
          <w:tcPr>
            <w:tcW w:w="860" w:type="dxa"/>
            <w:noWrap w:val="0"/>
            <w:vAlign w:val="top"/>
          </w:tcPr>
          <w:p>
            <w:pPr>
              <w:outlineLvl w:val="0"/>
              <w:rPr>
                <w:rFonts w:hint="eastAsia" w:ascii="宋体" w:hAnsi="宋体" w:cs="宋体"/>
                <w:b/>
                <w:szCs w:val="21"/>
              </w:rPr>
            </w:pPr>
            <w:r>
              <w:rPr>
                <w:rFonts w:hint="eastAsia" w:ascii="宋体" w:hAnsi="宋体" w:cs="宋体"/>
                <w:b/>
                <w:szCs w:val="21"/>
              </w:rPr>
              <w:t>条</w:t>
            </w:r>
          </w:p>
        </w:tc>
        <w:tc>
          <w:tcPr>
            <w:tcW w:w="1840" w:type="dxa"/>
            <w:vMerge w:val="continue"/>
            <w:noWrap w:val="0"/>
            <w:vAlign w:val="top"/>
          </w:tcPr>
          <w:p>
            <w:pPr>
              <w:outlineLvl w:val="0"/>
              <w:rPr>
                <w:rFonts w:ascii="宋体" w:hAnsi="宋体" w:cs="宋体"/>
                <w:b/>
                <w:szCs w:val="21"/>
              </w:rPr>
            </w:pPr>
          </w:p>
        </w:tc>
        <w:tc>
          <w:tcPr>
            <w:tcW w:w="1580" w:type="dxa"/>
            <w:noWrap w:val="0"/>
            <w:vAlign w:val="top"/>
          </w:tcPr>
          <w:p>
            <w:pPr>
              <w:outlineLvl w:val="0"/>
              <w:rPr>
                <w:rFonts w:hint="eastAsia" w:ascii="宋体" w:hAnsi="宋体" w:cs="宋体"/>
                <w:b/>
                <w:szCs w:val="21"/>
              </w:rPr>
            </w:pPr>
            <w:r>
              <w:rPr>
                <w:rFonts w:hint="eastAsia" w:ascii="宋体" w:hAnsi="宋体" w:cs="宋体"/>
                <w:b/>
                <w:szCs w:val="21"/>
              </w:rPr>
              <w:t>5000</w:t>
            </w:r>
          </w:p>
        </w:tc>
        <w:tc>
          <w:tcPr>
            <w:tcW w:w="2040" w:type="dxa"/>
            <w:noWrap w:val="0"/>
            <w:vAlign w:val="top"/>
          </w:tcPr>
          <w:p>
            <w:pPr>
              <w:outlineLvl w:val="0"/>
              <w:rPr>
                <w:rFonts w:hint="eastAsia" w:ascii="宋体" w:hAnsi="宋体" w:cs="宋体"/>
                <w:b/>
                <w:szCs w:val="21"/>
              </w:rPr>
            </w:pPr>
            <w:r>
              <w:rPr>
                <w:rFonts w:hint="eastAsia" w:ascii="宋体" w:hAnsi="宋体" w:cs="宋体"/>
                <w:b/>
                <w:szCs w:val="21"/>
              </w:rPr>
              <w:drawing>
                <wp:anchor distT="0" distB="0" distL="114300" distR="114300" simplePos="0" relativeHeight="251672576" behindDoc="0" locked="0" layoutInCell="1" allowOverlap="1">
                  <wp:simplePos x="0" y="0"/>
                  <wp:positionH relativeFrom="column">
                    <wp:posOffset>-47625</wp:posOffset>
                  </wp:positionH>
                  <wp:positionV relativeFrom="paragraph">
                    <wp:posOffset>104775</wp:posOffset>
                  </wp:positionV>
                  <wp:extent cx="866775" cy="733425"/>
                  <wp:effectExtent l="0" t="0" r="7620" b="635"/>
                  <wp:wrapNone/>
                  <wp:docPr id="45" name="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4"/>
                          <pic:cNvPicPr>
                            <a:picLocks noChangeAspect="1"/>
                          </pic:cNvPicPr>
                        </pic:nvPicPr>
                        <pic:blipFill>
                          <a:blip r:embed="rId17"/>
                          <a:stretch>
                            <a:fillRect/>
                          </a:stretch>
                        </pic:blipFill>
                        <pic:spPr>
                          <a:xfrm>
                            <a:off x="0" y="0"/>
                            <a:ext cx="866775" cy="7334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160" w:type="dxa"/>
            <w:noWrap w:val="0"/>
            <w:vAlign w:val="top"/>
          </w:tcPr>
          <w:p>
            <w:pPr>
              <w:outlineLvl w:val="0"/>
              <w:rPr>
                <w:rFonts w:hint="eastAsia" w:ascii="宋体" w:hAnsi="宋体" w:cs="宋体"/>
                <w:b/>
                <w:szCs w:val="21"/>
              </w:rPr>
            </w:pPr>
            <w:r>
              <w:rPr>
                <w:rFonts w:hint="eastAsia" w:ascii="宋体" w:hAnsi="宋体" w:cs="宋体"/>
                <w:b/>
                <w:szCs w:val="21"/>
              </w:rPr>
              <w:t>29</w:t>
            </w:r>
          </w:p>
        </w:tc>
        <w:tc>
          <w:tcPr>
            <w:tcW w:w="2120" w:type="dxa"/>
            <w:noWrap/>
            <w:vAlign w:val="top"/>
          </w:tcPr>
          <w:p>
            <w:pPr>
              <w:outlineLvl w:val="0"/>
              <w:rPr>
                <w:rFonts w:hint="eastAsia" w:ascii="宋体" w:hAnsi="宋体" w:eastAsia="宋体" w:cs="宋体"/>
                <w:b/>
                <w:szCs w:val="21"/>
                <w:lang w:eastAsia="zh-CN"/>
              </w:rPr>
            </w:pPr>
            <w:r>
              <w:rPr>
                <w:rFonts w:hint="eastAsia" w:ascii="宋体" w:hAnsi="宋体" w:cs="宋体"/>
                <w:b/>
                <w:szCs w:val="21"/>
              </w:rPr>
              <w:t>盆垫（夹</w:t>
            </w:r>
          </w:p>
          <w:p>
            <w:pPr>
              <w:outlineLvl w:val="0"/>
              <w:rPr>
                <w:rFonts w:hint="eastAsia" w:ascii="宋体" w:hAnsi="宋体" w:cs="宋体"/>
                <w:b/>
                <w:szCs w:val="21"/>
              </w:rPr>
            </w:pPr>
            <w:r>
              <w:rPr>
                <w:rFonts w:hint="eastAsia" w:ascii="宋体" w:hAnsi="宋体" w:cs="宋体"/>
                <w:b/>
                <w:szCs w:val="21"/>
              </w:rPr>
              <w:t>层）</w:t>
            </w:r>
          </w:p>
        </w:tc>
        <w:tc>
          <w:tcPr>
            <w:tcW w:w="2220" w:type="dxa"/>
            <w:noWrap w:val="0"/>
            <w:vAlign w:val="top"/>
          </w:tcPr>
          <w:p>
            <w:pPr>
              <w:outlineLvl w:val="0"/>
              <w:rPr>
                <w:rFonts w:hint="eastAsia" w:ascii="宋体" w:hAnsi="宋体" w:cs="宋体"/>
                <w:b/>
                <w:szCs w:val="21"/>
              </w:rPr>
            </w:pPr>
            <w:r>
              <w:rPr>
                <w:rFonts w:hint="eastAsia" w:ascii="宋体" w:hAnsi="宋体" w:cs="宋体"/>
                <w:b/>
                <w:szCs w:val="21"/>
              </w:rPr>
              <w:t>650×500</w:t>
            </w:r>
          </w:p>
        </w:tc>
        <w:tc>
          <w:tcPr>
            <w:tcW w:w="860" w:type="dxa"/>
            <w:noWrap w:val="0"/>
            <w:vAlign w:val="top"/>
          </w:tcPr>
          <w:p>
            <w:pPr>
              <w:outlineLvl w:val="0"/>
              <w:rPr>
                <w:rFonts w:hint="eastAsia" w:ascii="宋体" w:hAnsi="宋体" w:cs="宋体"/>
                <w:b/>
                <w:szCs w:val="21"/>
              </w:rPr>
            </w:pPr>
            <w:r>
              <w:rPr>
                <w:rFonts w:hint="eastAsia" w:ascii="宋体" w:hAnsi="宋体" w:cs="宋体"/>
                <w:b/>
                <w:szCs w:val="21"/>
              </w:rPr>
              <w:t>张</w:t>
            </w:r>
          </w:p>
        </w:tc>
        <w:tc>
          <w:tcPr>
            <w:tcW w:w="1840" w:type="dxa"/>
            <w:vMerge w:val="continue"/>
            <w:noWrap w:val="0"/>
            <w:vAlign w:val="top"/>
          </w:tcPr>
          <w:p>
            <w:pPr>
              <w:outlineLvl w:val="0"/>
              <w:rPr>
                <w:rFonts w:ascii="宋体" w:hAnsi="宋体" w:cs="宋体"/>
                <w:b/>
                <w:szCs w:val="21"/>
              </w:rPr>
            </w:pPr>
          </w:p>
        </w:tc>
        <w:tc>
          <w:tcPr>
            <w:tcW w:w="1580" w:type="dxa"/>
            <w:noWrap w:val="0"/>
            <w:vAlign w:val="top"/>
          </w:tcPr>
          <w:p>
            <w:pPr>
              <w:outlineLvl w:val="0"/>
              <w:rPr>
                <w:rFonts w:hint="eastAsia" w:ascii="宋体" w:hAnsi="宋体" w:cs="宋体"/>
                <w:b/>
                <w:szCs w:val="21"/>
              </w:rPr>
            </w:pPr>
            <w:r>
              <w:rPr>
                <w:rFonts w:hint="eastAsia" w:ascii="宋体" w:hAnsi="宋体" w:cs="宋体"/>
                <w:b/>
                <w:szCs w:val="21"/>
              </w:rPr>
              <w:t>150</w:t>
            </w:r>
          </w:p>
        </w:tc>
        <w:tc>
          <w:tcPr>
            <w:tcW w:w="2040" w:type="dxa"/>
            <w:noWrap w:val="0"/>
            <w:vAlign w:val="top"/>
          </w:tcPr>
          <w:p>
            <w:pPr>
              <w:outlineLvl w:val="0"/>
              <w:rPr>
                <w:rFonts w:hint="eastAsia" w:ascii="宋体" w:hAnsi="宋体" w:cs="宋体"/>
                <w:b/>
                <w:szCs w:val="21"/>
              </w:rPr>
            </w:pPr>
            <w:r>
              <w:rPr>
                <w:rFonts w:hint="eastAsia" w:ascii="宋体" w:hAnsi="宋体" w:cs="宋体"/>
                <w:b/>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160" w:type="dxa"/>
            <w:noWrap w:val="0"/>
            <w:vAlign w:val="top"/>
          </w:tcPr>
          <w:p>
            <w:pPr>
              <w:outlineLvl w:val="0"/>
              <w:rPr>
                <w:rFonts w:hint="eastAsia" w:ascii="宋体" w:hAnsi="宋体" w:cs="宋体"/>
                <w:b/>
                <w:szCs w:val="21"/>
              </w:rPr>
            </w:pPr>
            <w:r>
              <w:rPr>
                <w:rFonts w:hint="eastAsia" w:ascii="宋体" w:hAnsi="宋体" w:cs="宋体"/>
                <w:b/>
                <w:szCs w:val="21"/>
              </w:rPr>
              <w:t>30</w:t>
            </w:r>
          </w:p>
        </w:tc>
        <w:tc>
          <w:tcPr>
            <w:tcW w:w="2120" w:type="dxa"/>
            <w:noWrap/>
            <w:vAlign w:val="top"/>
          </w:tcPr>
          <w:p>
            <w:pPr>
              <w:outlineLvl w:val="0"/>
              <w:rPr>
                <w:rFonts w:hint="eastAsia" w:ascii="宋体" w:hAnsi="宋体" w:eastAsia="宋体" w:cs="宋体"/>
                <w:b/>
                <w:szCs w:val="21"/>
                <w:lang w:eastAsia="zh-CN"/>
              </w:rPr>
            </w:pPr>
            <w:r>
              <w:rPr>
                <w:rFonts w:hint="eastAsia" w:ascii="宋体" w:hAnsi="宋体" w:cs="宋体"/>
                <w:b/>
                <w:szCs w:val="21"/>
              </w:rPr>
              <w:t>绑脚带</w:t>
            </w:r>
          </w:p>
          <w:p>
            <w:pPr>
              <w:outlineLvl w:val="0"/>
              <w:rPr>
                <w:rFonts w:hint="eastAsia" w:ascii="宋体" w:hAnsi="宋体" w:cs="宋体"/>
                <w:b/>
                <w:szCs w:val="21"/>
              </w:rPr>
            </w:pPr>
            <w:r>
              <w:rPr>
                <w:rFonts w:hint="eastAsia" w:ascii="宋体" w:hAnsi="宋体" w:cs="宋体"/>
                <w:b/>
                <w:szCs w:val="21"/>
              </w:rPr>
              <w:t>（夹层）</w:t>
            </w:r>
          </w:p>
        </w:tc>
        <w:tc>
          <w:tcPr>
            <w:tcW w:w="2220" w:type="dxa"/>
            <w:noWrap w:val="0"/>
            <w:vAlign w:val="top"/>
          </w:tcPr>
          <w:p>
            <w:pPr>
              <w:outlineLvl w:val="0"/>
              <w:rPr>
                <w:rFonts w:hint="eastAsia" w:ascii="宋体" w:hAnsi="宋体" w:eastAsia="宋体" w:cs="宋体"/>
                <w:b/>
                <w:szCs w:val="21"/>
                <w:lang w:eastAsia="zh-CN"/>
              </w:rPr>
            </w:pPr>
            <w:r>
              <w:rPr>
                <w:rFonts w:hint="eastAsia" w:ascii="宋体" w:hAnsi="宋体" w:cs="宋体"/>
                <w:b/>
                <w:szCs w:val="21"/>
              </w:rPr>
              <w:t>3200×100(儿</w:t>
            </w:r>
          </w:p>
          <w:p>
            <w:pPr>
              <w:outlineLvl w:val="0"/>
              <w:rPr>
                <w:rFonts w:hint="eastAsia" w:ascii="宋体" w:hAnsi="宋体" w:cs="宋体"/>
                <w:b/>
                <w:szCs w:val="21"/>
              </w:rPr>
            </w:pPr>
            <w:r>
              <w:rPr>
                <w:rFonts w:hint="eastAsia" w:ascii="宋体" w:hAnsi="宋体" w:cs="宋体"/>
                <w:b/>
                <w:szCs w:val="21"/>
              </w:rPr>
              <w:t>童）</w:t>
            </w:r>
          </w:p>
        </w:tc>
        <w:tc>
          <w:tcPr>
            <w:tcW w:w="860" w:type="dxa"/>
            <w:noWrap w:val="0"/>
            <w:vAlign w:val="top"/>
          </w:tcPr>
          <w:p>
            <w:pPr>
              <w:outlineLvl w:val="0"/>
              <w:rPr>
                <w:rFonts w:hint="eastAsia" w:ascii="宋体" w:hAnsi="宋体" w:cs="宋体"/>
                <w:b/>
                <w:szCs w:val="21"/>
              </w:rPr>
            </w:pPr>
            <w:r>
              <w:rPr>
                <w:rFonts w:hint="eastAsia" w:ascii="宋体" w:hAnsi="宋体" w:cs="宋体"/>
                <w:b/>
                <w:szCs w:val="21"/>
              </w:rPr>
              <w:t>张</w:t>
            </w:r>
          </w:p>
        </w:tc>
        <w:tc>
          <w:tcPr>
            <w:tcW w:w="1840" w:type="dxa"/>
            <w:vMerge w:val="continue"/>
            <w:noWrap w:val="0"/>
            <w:vAlign w:val="top"/>
          </w:tcPr>
          <w:p>
            <w:pPr>
              <w:outlineLvl w:val="0"/>
              <w:rPr>
                <w:rFonts w:ascii="宋体" w:hAnsi="宋体" w:cs="宋体"/>
                <w:b/>
                <w:szCs w:val="21"/>
              </w:rPr>
            </w:pPr>
          </w:p>
        </w:tc>
        <w:tc>
          <w:tcPr>
            <w:tcW w:w="1580" w:type="dxa"/>
            <w:noWrap w:val="0"/>
            <w:vAlign w:val="top"/>
          </w:tcPr>
          <w:p>
            <w:pPr>
              <w:outlineLvl w:val="0"/>
              <w:rPr>
                <w:rFonts w:hint="eastAsia" w:ascii="宋体" w:hAnsi="宋体" w:cs="宋体"/>
                <w:b/>
                <w:szCs w:val="21"/>
              </w:rPr>
            </w:pPr>
            <w:r>
              <w:rPr>
                <w:rFonts w:hint="eastAsia" w:ascii="宋体" w:hAnsi="宋体" w:cs="宋体"/>
                <w:b/>
                <w:szCs w:val="21"/>
              </w:rPr>
              <w:t>300</w:t>
            </w:r>
          </w:p>
        </w:tc>
        <w:tc>
          <w:tcPr>
            <w:tcW w:w="2040" w:type="dxa"/>
            <w:noWrap w:val="0"/>
            <w:vAlign w:val="top"/>
          </w:tcPr>
          <w:p>
            <w:pPr>
              <w:outlineLvl w:val="0"/>
              <w:rPr>
                <w:rFonts w:hint="eastAsia" w:ascii="宋体" w:hAnsi="宋体" w:cs="宋体"/>
                <w:b/>
                <w:szCs w:val="21"/>
              </w:rPr>
            </w:pPr>
            <w:r>
              <w:rPr>
                <w:rFonts w:hint="eastAsia" w:ascii="宋体" w:hAnsi="宋体" w:cs="宋体"/>
                <w:b/>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160" w:type="dxa"/>
            <w:noWrap w:val="0"/>
            <w:vAlign w:val="top"/>
          </w:tcPr>
          <w:p>
            <w:pPr>
              <w:outlineLvl w:val="0"/>
              <w:rPr>
                <w:rFonts w:hint="eastAsia" w:ascii="宋体" w:hAnsi="宋体" w:cs="宋体"/>
                <w:b/>
                <w:szCs w:val="21"/>
              </w:rPr>
            </w:pPr>
            <w:r>
              <w:rPr>
                <w:rFonts w:hint="eastAsia" w:ascii="宋体" w:hAnsi="宋体" w:cs="宋体"/>
                <w:b/>
                <w:szCs w:val="21"/>
              </w:rPr>
              <w:t>31</w:t>
            </w:r>
          </w:p>
        </w:tc>
        <w:tc>
          <w:tcPr>
            <w:tcW w:w="2120" w:type="dxa"/>
            <w:noWrap/>
            <w:vAlign w:val="top"/>
          </w:tcPr>
          <w:p>
            <w:pPr>
              <w:outlineLvl w:val="0"/>
              <w:rPr>
                <w:rFonts w:hint="eastAsia" w:ascii="宋体" w:hAnsi="宋体" w:eastAsia="宋体" w:cs="宋体"/>
                <w:b/>
                <w:szCs w:val="21"/>
                <w:lang w:eastAsia="zh-CN"/>
              </w:rPr>
            </w:pPr>
            <w:r>
              <w:rPr>
                <w:rFonts w:hint="eastAsia" w:ascii="宋体" w:hAnsi="宋体" w:cs="宋体"/>
                <w:b/>
                <w:szCs w:val="21"/>
              </w:rPr>
              <w:t>治疗巾</w:t>
            </w:r>
          </w:p>
          <w:p>
            <w:pPr>
              <w:outlineLvl w:val="0"/>
              <w:rPr>
                <w:rFonts w:hint="eastAsia" w:ascii="宋体" w:hAnsi="宋体" w:cs="宋体"/>
                <w:b/>
                <w:szCs w:val="21"/>
              </w:rPr>
            </w:pPr>
            <w:r>
              <w:rPr>
                <w:rFonts w:hint="eastAsia" w:ascii="宋体" w:hAnsi="宋体" w:cs="宋体"/>
                <w:b/>
                <w:szCs w:val="21"/>
              </w:rPr>
              <w:t>（双层）</w:t>
            </w:r>
          </w:p>
        </w:tc>
        <w:tc>
          <w:tcPr>
            <w:tcW w:w="2220" w:type="dxa"/>
            <w:noWrap w:val="0"/>
            <w:vAlign w:val="top"/>
          </w:tcPr>
          <w:p>
            <w:pPr>
              <w:outlineLvl w:val="0"/>
              <w:rPr>
                <w:rFonts w:hint="eastAsia" w:ascii="宋体" w:hAnsi="宋体" w:cs="宋体"/>
                <w:b/>
                <w:szCs w:val="21"/>
              </w:rPr>
            </w:pPr>
            <w:r>
              <w:rPr>
                <w:rFonts w:hint="eastAsia" w:ascii="宋体" w:hAnsi="宋体" w:cs="宋体"/>
                <w:b/>
                <w:szCs w:val="21"/>
              </w:rPr>
              <w:t>600×600</w:t>
            </w:r>
          </w:p>
        </w:tc>
        <w:tc>
          <w:tcPr>
            <w:tcW w:w="860" w:type="dxa"/>
            <w:noWrap w:val="0"/>
            <w:vAlign w:val="top"/>
          </w:tcPr>
          <w:p>
            <w:pPr>
              <w:outlineLvl w:val="0"/>
              <w:rPr>
                <w:rFonts w:hint="eastAsia" w:ascii="宋体" w:hAnsi="宋体" w:cs="宋体"/>
                <w:b/>
                <w:szCs w:val="21"/>
              </w:rPr>
            </w:pPr>
            <w:r>
              <w:rPr>
                <w:rFonts w:hint="eastAsia" w:ascii="宋体" w:hAnsi="宋体" w:cs="宋体"/>
                <w:b/>
                <w:szCs w:val="21"/>
              </w:rPr>
              <w:t>张</w:t>
            </w:r>
          </w:p>
        </w:tc>
        <w:tc>
          <w:tcPr>
            <w:tcW w:w="1840" w:type="dxa"/>
            <w:vMerge w:val="continue"/>
            <w:noWrap w:val="0"/>
            <w:vAlign w:val="top"/>
          </w:tcPr>
          <w:p>
            <w:pPr>
              <w:outlineLvl w:val="0"/>
              <w:rPr>
                <w:rFonts w:ascii="宋体" w:hAnsi="宋体" w:cs="宋体"/>
                <w:b/>
                <w:szCs w:val="21"/>
              </w:rPr>
            </w:pPr>
          </w:p>
        </w:tc>
        <w:tc>
          <w:tcPr>
            <w:tcW w:w="1580" w:type="dxa"/>
            <w:noWrap w:val="0"/>
            <w:vAlign w:val="top"/>
          </w:tcPr>
          <w:p>
            <w:pPr>
              <w:outlineLvl w:val="0"/>
              <w:rPr>
                <w:rFonts w:hint="eastAsia" w:ascii="宋体" w:hAnsi="宋体" w:cs="宋体"/>
                <w:b/>
                <w:szCs w:val="21"/>
              </w:rPr>
            </w:pPr>
            <w:r>
              <w:rPr>
                <w:rFonts w:hint="eastAsia" w:ascii="宋体" w:hAnsi="宋体" w:cs="宋体"/>
                <w:b/>
                <w:szCs w:val="21"/>
              </w:rPr>
              <w:t>600</w:t>
            </w:r>
          </w:p>
        </w:tc>
        <w:tc>
          <w:tcPr>
            <w:tcW w:w="2040" w:type="dxa"/>
            <w:noWrap w:val="0"/>
            <w:vAlign w:val="top"/>
          </w:tcPr>
          <w:p>
            <w:pPr>
              <w:outlineLvl w:val="0"/>
              <w:rPr>
                <w:rFonts w:hint="eastAsia" w:ascii="宋体" w:hAnsi="宋体" w:cs="宋体"/>
                <w:b/>
                <w:szCs w:val="21"/>
              </w:rPr>
            </w:pPr>
            <w:r>
              <w:rPr>
                <w:rFonts w:hint="eastAsia" w:ascii="宋体" w:hAnsi="宋体" w:cs="宋体"/>
                <w:b/>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3" w:hRule="atLeast"/>
        </w:trPr>
        <w:tc>
          <w:tcPr>
            <w:tcW w:w="1160" w:type="dxa"/>
            <w:noWrap w:val="0"/>
            <w:vAlign w:val="top"/>
          </w:tcPr>
          <w:p>
            <w:pPr>
              <w:outlineLvl w:val="0"/>
              <w:rPr>
                <w:rFonts w:hint="eastAsia" w:ascii="宋体" w:hAnsi="宋体" w:cs="宋体"/>
                <w:b/>
                <w:szCs w:val="21"/>
              </w:rPr>
            </w:pPr>
            <w:r>
              <w:rPr>
                <w:rFonts w:hint="eastAsia" w:ascii="宋体" w:hAnsi="宋体" w:cs="宋体"/>
                <w:b/>
                <w:szCs w:val="21"/>
              </w:rPr>
              <w:t>32</w:t>
            </w:r>
          </w:p>
        </w:tc>
        <w:tc>
          <w:tcPr>
            <w:tcW w:w="2120" w:type="dxa"/>
            <w:noWrap w:val="0"/>
            <w:vAlign w:val="top"/>
          </w:tcPr>
          <w:p>
            <w:pPr>
              <w:outlineLvl w:val="0"/>
              <w:rPr>
                <w:rFonts w:hint="eastAsia" w:ascii="宋体" w:hAnsi="宋体" w:eastAsia="宋体" w:cs="宋体"/>
                <w:b/>
                <w:szCs w:val="21"/>
                <w:lang w:eastAsia="zh-CN"/>
              </w:rPr>
            </w:pPr>
            <w:r>
              <w:rPr>
                <w:rFonts w:hint="eastAsia" w:ascii="宋体" w:hAnsi="宋体" w:cs="宋体"/>
                <w:b/>
                <w:szCs w:val="21"/>
              </w:rPr>
              <w:t>短袖装</w:t>
            </w:r>
          </w:p>
          <w:p>
            <w:pPr>
              <w:outlineLvl w:val="0"/>
              <w:rPr>
                <w:rFonts w:hint="eastAsia" w:ascii="宋体" w:hAnsi="宋体" w:eastAsia="宋体" w:cs="宋体"/>
                <w:b/>
                <w:szCs w:val="21"/>
                <w:lang w:eastAsia="zh-CN"/>
              </w:rPr>
            </w:pPr>
            <w:r>
              <w:rPr>
                <w:rFonts w:hint="eastAsia" w:ascii="宋体" w:hAnsi="宋体" w:cs="宋体"/>
                <w:b/>
                <w:szCs w:val="21"/>
              </w:rPr>
              <w:t>洗手衣</w:t>
            </w:r>
          </w:p>
          <w:p>
            <w:pPr>
              <w:outlineLvl w:val="0"/>
              <w:rPr>
                <w:rFonts w:hint="eastAsia" w:ascii="宋体" w:hAnsi="宋体" w:eastAsia="宋体" w:cs="宋体"/>
                <w:b/>
                <w:szCs w:val="21"/>
                <w:lang w:eastAsia="zh-CN"/>
              </w:rPr>
            </w:pPr>
            <w:r>
              <w:rPr>
                <w:rFonts w:hint="eastAsia" w:ascii="宋体" w:hAnsi="宋体" w:cs="宋体"/>
                <w:b/>
                <w:szCs w:val="21"/>
              </w:rPr>
              <w:t>（分体</w:t>
            </w:r>
          </w:p>
          <w:p>
            <w:pPr>
              <w:outlineLvl w:val="0"/>
              <w:rPr>
                <w:rFonts w:hint="eastAsia" w:ascii="宋体" w:hAnsi="宋体" w:eastAsia="宋体" w:cs="宋体"/>
                <w:b/>
                <w:szCs w:val="21"/>
                <w:lang w:eastAsia="zh-CN"/>
              </w:rPr>
            </w:pPr>
            <w:r>
              <w:rPr>
                <w:rFonts w:hint="eastAsia" w:ascii="宋体" w:hAnsi="宋体" w:cs="宋体"/>
                <w:b/>
                <w:szCs w:val="21"/>
              </w:rPr>
              <w:t>绿色，蓝</w:t>
            </w:r>
          </w:p>
          <w:p>
            <w:pPr>
              <w:outlineLvl w:val="0"/>
              <w:rPr>
                <w:rFonts w:hint="eastAsia" w:ascii="宋体" w:hAnsi="宋体" w:eastAsia="宋体" w:cs="宋体"/>
                <w:b/>
                <w:szCs w:val="21"/>
                <w:lang w:eastAsia="zh-CN"/>
              </w:rPr>
            </w:pPr>
            <w:r>
              <w:rPr>
                <w:rFonts w:hint="eastAsia" w:ascii="宋体" w:hAnsi="宋体" w:cs="宋体"/>
                <w:b/>
                <w:szCs w:val="21"/>
              </w:rPr>
              <w:t>色，紫</w:t>
            </w:r>
          </w:p>
          <w:p>
            <w:pPr>
              <w:outlineLvl w:val="0"/>
              <w:rPr>
                <w:rFonts w:hint="eastAsia" w:ascii="宋体" w:hAnsi="宋体" w:cs="宋体"/>
                <w:b/>
                <w:szCs w:val="21"/>
              </w:rPr>
            </w:pPr>
            <w:r>
              <w:rPr>
                <w:rFonts w:hint="eastAsia" w:ascii="宋体" w:hAnsi="宋体" w:cs="宋体"/>
                <w:b/>
                <w:szCs w:val="21"/>
              </w:rPr>
              <w:t>色）</w:t>
            </w:r>
          </w:p>
        </w:tc>
        <w:tc>
          <w:tcPr>
            <w:tcW w:w="2220" w:type="dxa"/>
            <w:noWrap w:val="0"/>
            <w:vAlign w:val="top"/>
          </w:tcPr>
          <w:p>
            <w:pPr>
              <w:outlineLvl w:val="0"/>
              <w:rPr>
                <w:rFonts w:hint="eastAsia" w:ascii="宋体" w:hAnsi="宋体" w:cs="宋体"/>
                <w:b/>
                <w:szCs w:val="21"/>
              </w:rPr>
            </w:pPr>
            <w:r>
              <w:rPr>
                <w:rFonts w:hint="eastAsia" w:ascii="宋体" w:hAnsi="宋体" w:cs="宋体"/>
                <w:b/>
                <w:szCs w:val="21"/>
              </w:rPr>
              <w:t>S-4XL,特码，</w:t>
            </w:r>
          </w:p>
        </w:tc>
        <w:tc>
          <w:tcPr>
            <w:tcW w:w="860" w:type="dxa"/>
            <w:noWrap w:val="0"/>
            <w:vAlign w:val="top"/>
          </w:tcPr>
          <w:p>
            <w:pPr>
              <w:outlineLvl w:val="0"/>
              <w:rPr>
                <w:rFonts w:hint="eastAsia" w:ascii="宋体" w:hAnsi="宋体" w:cs="宋体"/>
                <w:b/>
                <w:szCs w:val="21"/>
              </w:rPr>
            </w:pPr>
            <w:r>
              <w:rPr>
                <w:rFonts w:hint="eastAsia" w:ascii="宋体" w:hAnsi="宋体" w:cs="宋体"/>
                <w:b/>
                <w:szCs w:val="21"/>
              </w:rPr>
              <w:t>套</w:t>
            </w:r>
          </w:p>
        </w:tc>
        <w:tc>
          <w:tcPr>
            <w:tcW w:w="1840" w:type="dxa"/>
            <w:noWrap w:val="0"/>
            <w:vAlign w:val="top"/>
          </w:tcPr>
          <w:p>
            <w:pPr>
              <w:outlineLvl w:val="0"/>
              <w:rPr>
                <w:rFonts w:hint="eastAsia" w:ascii="宋体" w:hAnsi="宋体" w:eastAsia="宋体" w:cs="宋体"/>
                <w:b/>
                <w:szCs w:val="21"/>
                <w:lang w:eastAsia="zh-CN"/>
              </w:rPr>
            </w:pPr>
            <w:r>
              <w:rPr>
                <w:rFonts w:hint="eastAsia" w:ascii="宋体" w:hAnsi="宋体" w:cs="宋体"/>
                <w:b/>
                <w:szCs w:val="21"/>
              </w:rPr>
              <w:t>65%涤35%棉线</w:t>
            </w:r>
          </w:p>
          <w:p>
            <w:pPr>
              <w:outlineLvl w:val="0"/>
              <w:rPr>
                <w:rFonts w:hint="eastAsia" w:ascii="宋体" w:hAnsi="宋体" w:eastAsia="宋体" w:cs="宋体"/>
                <w:b/>
                <w:szCs w:val="21"/>
                <w:lang w:eastAsia="zh-CN"/>
              </w:rPr>
            </w:pPr>
            <w:r>
              <w:rPr>
                <w:rFonts w:hint="eastAsia" w:ascii="宋体" w:hAnsi="宋体" w:cs="宋体"/>
                <w:b/>
                <w:szCs w:val="21"/>
              </w:rPr>
              <w:t>绢纱织密度：</w:t>
            </w:r>
          </w:p>
          <w:p>
            <w:pPr>
              <w:outlineLvl w:val="0"/>
              <w:rPr>
                <w:rFonts w:hint="eastAsia" w:ascii="宋体" w:hAnsi="宋体" w:eastAsia="宋体" w:cs="宋体"/>
                <w:b/>
                <w:szCs w:val="21"/>
                <w:lang w:eastAsia="zh-CN"/>
              </w:rPr>
            </w:pPr>
            <w:r>
              <w:rPr>
                <w:rFonts w:hint="eastAsia" w:ascii="宋体" w:hAnsi="宋体" w:cs="宋体"/>
                <w:b/>
                <w:szCs w:val="21"/>
              </w:rPr>
              <w:t>T/C23*23/104*</w:t>
            </w:r>
          </w:p>
          <w:p>
            <w:pPr>
              <w:outlineLvl w:val="0"/>
              <w:rPr>
                <w:rFonts w:hint="eastAsia" w:ascii="宋体" w:hAnsi="宋体" w:cs="宋体"/>
                <w:b/>
                <w:szCs w:val="21"/>
              </w:rPr>
            </w:pPr>
            <w:r>
              <w:rPr>
                <w:rFonts w:hint="eastAsia" w:ascii="宋体" w:hAnsi="宋体" w:cs="宋体"/>
                <w:b/>
                <w:szCs w:val="21"/>
              </w:rPr>
              <w:t>61</w:t>
            </w:r>
          </w:p>
        </w:tc>
        <w:tc>
          <w:tcPr>
            <w:tcW w:w="1580" w:type="dxa"/>
            <w:noWrap w:val="0"/>
            <w:vAlign w:val="top"/>
          </w:tcPr>
          <w:p>
            <w:pPr>
              <w:outlineLvl w:val="0"/>
              <w:rPr>
                <w:rFonts w:hint="eastAsia" w:ascii="宋体" w:hAnsi="宋体" w:cs="宋体"/>
                <w:b/>
                <w:szCs w:val="21"/>
              </w:rPr>
            </w:pPr>
            <w:r>
              <w:rPr>
                <w:rFonts w:hint="eastAsia" w:ascii="宋体" w:hAnsi="宋体" w:cs="宋体"/>
                <w:b/>
                <w:szCs w:val="21"/>
              </w:rPr>
              <w:t>5000</w:t>
            </w:r>
          </w:p>
        </w:tc>
        <w:tc>
          <w:tcPr>
            <w:tcW w:w="2040" w:type="dxa"/>
            <w:vMerge w:val="restart"/>
            <w:noWrap w:val="0"/>
            <w:vAlign w:val="top"/>
          </w:tcPr>
          <w:p>
            <w:pPr>
              <w:outlineLvl w:val="0"/>
              <w:rPr>
                <w:rFonts w:hint="eastAsia" w:ascii="宋体" w:hAnsi="宋体" w:cs="宋体"/>
                <w:b/>
                <w:szCs w:val="21"/>
              </w:rPr>
            </w:pPr>
          </w:p>
          <w:tbl>
            <w:tblPr>
              <w:tblStyle w:val="2"/>
              <w:tblW w:w="0" w:type="auto"/>
              <w:tblCellSpacing w:w="0" w:type="dxa"/>
              <w:tblInd w:w="0" w:type="dxa"/>
              <w:tblLayout w:type="autofit"/>
              <w:tblCellMar>
                <w:top w:w="0" w:type="dxa"/>
                <w:left w:w="0" w:type="dxa"/>
                <w:bottom w:w="0" w:type="dxa"/>
                <w:right w:w="0" w:type="dxa"/>
              </w:tblCellMar>
            </w:tblPr>
            <w:tblGrid>
              <w:gridCol w:w="1217"/>
            </w:tblGrid>
            <w:tr>
              <w:tblPrEx>
                <w:tblCellMar>
                  <w:top w:w="0" w:type="dxa"/>
                  <w:left w:w="0" w:type="dxa"/>
                  <w:bottom w:w="0" w:type="dxa"/>
                  <w:right w:w="0" w:type="dxa"/>
                </w:tblCellMar>
              </w:tblPrEx>
              <w:trPr>
                <w:trHeight w:val="468" w:hRule="atLeast"/>
                <w:tblCellSpacing w:w="0" w:type="dxa"/>
              </w:trPr>
              <w:tc>
                <w:tcPr>
                  <w:tcW w:w="2040" w:type="dxa"/>
                  <w:vMerge w:val="restart"/>
                  <w:tcBorders>
                    <w:top w:val="nil"/>
                    <w:left w:val="single" w:color="000000" w:sz="4" w:space="0"/>
                    <w:bottom w:val="single" w:color="000000" w:sz="4" w:space="0"/>
                    <w:right w:val="single" w:color="000000" w:sz="4" w:space="0"/>
                  </w:tcBorders>
                  <w:noWrap w:val="0"/>
                  <w:vAlign w:val="center"/>
                </w:tcPr>
                <w:p>
                  <w:pPr>
                    <w:outlineLvl w:val="0"/>
                    <w:rPr>
                      <w:rFonts w:ascii="宋体" w:hAnsi="宋体" w:cs="宋体"/>
                      <w:b/>
                      <w:szCs w:val="21"/>
                    </w:rPr>
                  </w:pPr>
                  <w:r>
                    <w:rPr>
                      <w:rFonts w:hint="eastAsia" w:ascii="宋体" w:hAnsi="宋体" w:cs="宋体"/>
                      <w:b/>
                      <w:szCs w:val="21"/>
                    </w:rPr>
                    <w:t>　</w:t>
                  </w:r>
                </w:p>
              </w:tc>
            </w:tr>
            <w:tr>
              <w:tblPrEx>
                <w:tblCellMar>
                  <w:top w:w="0" w:type="dxa"/>
                  <w:left w:w="0" w:type="dxa"/>
                  <w:bottom w:w="0" w:type="dxa"/>
                  <w:right w:w="0" w:type="dxa"/>
                </w:tblCellMar>
              </w:tblPrEx>
              <w:trPr>
                <w:trHeight w:val="468" w:hRule="atLeast"/>
                <w:tblCellSpacing w:w="0" w:type="dxa"/>
              </w:trPr>
              <w:tc>
                <w:tcPr>
                  <w:tcW w:w="0" w:type="auto"/>
                  <w:vMerge w:val="continue"/>
                  <w:tcBorders>
                    <w:top w:val="nil"/>
                    <w:left w:val="single" w:color="000000" w:sz="4" w:space="0"/>
                    <w:bottom w:val="single" w:color="000000" w:sz="4" w:space="0"/>
                    <w:right w:val="single" w:color="000000" w:sz="4" w:space="0"/>
                  </w:tcBorders>
                  <w:noWrap w:val="0"/>
                  <w:vAlign w:val="center"/>
                </w:tcPr>
                <w:p>
                  <w:pPr>
                    <w:outlineLvl w:val="0"/>
                    <w:rPr>
                      <w:rFonts w:ascii="宋体" w:hAnsi="宋体" w:cs="宋体"/>
                      <w:b/>
                      <w:szCs w:val="21"/>
                    </w:rPr>
                  </w:pPr>
                </w:p>
              </w:tc>
            </w:tr>
          </w:tbl>
          <w:p>
            <w:pPr>
              <w:outlineLvl w:val="0"/>
              <w:rPr>
                <w:rFonts w:hint="eastAsia" w:ascii="宋体" w:hAnsi="宋体" w:cs="宋体"/>
                <w:b/>
                <w:szCs w:val="21"/>
              </w:rPr>
            </w:pPr>
            <w:r>
              <w:rPr>
                <w:rFonts w:hint="eastAsia" w:ascii="宋体" w:hAnsi="宋体" w:cs="宋体"/>
                <w:b/>
                <w:szCs w:val="21"/>
              </w:rPr>
              <w:drawing>
                <wp:anchor distT="0" distB="0" distL="114300" distR="114300" simplePos="0" relativeHeight="251670528" behindDoc="0" locked="0" layoutInCell="1" allowOverlap="1">
                  <wp:simplePos x="0" y="0"/>
                  <wp:positionH relativeFrom="column">
                    <wp:posOffset>-20955</wp:posOffset>
                  </wp:positionH>
                  <wp:positionV relativeFrom="paragraph">
                    <wp:posOffset>73660</wp:posOffset>
                  </wp:positionV>
                  <wp:extent cx="852805" cy="832485"/>
                  <wp:effectExtent l="0" t="0" r="0" b="9525"/>
                  <wp:wrapNone/>
                  <wp:docPr id="42" name="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
                          <pic:cNvPicPr>
                            <a:picLocks noChangeAspect="1"/>
                          </pic:cNvPicPr>
                        </pic:nvPicPr>
                        <pic:blipFill>
                          <a:blip r:embed="rId18"/>
                          <a:stretch>
                            <a:fillRect/>
                          </a:stretch>
                        </pic:blipFill>
                        <pic:spPr>
                          <a:xfrm>
                            <a:off x="0" y="0"/>
                            <a:ext cx="852805" cy="83248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3" w:hRule="atLeast"/>
        </w:trPr>
        <w:tc>
          <w:tcPr>
            <w:tcW w:w="1160" w:type="dxa"/>
            <w:noWrap w:val="0"/>
            <w:vAlign w:val="top"/>
          </w:tcPr>
          <w:p>
            <w:pPr>
              <w:outlineLvl w:val="0"/>
              <w:rPr>
                <w:rFonts w:ascii="宋体" w:hAnsi="宋体" w:cs="宋体"/>
                <w:b/>
                <w:szCs w:val="21"/>
              </w:rPr>
            </w:pPr>
            <w:r>
              <w:rPr>
                <w:rFonts w:hint="eastAsia" w:ascii="宋体" w:hAnsi="宋体" w:cs="宋体"/>
                <w:b/>
                <w:szCs w:val="21"/>
              </w:rPr>
              <w:t>33</w:t>
            </w:r>
          </w:p>
        </w:tc>
        <w:tc>
          <w:tcPr>
            <w:tcW w:w="2120" w:type="dxa"/>
            <w:noWrap w:val="0"/>
            <w:vAlign w:val="top"/>
          </w:tcPr>
          <w:p>
            <w:pPr>
              <w:outlineLvl w:val="0"/>
              <w:rPr>
                <w:rFonts w:hint="eastAsia" w:ascii="宋体" w:hAnsi="宋体" w:eastAsia="宋体" w:cs="宋体"/>
                <w:b/>
                <w:szCs w:val="21"/>
                <w:lang w:eastAsia="zh-CN"/>
              </w:rPr>
            </w:pPr>
            <w:r>
              <w:rPr>
                <w:rFonts w:hint="eastAsia" w:ascii="宋体" w:hAnsi="宋体" w:cs="宋体"/>
                <w:b/>
                <w:szCs w:val="21"/>
              </w:rPr>
              <w:t>长袖装</w:t>
            </w:r>
          </w:p>
          <w:p>
            <w:pPr>
              <w:outlineLvl w:val="0"/>
              <w:rPr>
                <w:rFonts w:hint="eastAsia" w:ascii="宋体" w:hAnsi="宋体" w:eastAsia="宋体" w:cs="宋体"/>
                <w:b/>
                <w:szCs w:val="21"/>
                <w:lang w:eastAsia="zh-CN"/>
              </w:rPr>
            </w:pPr>
            <w:r>
              <w:rPr>
                <w:rFonts w:hint="eastAsia" w:ascii="宋体" w:hAnsi="宋体" w:cs="宋体"/>
                <w:b/>
                <w:szCs w:val="21"/>
              </w:rPr>
              <w:t>洗手衣</w:t>
            </w:r>
          </w:p>
          <w:p>
            <w:pPr>
              <w:outlineLvl w:val="0"/>
              <w:rPr>
                <w:rFonts w:hint="eastAsia" w:ascii="宋体" w:hAnsi="宋体" w:eastAsia="宋体" w:cs="宋体"/>
                <w:b/>
                <w:szCs w:val="21"/>
                <w:lang w:eastAsia="zh-CN"/>
              </w:rPr>
            </w:pPr>
            <w:r>
              <w:rPr>
                <w:rFonts w:hint="eastAsia" w:ascii="宋体" w:hAnsi="宋体" w:cs="宋体"/>
                <w:b/>
                <w:szCs w:val="21"/>
              </w:rPr>
              <w:t>（分体</w:t>
            </w:r>
          </w:p>
          <w:p>
            <w:pPr>
              <w:outlineLvl w:val="0"/>
              <w:rPr>
                <w:rFonts w:hint="eastAsia" w:ascii="宋体" w:hAnsi="宋体" w:eastAsia="宋体" w:cs="宋体"/>
                <w:b/>
                <w:szCs w:val="21"/>
                <w:lang w:eastAsia="zh-CN"/>
              </w:rPr>
            </w:pPr>
            <w:r>
              <w:rPr>
                <w:rFonts w:hint="eastAsia" w:ascii="宋体" w:hAnsi="宋体" w:cs="宋体"/>
                <w:b/>
                <w:szCs w:val="21"/>
              </w:rPr>
              <w:t>绿色，蓝</w:t>
            </w:r>
          </w:p>
          <w:p>
            <w:pPr>
              <w:outlineLvl w:val="0"/>
              <w:rPr>
                <w:rFonts w:hint="eastAsia" w:ascii="宋体" w:hAnsi="宋体" w:eastAsia="宋体" w:cs="宋体"/>
                <w:b/>
                <w:szCs w:val="21"/>
                <w:lang w:eastAsia="zh-CN"/>
              </w:rPr>
            </w:pPr>
            <w:r>
              <w:rPr>
                <w:rFonts w:hint="eastAsia" w:ascii="宋体" w:hAnsi="宋体" w:cs="宋体"/>
                <w:b/>
                <w:szCs w:val="21"/>
              </w:rPr>
              <w:t>色，紫</w:t>
            </w:r>
          </w:p>
          <w:p>
            <w:pPr>
              <w:outlineLvl w:val="0"/>
              <w:rPr>
                <w:rFonts w:hint="eastAsia" w:ascii="宋体" w:hAnsi="宋体" w:cs="宋体"/>
                <w:b/>
                <w:szCs w:val="21"/>
              </w:rPr>
            </w:pPr>
            <w:r>
              <w:rPr>
                <w:rFonts w:hint="eastAsia" w:ascii="宋体" w:hAnsi="宋体" w:cs="宋体"/>
                <w:b/>
                <w:szCs w:val="21"/>
              </w:rPr>
              <w:t>色）</w:t>
            </w:r>
          </w:p>
        </w:tc>
        <w:tc>
          <w:tcPr>
            <w:tcW w:w="2220" w:type="dxa"/>
            <w:noWrap w:val="0"/>
            <w:vAlign w:val="top"/>
          </w:tcPr>
          <w:p>
            <w:pPr>
              <w:outlineLvl w:val="0"/>
              <w:rPr>
                <w:rFonts w:hint="eastAsia" w:ascii="宋体" w:hAnsi="宋体" w:cs="宋体"/>
                <w:b/>
                <w:szCs w:val="21"/>
              </w:rPr>
            </w:pPr>
            <w:r>
              <w:rPr>
                <w:rFonts w:hint="eastAsia" w:ascii="宋体" w:hAnsi="宋体" w:cs="宋体"/>
                <w:b/>
                <w:szCs w:val="21"/>
              </w:rPr>
              <w:t>S-4XL,特码，</w:t>
            </w:r>
          </w:p>
        </w:tc>
        <w:tc>
          <w:tcPr>
            <w:tcW w:w="860" w:type="dxa"/>
            <w:noWrap w:val="0"/>
            <w:vAlign w:val="top"/>
          </w:tcPr>
          <w:p>
            <w:pPr>
              <w:outlineLvl w:val="0"/>
              <w:rPr>
                <w:rFonts w:hint="eastAsia" w:ascii="宋体" w:hAnsi="宋体" w:cs="宋体"/>
                <w:b/>
                <w:szCs w:val="21"/>
              </w:rPr>
            </w:pPr>
            <w:r>
              <w:rPr>
                <w:rFonts w:hint="eastAsia" w:ascii="宋体" w:hAnsi="宋体" w:cs="宋体"/>
                <w:b/>
                <w:szCs w:val="21"/>
              </w:rPr>
              <w:t>套</w:t>
            </w:r>
          </w:p>
        </w:tc>
        <w:tc>
          <w:tcPr>
            <w:tcW w:w="1840" w:type="dxa"/>
            <w:noWrap w:val="0"/>
            <w:vAlign w:val="top"/>
          </w:tcPr>
          <w:p>
            <w:pPr>
              <w:outlineLvl w:val="0"/>
              <w:rPr>
                <w:rFonts w:hint="eastAsia" w:ascii="宋体" w:hAnsi="宋体" w:eastAsia="宋体" w:cs="宋体"/>
                <w:b/>
                <w:szCs w:val="21"/>
                <w:lang w:eastAsia="zh-CN"/>
              </w:rPr>
            </w:pPr>
            <w:r>
              <w:rPr>
                <w:rFonts w:hint="eastAsia" w:ascii="宋体" w:hAnsi="宋体" w:cs="宋体"/>
                <w:b/>
                <w:szCs w:val="21"/>
              </w:rPr>
              <w:t>65%涤35%棉线</w:t>
            </w:r>
          </w:p>
          <w:p>
            <w:pPr>
              <w:outlineLvl w:val="0"/>
              <w:rPr>
                <w:rFonts w:hint="eastAsia" w:ascii="宋体" w:hAnsi="宋体" w:eastAsia="宋体" w:cs="宋体"/>
                <w:b/>
                <w:szCs w:val="21"/>
                <w:lang w:eastAsia="zh-CN"/>
              </w:rPr>
            </w:pPr>
            <w:r>
              <w:rPr>
                <w:rFonts w:hint="eastAsia" w:ascii="宋体" w:hAnsi="宋体" w:cs="宋体"/>
                <w:b/>
                <w:szCs w:val="21"/>
              </w:rPr>
              <w:t>绢纱织密度：</w:t>
            </w:r>
          </w:p>
          <w:p>
            <w:pPr>
              <w:outlineLvl w:val="0"/>
              <w:rPr>
                <w:rFonts w:hint="eastAsia" w:ascii="宋体" w:hAnsi="宋体" w:eastAsia="宋体" w:cs="宋体"/>
                <w:b/>
                <w:szCs w:val="21"/>
                <w:lang w:eastAsia="zh-CN"/>
              </w:rPr>
            </w:pPr>
            <w:r>
              <w:rPr>
                <w:rFonts w:hint="eastAsia" w:ascii="宋体" w:hAnsi="宋体" w:cs="宋体"/>
                <w:b/>
                <w:szCs w:val="21"/>
              </w:rPr>
              <w:t>T/C23*23/104*</w:t>
            </w:r>
          </w:p>
          <w:p>
            <w:pPr>
              <w:outlineLvl w:val="0"/>
              <w:rPr>
                <w:rFonts w:hint="eastAsia" w:ascii="宋体" w:hAnsi="宋体" w:cs="宋体"/>
                <w:b/>
                <w:szCs w:val="21"/>
              </w:rPr>
            </w:pPr>
            <w:r>
              <w:rPr>
                <w:rFonts w:hint="eastAsia" w:ascii="宋体" w:hAnsi="宋体" w:cs="宋体"/>
                <w:b/>
                <w:szCs w:val="21"/>
              </w:rPr>
              <w:t>61</w:t>
            </w:r>
          </w:p>
        </w:tc>
        <w:tc>
          <w:tcPr>
            <w:tcW w:w="1580" w:type="dxa"/>
            <w:noWrap w:val="0"/>
            <w:vAlign w:val="top"/>
          </w:tcPr>
          <w:p>
            <w:pPr>
              <w:outlineLvl w:val="0"/>
              <w:rPr>
                <w:rFonts w:hint="eastAsia" w:ascii="宋体" w:hAnsi="宋体" w:cs="宋体"/>
                <w:b/>
                <w:szCs w:val="21"/>
              </w:rPr>
            </w:pPr>
            <w:r>
              <w:rPr>
                <w:rFonts w:hint="eastAsia" w:ascii="宋体" w:hAnsi="宋体" w:cs="宋体"/>
                <w:b/>
                <w:szCs w:val="21"/>
              </w:rPr>
              <w:t>2000</w:t>
            </w:r>
          </w:p>
        </w:tc>
        <w:tc>
          <w:tcPr>
            <w:tcW w:w="2040" w:type="dxa"/>
            <w:vMerge w:val="continue"/>
            <w:noWrap w:val="0"/>
            <w:vAlign w:val="top"/>
          </w:tcPr>
          <w:p>
            <w:pPr>
              <w:outlineLvl w:val="0"/>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2" w:hRule="atLeast"/>
        </w:trPr>
        <w:tc>
          <w:tcPr>
            <w:tcW w:w="1160" w:type="dxa"/>
            <w:noWrap w:val="0"/>
            <w:vAlign w:val="top"/>
          </w:tcPr>
          <w:p>
            <w:pPr>
              <w:outlineLvl w:val="0"/>
              <w:rPr>
                <w:rFonts w:hint="eastAsia" w:ascii="宋体" w:hAnsi="宋体" w:cs="宋体"/>
                <w:b/>
                <w:szCs w:val="21"/>
              </w:rPr>
            </w:pPr>
            <w:r>
              <w:rPr>
                <w:rFonts w:hint="eastAsia" w:ascii="宋体" w:hAnsi="宋体" w:cs="宋体"/>
                <w:b/>
                <w:szCs w:val="21"/>
              </w:rPr>
              <w:t>34</w:t>
            </w:r>
          </w:p>
        </w:tc>
        <w:tc>
          <w:tcPr>
            <w:tcW w:w="2120" w:type="dxa"/>
            <w:noWrap/>
            <w:vAlign w:val="top"/>
          </w:tcPr>
          <w:p>
            <w:pPr>
              <w:outlineLvl w:val="0"/>
              <w:rPr>
                <w:rFonts w:hint="eastAsia" w:ascii="宋体" w:hAnsi="宋体" w:eastAsia="宋体" w:cs="宋体"/>
                <w:b/>
                <w:szCs w:val="21"/>
                <w:lang w:eastAsia="zh-CN"/>
              </w:rPr>
            </w:pPr>
            <w:r>
              <w:rPr>
                <w:rFonts w:hint="eastAsia" w:ascii="宋体" w:hAnsi="宋体" w:cs="宋体"/>
                <w:b/>
                <w:szCs w:val="21"/>
              </w:rPr>
              <w:t>手术衣</w:t>
            </w:r>
          </w:p>
          <w:p>
            <w:pPr>
              <w:outlineLvl w:val="0"/>
              <w:rPr>
                <w:rFonts w:hint="eastAsia" w:ascii="宋体" w:hAnsi="宋体" w:eastAsia="宋体" w:cs="宋体"/>
                <w:b/>
                <w:szCs w:val="21"/>
                <w:lang w:eastAsia="zh-CN"/>
              </w:rPr>
            </w:pPr>
            <w:r>
              <w:rPr>
                <w:rFonts w:hint="eastAsia" w:ascii="宋体" w:hAnsi="宋体" w:cs="宋体"/>
                <w:b/>
                <w:szCs w:val="21"/>
              </w:rPr>
              <w:t>（全包</w:t>
            </w:r>
          </w:p>
          <w:p>
            <w:pPr>
              <w:outlineLvl w:val="0"/>
              <w:rPr>
                <w:rFonts w:hint="eastAsia" w:ascii="宋体" w:hAnsi="宋体" w:cs="宋体"/>
                <w:b/>
                <w:szCs w:val="21"/>
              </w:rPr>
            </w:pPr>
            <w:r>
              <w:rPr>
                <w:rFonts w:hint="eastAsia" w:ascii="宋体" w:hAnsi="宋体" w:cs="宋体"/>
                <w:b/>
                <w:szCs w:val="21"/>
              </w:rPr>
              <w:t>型）</w:t>
            </w:r>
          </w:p>
        </w:tc>
        <w:tc>
          <w:tcPr>
            <w:tcW w:w="2220" w:type="dxa"/>
            <w:noWrap w:val="0"/>
            <w:vAlign w:val="top"/>
          </w:tcPr>
          <w:p>
            <w:pPr>
              <w:outlineLvl w:val="0"/>
              <w:rPr>
                <w:rFonts w:hint="eastAsia" w:ascii="宋体" w:hAnsi="宋体" w:eastAsia="宋体" w:cs="宋体"/>
                <w:b/>
                <w:szCs w:val="21"/>
                <w:lang w:eastAsia="zh-CN"/>
              </w:rPr>
            </w:pPr>
            <w:r>
              <w:rPr>
                <w:rFonts w:hint="eastAsia" w:ascii="宋体" w:hAnsi="宋体" w:cs="宋体"/>
                <w:b/>
                <w:szCs w:val="21"/>
              </w:rPr>
              <w:t>均码,后中长</w:t>
            </w:r>
          </w:p>
          <w:p>
            <w:pPr>
              <w:outlineLvl w:val="0"/>
              <w:rPr>
                <w:rFonts w:hint="eastAsia" w:ascii="宋体" w:hAnsi="宋体" w:eastAsia="宋体" w:cs="宋体"/>
                <w:b/>
                <w:szCs w:val="21"/>
                <w:lang w:eastAsia="zh-CN"/>
              </w:rPr>
            </w:pPr>
            <w:r>
              <w:rPr>
                <w:rFonts w:hint="eastAsia" w:ascii="宋体" w:hAnsi="宋体" w:cs="宋体"/>
                <w:b/>
                <w:szCs w:val="21"/>
              </w:rPr>
              <w:t>128CM，胸围/腰</w:t>
            </w:r>
          </w:p>
          <w:p>
            <w:pPr>
              <w:outlineLvl w:val="0"/>
              <w:rPr>
                <w:rFonts w:hint="eastAsia" w:ascii="宋体" w:hAnsi="宋体" w:eastAsia="宋体" w:cs="宋体"/>
                <w:b/>
                <w:szCs w:val="21"/>
                <w:lang w:eastAsia="zh-CN"/>
              </w:rPr>
            </w:pPr>
            <w:r>
              <w:rPr>
                <w:rFonts w:hint="eastAsia" w:ascii="宋体" w:hAnsi="宋体" w:cs="宋体"/>
                <w:b/>
                <w:szCs w:val="21"/>
              </w:rPr>
              <w:t>围135CM，插肩袖</w:t>
            </w:r>
          </w:p>
          <w:p>
            <w:pPr>
              <w:outlineLvl w:val="0"/>
              <w:rPr>
                <w:rFonts w:hint="eastAsia" w:ascii="宋体" w:hAnsi="宋体" w:cs="宋体"/>
                <w:b/>
                <w:szCs w:val="21"/>
              </w:rPr>
            </w:pPr>
            <w:r>
              <w:rPr>
                <w:rFonts w:hint="eastAsia" w:ascii="宋体" w:hAnsi="宋体" w:cs="宋体"/>
                <w:b/>
                <w:szCs w:val="21"/>
              </w:rPr>
              <w:t>长（含螺纹）80CM</w:t>
            </w:r>
          </w:p>
        </w:tc>
        <w:tc>
          <w:tcPr>
            <w:tcW w:w="860" w:type="dxa"/>
            <w:noWrap w:val="0"/>
            <w:vAlign w:val="top"/>
          </w:tcPr>
          <w:p>
            <w:pPr>
              <w:outlineLvl w:val="0"/>
              <w:rPr>
                <w:rFonts w:hint="eastAsia" w:ascii="宋体" w:hAnsi="宋体" w:cs="宋体"/>
                <w:b/>
                <w:szCs w:val="21"/>
              </w:rPr>
            </w:pPr>
            <w:r>
              <w:rPr>
                <w:rFonts w:hint="eastAsia" w:ascii="宋体" w:hAnsi="宋体" w:cs="宋体"/>
                <w:b/>
                <w:szCs w:val="21"/>
              </w:rPr>
              <w:t>套</w:t>
            </w:r>
          </w:p>
        </w:tc>
        <w:tc>
          <w:tcPr>
            <w:tcW w:w="1840" w:type="dxa"/>
            <w:vMerge w:val="restart"/>
            <w:noWrap w:val="0"/>
            <w:vAlign w:val="top"/>
          </w:tcPr>
          <w:p>
            <w:pPr>
              <w:outlineLvl w:val="0"/>
              <w:rPr>
                <w:rFonts w:hint="eastAsia" w:ascii="宋体" w:hAnsi="宋体" w:eastAsia="宋体" w:cs="宋体"/>
                <w:b/>
                <w:szCs w:val="21"/>
                <w:lang w:eastAsia="zh-CN"/>
              </w:rPr>
            </w:pPr>
            <w:r>
              <w:rPr>
                <w:rFonts w:hint="eastAsia" w:ascii="宋体" w:hAnsi="宋体" w:cs="宋体"/>
                <w:b/>
                <w:szCs w:val="21"/>
              </w:rPr>
              <w:t>100%墨绿纯棉</w:t>
            </w:r>
          </w:p>
          <w:p>
            <w:pPr>
              <w:outlineLvl w:val="0"/>
              <w:rPr>
                <w:rFonts w:hint="eastAsia" w:ascii="宋体" w:hAnsi="宋体" w:eastAsia="宋体" w:cs="宋体"/>
                <w:b/>
                <w:szCs w:val="21"/>
                <w:lang w:eastAsia="zh-CN"/>
              </w:rPr>
            </w:pPr>
            <w:r>
              <w:rPr>
                <w:rFonts w:hint="eastAsia" w:ascii="宋体" w:hAnsi="宋体" w:cs="宋体"/>
                <w:b/>
                <w:szCs w:val="21"/>
              </w:rPr>
              <w:t>布斜纹，纱织密</w:t>
            </w:r>
          </w:p>
          <w:p>
            <w:pPr>
              <w:outlineLvl w:val="0"/>
              <w:rPr>
                <w:rFonts w:hint="eastAsia" w:ascii="宋体" w:hAnsi="宋体" w:eastAsia="宋体" w:cs="宋体"/>
                <w:b/>
                <w:szCs w:val="21"/>
                <w:lang w:eastAsia="zh-CN"/>
              </w:rPr>
            </w:pPr>
            <w:r>
              <w:rPr>
                <w:rFonts w:hint="eastAsia" w:ascii="宋体" w:hAnsi="宋体" w:cs="宋体"/>
                <w:b/>
                <w:szCs w:val="21"/>
              </w:rPr>
              <w:t xml:space="preserve">     度：</w:t>
            </w:r>
          </w:p>
          <w:p>
            <w:pPr>
              <w:outlineLvl w:val="0"/>
              <w:rPr>
                <w:rFonts w:hint="eastAsia" w:ascii="宋体" w:hAnsi="宋体" w:cs="宋体"/>
                <w:b/>
                <w:szCs w:val="21"/>
              </w:rPr>
            </w:pPr>
            <w:r>
              <w:rPr>
                <w:rFonts w:hint="eastAsia" w:ascii="宋体" w:hAnsi="宋体" w:cs="宋体"/>
                <w:b/>
                <w:szCs w:val="21"/>
              </w:rPr>
              <w:t>C21*21/108*58</w:t>
            </w:r>
          </w:p>
        </w:tc>
        <w:tc>
          <w:tcPr>
            <w:tcW w:w="1580" w:type="dxa"/>
            <w:noWrap w:val="0"/>
            <w:vAlign w:val="top"/>
          </w:tcPr>
          <w:p>
            <w:pPr>
              <w:outlineLvl w:val="0"/>
              <w:rPr>
                <w:rFonts w:hint="eastAsia" w:ascii="宋体" w:hAnsi="宋体" w:cs="宋体"/>
                <w:b/>
                <w:szCs w:val="21"/>
              </w:rPr>
            </w:pPr>
            <w:r>
              <w:rPr>
                <w:rFonts w:hint="eastAsia" w:ascii="宋体" w:hAnsi="宋体" w:cs="宋体"/>
                <w:b/>
                <w:szCs w:val="21"/>
              </w:rPr>
              <w:t>1000</w:t>
            </w:r>
          </w:p>
        </w:tc>
        <w:tc>
          <w:tcPr>
            <w:tcW w:w="2040" w:type="dxa"/>
            <w:noWrap w:val="0"/>
            <w:vAlign w:val="top"/>
          </w:tcPr>
          <w:p>
            <w:pPr>
              <w:outlineLvl w:val="0"/>
              <w:rPr>
                <w:rFonts w:hint="eastAsia" w:ascii="宋体" w:hAnsi="宋体" w:cs="宋体"/>
                <w:b/>
                <w:szCs w:val="21"/>
              </w:rPr>
            </w:pPr>
            <w:r>
              <w:rPr>
                <w:rFonts w:hint="eastAsia" w:ascii="宋体" w:hAnsi="宋体" w:cs="宋体"/>
                <w:b/>
                <w:szCs w:val="21"/>
              </w:rPr>
              <w:drawing>
                <wp:anchor distT="0" distB="0" distL="114300" distR="114300" simplePos="0" relativeHeight="251669504" behindDoc="0" locked="0" layoutInCell="1" allowOverlap="1">
                  <wp:simplePos x="0" y="0"/>
                  <wp:positionH relativeFrom="column">
                    <wp:posOffset>-47625</wp:posOffset>
                  </wp:positionH>
                  <wp:positionV relativeFrom="paragraph">
                    <wp:posOffset>161925</wp:posOffset>
                  </wp:positionV>
                  <wp:extent cx="992505" cy="799465"/>
                  <wp:effectExtent l="0" t="0" r="635" b="10160"/>
                  <wp:wrapNone/>
                  <wp:docPr id="39" name="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0"/>
                          <pic:cNvPicPr>
                            <a:picLocks noChangeAspect="1"/>
                          </pic:cNvPicPr>
                        </pic:nvPicPr>
                        <pic:blipFill>
                          <a:blip r:embed="rId19"/>
                          <a:stretch>
                            <a:fillRect/>
                          </a:stretch>
                        </pic:blipFill>
                        <pic:spPr>
                          <a:xfrm>
                            <a:off x="0" y="0"/>
                            <a:ext cx="992505" cy="79946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7" w:hRule="atLeast"/>
        </w:trPr>
        <w:tc>
          <w:tcPr>
            <w:tcW w:w="1160" w:type="dxa"/>
            <w:noWrap w:val="0"/>
            <w:vAlign w:val="top"/>
          </w:tcPr>
          <w:p>
            <w:pPr>
              <w:outlineLvl w:val="0"/>
              <w:rPr>
                <w:rFonts w:hint="eastAsia" w:ascii="宋体" w:hAnsi="宋体" w:cs="宋体"/>
                <w:b/>
                <w:szCs w:val="21"/>
              </w:rPr>
            </w:pPr>
            <w:r>
              <w:rPr>
                <w:rFonts w:hint="eastAsia" w:ascii="宋体" w:hAnsi="宋体" w:cs="宋体"/>
                <w:b/>
                <w:szCs w:val="21"/>
              </w:rPr>
              <w:t>35</w:t>
            </w:r>
          </w:p>
        </w:tc>
        <w:tc>
          <w:tcPr>
            <w:tcW w:w="2120" w:type="dxa"/>
            <w:noWrap/>
            <w:vAlign w:val="top"/>
          </w:tcPr>
          <w:p>
            <w:pPr>
              <w:outlineLvl w:val="0"/>
              <w:rPr>
                <w:rFonts w:hint="eastAsia" w:ascii="宋体" w:hAnsi="宋体" w:cs="宋体"/>
                <w:b/>
                <w:szCs w:val="21"/>
              </w:rPr>
            </w:pPr>
            <w:r>
              <w:rPr>
                <w:rFonts w:hint="eastAsia" w:ascii="宋体" w:hAnsi="宋体" w:cs="宋体"/>
                <w:b/>
                <w:szCs w:val="21"/>
              </w:rPr>
              <w:t>隔离衣</w:t>
            </w:r>
          </w:p>
        </w:tc>
        <w:tc>
          <w:tcPr>
            <w:tcW w:w="2220" w:type="dxa"/>
            <w:noWrap w:val="0"/>
            <w:vAlign w:val="top"/>
          </w:tcPr>
          <w:p>
            <w:pPr>
              <w:outlineLvl w:val="0"/>
              <w:rPr>
                <w:rFonts w:hint="eastAsia" w:ascii="宋体" w:hAnsi="宋体" w:eastAsia="宋体" w:cs="宋体"/>
                <w:b/>
                <w:szCs w:val="21"/>
                <w:lang w:eastAsia="zh-CN"/>
              </w:rPr>
            </w:pPr>
            <w:r>
              <w:rPr>
                <w:rFonts w:hint="eastAsia" w:ascii="宋体" w:hAnsi="宋体" w:cs="宋体"/>
                <w:b/>
                <w:szCs w:val="21"/>
              </w:rPr>
              <w:t>后中长128CM，胸</w:t>
            </w:r>
          </w:p>
          <w:p>
            <w:pPr>
              <w:outlineLvl w:val="0"/>
              <w:rPr>
                <w:rFonts w:hint="eastAsia" w:ascii="宋体" w:hAnsi="宋体" w:eastAsia="宋体" w:cs="宋体"/>
                <w:b/>
                <w:szCs w:val="21"/>
                <w:lang w:eastAsia="zh-CN"/>
              </w:rPr>
            </w:pPr>
            <w:r>
              <w:rPr>
                <w:rFonts w:hint="eastAsia" w:ascii="宋体" w:hAnsi="宋体" w:cs="宋体"/>
                <w:b/>
                <w:szCs w:val="21"/>
              </w:rPr>
              <w:t>围/腰围135CM，</w:t>
            </w:r>
          </w:p>
          <w:p>
            <w:pPr>
              <w:outlineLvl w:val="0"/>
              <w:rPr>
                <w:rFonts w:hint="eastAsia" w:ascii="宋体" w:hAnsi="宋体" w:eastAsia="宋体" w:cs="宋体"/>
                <w:b/>
                <w:szCs w:val="21"/>
                <w:lang w:eastAsia="zh-CN"/>
              </w:rPr>
            </w:pPr>
            <w:r>
              <w:rPr>
                <w:rFonts w:hint="eastAsia" w:ascii="宋体" w:hAnsi="宋体" w:cs="宋体"/>
                <w:b/>
                <w:szCs w:val="21"/>
              </w:rPr>
              <w:t>插肩袖长（含螺</w:t>
            </w:r>
          </w:p>
          <w:p>
            <w:pPr>
              <w:outlineLvl w:val="0"/>
              <w:rPr>
                <w:rFonts w:hint="eastAsia" w:ascii="宋体" w:hAnsi="宋体" w:cs="宋体"/>
                <w:b/>
                <w:szCs w:val="21"/>
              </w:rPr>
            </w:pPr>
            <w:r>
              <w:rPr>
                <w:rFonts w:hint="eastAsia" w:ascii="宋体" w:hAnsi="宋体" w:cs="宋体"/>
                <w:b/>
                <w:szCs w:val="21"/>
              </w:rPr>
              <w:t>纹）80CM</w:t>
            </w:r>
          </w:p>
        </w:tc>
        <w:tc>
          <w:tcPr>
            <w:tcW w:w="860" w:type="dxa"/>
            <w:noWrap w:val="0"/>
            <w:vAlign w:val="top"/>
          </w:tcPr>
          <w:p>
            <w:pPr>
              <w:outlineLvl w:val="0"/>
              <w:rPr>
                <w:rFonts w:hint="eastAsia" w:ascii="宋体" w:hAnsi="宋体" w:cs="宋体"/>
                <w:b/>
                <w:szCs w:val="21"/>
              </w:rPr>
            </w:pPr>
            <w:r>
              <w:rPr>
                <w:rFonts w:hint="eastAsia" w:ascii="宋体" w:hAnsi="宋体" w:cs="宋体"/>
                <w:b/>
                <w:szCs w:val="21"/>
              </w:rPr>
              <w:t>套</w:t>
            </w:r>
          </w:p>
        </w:tc>
        <w:tc>
          <w:tcPr>
            <w:tcW w:w="1840" w:type="dxa"/>
            <w:vMerge w:val="continue"/>
            <w:noWrap w:val="0"/>
            <w:vAlign w:val="top"/>
          </w:tcPr>
          <w:p>
            <w:pPr>
              <w:outlineLvl w:val="0"/>
              <w:rPr>
                <w:rFonts w:ascii="宋体" w:hAnsi="宋体" w:cs="宋体"/>
                <w:b/>
                <w:szCs w:val="21"/>
              </w:rPr>
            </w:pPr>
          </w:p>
        </w:tc>
        <w:tc>
          <w:tcPr>
            <w:tcW w:w="1580" w:type="dxa"/>
            <w:noWrap w:val="0"/>
            <w:vAlign w:val="top"/>
          </w:tcPr>
          <w:p>
            <w:pPr>
              <w:outlineLvl w:val="0"/>
              <w:rPr>
                <w:rFonts w:hint="eastAsia" w:ascii="宋体" w:hAnsi="宋体" w:cs="宋体"/>
                <w:b/>
                <w:szCs w:val="21"/>
              </w:rPr>
            </w:pPr>
            <w:r>
              <w:rPr>
                <w:rFonts w:hint="eastAsia" w:ascii="宋体" w:hAnsi="宋体" w:cs="宋体"/>
                <w:b/>
                <w:szCs w:val="21"/>
              </w:rPr>
              <w:t>1000</w:t>
            </w:r>
          </w:p>
        </w:tc>
        <w:tc>
          <w:tcPr>
            <w:tcW w:w="2040" w:type="dxa"/>
            <w:noWrap w:val="0"/>
            <w:vAlign w:val="top"/>
          </w:tcPr>
          <w:p>
            <w:pPr>
              <w:outlineLvl w:val="0"/>
              <w:rPr>
                <w:rFonts w:hint="eastAsia" w:ascii="宋体" w:hAnsi="宋体" w:cs="宋体"/>
                <w:b/>
                <w:szCs w:val="21"/>
              </w:rPr>
            </w:pPr>
            <w:r>
              <w:rPr>
                <w:rFonts w:hint="eastAsia" w:ascii="宋体" w:hAnsi="宋体" w:cs="宋体"/>
                <w:b/>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2" w:hRule="atLeast"/>
        </w:trPr>
        <w:tc>
          <w:tcPr>
            <w:tcW w:w="1160" w:type="dxa"/>
            <w:noWrap w:val="0"/>
            <w:vAlign w:val="top"/>
          </w:tcPr>
          <w:p>
            <w:pPr>
              <w:outlineLvl w:val="0"/>
              <w:rPr>
                <w:rFonts w:hint="eastAsia" w:ascii="宋体" w:hAnsi="宋体" w:cs="宋体"/>
                <w:b/>
                <w:szCs w:val="21"/>
              </w:rPr>
            </w:pPr>
            <w:r>
              <w:rPr>
                <w:rFonts w:hint="eastAsia" w:ascii="宋体" w:hAnsi="宋体" w:cs="宋体"/>
                <w:b/>
                <w:szCs w:val="21"/>
              </w:rPr>
              <w:t>36</w:t>
            </w:r>
          </w:p>
        </w:tc>
        <w:tc>
          <w:tcPr>
            <w:tcW w:w="2120" w:type="dxa"/>
            <w:noWrap/>
            <w:vAlign w:val="top"/>
          </w:tcPr>
          <w:p>
            <w:pPr>
              <w:outlineLvl w:val="0"/>
              <w:rPr>
                <w:rFonts w:hint="eastAsia" w:ascii="宋体" w:hAnsi="宋体" w:eastAsia="宋体" w:cs="宋体"/>
                <w:b/>
                <w:szCs w:val="21"/>
                <w:lang w:eastAsia="zh-CN"/>
              </w:rPr>
            </w:pPr>
            <w:r>
              <w:rPr>
                <w:rFonts w:hint="eastAsia" w:ascii="宋体" w:hAnsi="宋体" w:cs="宋体"/>
                <w:b/>
                <w:szCs w:val="21"/>
              </w:rPr>
              <w:t>婴儿内</w:t>
            </w:r>
          </w:p>
          <w:p>
            <w:pPr>
              <w:outlineLvl w:val="0"/>
              <w:rPr>
                <w:rFonts w:hint="eastAsia" w:ascii="宋体" w:hAnsi="宋体" w:cs="宋体"/>
                <w:b/>
                <w:szCs w:val="21"/>
              </w:rPr>
            </w:pPr>
            <w:r>
              <w:rPr>
                <w:rFonts w:hint="eastAsia" w:ascii="宋体" w:hAnsi="宋体" w:cs="宋体"/>
                <w:b/>
                <w:szCs w:val="21"/>
              </w:rPr>
              <w:t>衣</w:t>
            </w:r>
          </w:p>
        </w:tc>
        <w:tc>
          <w:tcPr>
            <w:tcW w:w="2220" w:type="dxa"/>
            <w:noWrap w:val="0"/>
            <w:vAlign w:val="top"/>
          </w:tcPr>
          <w:p>
            <w:pPr>
              <w:outlineLvl w:val="0"/>
              <w:rPr>
                <w:rFonts w:hint="eastAsia" w:ascii="宋体" w:hAnsi="宋体" w:eastAsia="宋体" w:cs="宋体"/>
                <w:b/>
                <w:szCs w:val="21"/>
                <w:lang w:eastAsia="zh-CN"/>
              </w:rPr>
            </w:pPr>
            <w:r>
              <w:rPr>
                <w:rFonts w:hint="eastAsia" w:ascii="宋体" w:hAnsi="宋体" w:cs="宋体"/>
                <w:b/>
                <w:szCs w:val="21"/>
              </w:rPr>
              <w:t>衣长45CM，肩宽</w:t>
            </w:r>
          </w:p>
          <w:p>
            <w:pPr>
              <w:outlineLvl w:val="0"/>
              <w:rPr>
                <w:rFonts w:hint="eastAsia" w:ascii="宋体" w:hAnsi="宋体" w:eastAsia="宋体" w:cs="宋体"/>
                <w:b/>
                <w:szCs w:val="21"/>
                <w:lang w:eastAsia="zh-CN"/>
              </w:rPr>
            </w:pPr>
            <w:r>
              <w:rPr>
                <w:rFonts w:hint="eastAsia" w:ascii="宋体" w:hAnsi="宋体" w:cs="宋体"/>
                <w:b/>
                <w:szCs w:val="21"/>
              </w:rPr>
              <w:t>23CM，胸围52CM，</w:t>
            </w:r>
          </w:p>
          <w:p>
            <w:pPr>
              <w:outlineLvl w:val="0"/>
              <w:rPr>
                <w:rFonts w:hint="eastAsia" w:ascii="宋体" w:hAnsi="宋体" w:cs="宋体"/>
                <w:b/>
                <w:szCs w:val="21"/>
              </w:rPr>
            </w:pPr>
            <w:r>
              <w:rPr>
                <w:rFonts w:hint="eastAsia" w:ascii="宋体" w:hAnsi="宋体" w:cs="宋体"/>
                <w:b/>
                <w:szCs w:val="21"/>
              </w:rPr>
              <w:t>袖长21CM</w:t>
            </w:r>
          </w:p>
        </w:tc>
        <w:tc>
          <w:tcPr>
            <w:tcW w:w="860" w:type="dxa"/>
            <w:noWrap w:val="0"/>
            <w:vAlign w:val="top"/>
          </w:tcPr>
          <w:p>
            <w:pPr>
              <w:outlineLvl w:val="0"/>
              <w:rPr>
                <w:rFonts w:hint="eastAsia" w:ascii="宋体" w:hAnsi="宋体" w:cs="宋体"/>
                <w:b/>
                <w:szCs w:val="21"/>
              </w:rPr>
            </w:pPr>
            <w:r>
              <w:rPr>
                <w:rFonts w:hint="eastAsia" w:ascii="宋体" w:hAnsi="宋体" w:cs="宋体"/>
                <w:b/>
                <w:szCs w:val="21"/>
              </w:rPr>
              <w:t>件</w:t>
            </w:r>
          </w:p>
        </w:tc>
        <w:tc>
          <w:tcPr>
            <w:tcW w:w="1840" w:type="dxa"/>
            <w:noWrap w:val="0"/>
            <w:vAlign w:val="top"/>
          </w:tcPr>
          <w:p>
            <w:pPr>
              <w:outlineLvl w:val="0"/>
              <w:rPr>
                <w:rFonts w:hint="eastAsia" w:ascii="宋体" w:hAnsi="宋体" w:eastAsia="宋体" w:cs="宋体"/>
                <w:b/>
                <w:szCs w:val="21"/>
                <w:lang w:eastAsia="zh-CN"/>
              </w:rPr>
            </w:pPr>
            <w:r>
              <w:rPr>
                <w:rFonts w:hint="eastAsia" w:ascii="宋体" w:hAnsi="宋体" w:cs="宋体"/>
                <w:b/>
                <w:szCs w:val="21"/>
              </w:rPr>
              <w:t>100%纯棉卫生</w:t>
            </w:r>
          </w:p>
          <w:p>
            <w:pPr>
              <w:outlineLvl w:val="0"/>
              <w:rPr>
                <w:rFonts w:hint="eastAsia" w:ascii="宋体" w:hAnsi="宋体" w:eastAsia="宋体" w:cs="宋体"/>
                <w:b/>
                <w:szCs w:val="21"/>
                <w:lang w:eastAsia="zh-CN"/>
              </w:rPr>
            </w:pPr>
            <w:r>
              <w:rPr>
                <w:rFonts w:hint="eastAsia" w:ascii="宋体" w:hAnsi="宋体" w:cs="宋体"/>
                <w:b/>
                <w:szCs w:val="21"/>
              </w:rPr>
              <w:t>布40支380G（印</w:t>
            </w:r>
          </w:p>
          <w:p>
            <w:pPr>
              <w:outlineLvl w:val="0"/>
              <w:rPr>
                <w:rFonts w:hint="eastAsia" w:ascii="宋体" w:hAnsi="宋体" w:eastAsia="宋体" w:cs="宋体"/>
                <w:b/>
                <w:szCs w:val="21"/>
                <w:lang w:eastAsia="zh-CN"/>
              </w:rPr>
            </w:pPr>
            <w:r>
              <w:rPr>
                <w:rFonts w:hint="eastAsia" w:ascii="宋体" w:hAnsi="宋体" w:cs="宋体"/>
                <w:b/>
                <w:szCs w:val="21"/>
              </w:rPr>
              <w:t>花针织布；可印</w:t>
            </w:r>
          </w:p>
          <w:p>
            <w:pPr>
              <w:outlineLvl w:val="0"/>
              <w:rPr>
                <w:rFonts w:hint="eastAsia" w:ascii="宋体" w:hAnsi="宋体" w:cs="宋体"/>
                <w:b/>
                <w:szCs w:val="21"/>
              </w:rPr>
            </w:pPr>
            <w:r>
              <w:rPr>
                <w:rFonts w:hint="eastAsia" w:ascii="宋体" w:hAnsi="宋体" w:cs="宋体"/>
                <w:b/>
                <w:szCs w:val="21"/>
              </w:rPr>
              <w:t>花印条）</w:t>
            </w:r>
          </w:p>
        </w:tc>
        <w:tc>
          <w:tcPr>
            <w:tcW w:w="1580" w:type="dxa"/>
            <w:noWrap w:val="0"/>
            <w:vAlign w:val="top"/>
          </w:tcPr>
          <w:p>
            <w:pPr>
              <w:outlineLvl w:val="0"/>
              <w:rPr>
                <w:rFonts w:hint="eastAsia" w:ascii="宋体" w:hAnsi="宋体" w:cs="宋体"/>
                <w:b/>
                <w:szCs w:val="21"/>
              </w:rPr>
            </w:pPr>
            <w:r>
              <w:rPr>
                <w:rFonts w:hint="eastAsia" w:ascii="宋体" w:hAnsi="宋体" w:cs="宋体"/>
                <w:b/>
                <w:szCs w:val="21"/>
              </w:rPr>
              <w:t>1200</w:t>
            </w:r>
          </w:p>
        </w:tc>
        <w:tc>
          <w:tcPr>
            <w:tcW w:w="2040" w:type="dxa"/>
            <w:noWrap w:val="0"/>
            <w:vAlign w:val="top"/>
          </w:tcPr>
          <w:p>
            <w:pPr>
              <w:outlineLvl w:val="0"/>
              <w:rPr>
                <w:rFonts w:hint="eastAsia" w:ascii="宋体" w:hAnsi="宋体" w:cs="宋体"/>
                <w:b/>
                <w:szCs w:val="21"/>
              </w:rPr>
            </w:pPr>
            <w:r>
              <w:rPr>
                <w:rFonts w:hint="eastAsia" w:ascii="宋体" w:hAnsi="宋体" w:cs="宋体"/>
                <w:b/>
                <w:szCs w:val="21"/>
              </w:rPr>
              <w:drawing>
                <wp:anchor distT="0" distB="0" distL="114300" distR="114300" simplePos="0" relativeHeight="251710464" behindDoc="0" locked="0" layoutInCell="1" allowOverlap="1">
                  <wp:simplePos x="0" y="0"/>
                  <wp:positionH relativeFrom="column">
                    <wp:posOffset>-47625</wp:posOffset>
                  </wp:positionH>
                  <wp:positionV relativeFrom="paragraph">
                    <wp:posOffset>314325</wp:posOffset>
                  </wp:positionV>
                  <wp:extent cx="879475" cy="771525"/>
                  <wp:effectExtent l="0" t="0" r="5715" b="5715"/>
                  <wp:wrapNone/>
                  <wp:docPr id="37" name="图片 65" descr="f1920c6ec807ac038ba2c6d8c61d7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5" descr="f1920c6ec807ac038ba2c6d8c61d7a8"/>
                          <pic:cNvPicPr>
                            <a:picLocks noChangeAspect="1"/>
                          </pic:cNvPicPr>
                        </pic:nvPicPr>
                        <pic:blipFill>
                          <a:blip r:embed="rId20"/>
                          <a:stretch>
                            <a:fillRect/>
                          </a:stretch>
                        </pic:blipFill>
                        <pic:spPr>
                          <a:xfrm>
                            <a:off x="0" y="0"/>
                            <a:ext cx="879475" cy="771525"/>
                          </a:xfrm>
                          <a:prstGeom prst="rect">
                            <a:avLst/>
                          </a:prstGeom>
                          <a:noFill/>
                          <a:ln>
                            <a:noFill/>
                          </a:ln>
                        </pic:spPr>
                      </pic:pic>
                    </a:graphicData>
                  </a:graphic>
                </wp:anchor>
              </w:drawing>
            </w:r>
            <w:r>
              <w:rPr>
                <w:rFonts w:hint="eastAsia" w:ascii="宋体" w:hAnsi="宋体" w:cs="宋体"/>
                <w:b/>
                <w:szCs w:val="21"/>
              </w:rPr>
              <w:drawing>
                <wp:anchor distT="0" distB="0" distL="114300" distR="114300" simplePos="0" relativeHeight="251673600" behindDoc="0" locked="0" layoutInCell="1" allowOverlap="1">
                  <wp:simplePos x="0" y="0"/>
                  <wp:positionH relativeFrom="column">
                    <wp:posOffset>-47625</wp:posOffset>
                  </wp:positionH>
                  <wp:positionV relativeFrom="paragraph">
                    <wp:posOffset>361950</wp:posOffset>
                  </wp:positionV>
                  <wp:extent cx="809625" cy="723900"/>
                  <wp:effectExtent l="0" t="0" r="0" b="10160"/>
                  <wp:wrapNone/>
                  <wp:docPr id="40" name="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5"/>
                          <pic:cNvPicPr>
                            <a:picLocks noChangeAspect="1"/>
                          </pic:cNvPicPr>
                        </pic:nvPicPr>
                        <pic:blipFill>
                          <a:blip r:embed="rId21"/>
                          <a:stretch>
                            <a:fillRect/>
                          </a:stretch>
                        </pic:blipFill>
                        <pic:spPr>
                          <a:xfrm>
                            <a:off x="0" y="0"/>
                            <a:ext cx="809625" cy="7239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7" w:hRule="atLeast"/>
        </w:trPr>
        <w:tc>
          <w:tcPr>
            <w:tcW w:w="1160" w:type="dxa"/>
            <w:noWrap w:val="0"/>
            <w:vAlign w:val="top"/>
          </w:tcPr>
          <w:p>
            <w:pPr>
              <w:outlineLvl w:val="0"/>
              <w:rPr>
                <w:rFonts w:hint="eastAsia" w:ascii="宋体" w:hAnsi="宋体" w:cs="宋体"/>
                <w:b/>
                <w:szCs w:val="21"/>
              </w:rPr>
            </w:pPr>
            <w:r>
              <w:rPr>
                <w:rFonts w:hint="eastAsia" w:ascii="宋体" w:hAnsi="宋体" w:cs="宋体"/>
                <w:b/>
                <w:szCs w:val="21"/>
              </w:rPr>
              <w:t>37</w:t>
            </w:r>
          </w:p>
        </w:tc>
        <w:tc>
          <w:tcPr>
            <w:tcW w:w="2120" w:type="dxa"/>
            <w:noWrap/>
            <w:vAlign w:val="top"/>
          </w:tcPr>
          <w:p>
            <w:pPr>
              <w:outlineLvl w:val="0"/>
              <w:rPr>
                <w:rFonts w:hint="eastAsia" w:ascii="宋体" w:hAnsi="宋体" w:eastAsia="宋体" w:cs="宋体"/>
                <w:b/>
                <w:szCs w:val="21"/>
                <w:lang w:eastAsia="zh-CN"/>
              </w:rPr>
            </w:pPr>
            <w:r>
              <w:rPr>
                <w:rFonts w:hint="eastAsia" w:ascii="宋体" w:hAnsi="宋体" w:cs="宋体"/>
                <w:b/>
                <w:szCs w:val="21"/>
              </w:rPr>
              <w:t>成人病</w:t>
            </w:r>
          </w:p>
          <w:p>
            <w:pPr>
              <w:outlineLvl w:val="0"/>
              <w:rPr>
                <w:rFonts w:hint="eastAsia" w:ascii="宋体" w:hAnsi="宋体" w:cs="宋体"/>
                <w:b/>
                <w:szCs w:val="21"/>
              </w:rPr>
            </w:pPr>
            <w:r>
              <w:rPr>
                <w:rFonts w:hint="eastAsia" w:ascii="宋体" w:hAnsi="宋体" w:cs="宋体"/>
                <w:b/>
                <w:szCs w:val="21"/>
              </w:rPr>
              <w:t>人服</w:t>
            </w:r>
          </w:p>
        </w:tc>
        <w:tc>
          <w:tcPr>
            <w:tcW w:w="2220" w:type="dxa"/>
            <w:noWrap w:val="0"/>
            <w:vAlign w:val="top"/>
          </w:tcPr>
          <w:p>
            <w:pPr>
              <w:outlineLvl w:val="0"/>
              <w:rPr>
                <w:rFonts w:hint="eastAsia" w:ascii="宋体" w:hAnsi="宋体" w:eastAsia="宋体" w:cs="宋体"/>
                <w:b/>
                <w:szCs w:val="21"/>
                <w:lang w:eastAsia="zh-CN"/>
              </w:rPr>
            </w:pPr>
            <w:r>
              <w:rPr>
                <w:rFonts w:hint="eastAsia" w:ascii="宋体" w:hAnsi="宋体" w:cs="宋体"/>
                <w:b/>
                <w:szCs w:val="21"/>
              </w:rPr>
              <w:t>M码：衣长800mm,</w:t>
            </w:r>
          </w:p>
          <w:p>
            <w:pPr>
              <w:outlineLvl w:val="0"/>
              <w:rPr>
                <w:rFonts w:hint="eastAsia" w:ascii="宋体" w:hAnsi="宋体" w:eastAsia="宋体" w:cs="宋体"/>
                <w:b/>
                <w:szCs w:val="21"/>
                <w:lang w:eastAsia="zh-CN"/>
              </w:rPr>
            </w:pPr>
            <w:r>
              <w:rPr>
                <w:rFonts w:hint="eastAsia" w:ascii="宋体" w:hAnsi="宋体" w:cs="宋体"/>
                <w:b/>
                <w:szCs w:val="21"/>
              </w:rPr>
              <w:t>肩宽400mm,袖长</w:t>
            </w:r>
          </w:p>
          <w:p>
            <w:pPr>
              <w:outlineLvl w:val="0"/>
              <w:rPr>
                <w:rFonts w:hint="eastAsia" w:ascii="宋体" w:hAnsi="宋体" w:eastAsia="宋体" w:cs="宋体"/>
                <w:b/>
                <w:szCs w:val="21"/>
                <w:lang w:eastAsia="zh-CN"/>
              </w:rPr>
            </w:pPr>
            <w:r>
              <w:rPr>
                <w:rFonts w:hint="eastAsia" w:ascii="宋体" w:hAnsi="宋体" w:cs="宋体"/>
                <w:b/>
                <w:szCs w:val="21"/>
              </w:rPr>
              <w:t>580mm；L码：衣</w:t>
            </w:r>
          </w:p>
          <w:p>
            <w:pPr>
              <w:outlineLvl w:val="0"/>
              <w:rPr>
                <w:rFonts w:hint="eastAsia" w:ascii="宋体" w:hAnsi="宋体" w:eastAsia="宋体" w:cs="宋体"/>
                <w:b/>
                <w:szCs w:val="21"/>
                <w:lang w:eastAsia="zh-CN"/>
              </w:rPr>
            </w:pPr>
            <w:r>
              <w:rPr>
                <w:rFonts w:hint="eastAsia" w:ascii="宋体" w:hAnsi="宋体" w:cs="宋体"/>
                <w:b/>
                <w:szCs w:val="21"/>
              </w:rPr>
              <w:t>长840mm,肩宽</w:t>
            </w:r>
          </w:p>
          <w:p>
            <w:pPr>
              <w:outlineLvl w:val="0"/>
              <w:rPr>
                <w:rFonts w:hint="eastAsia" w:ascii="宋体" w:hAnsi="宋体" w:eastAsia="宋体" w:cs="宋体"/>
                <w:b/>
                <w:szCs w:val="21"/>
                <w:lang w:eastAsia="zh-CN"/>
              </w:rPr>
            </w:pPr>
            <w:r>
              <w:rPr>
                <w:rFonts w:hint="eastAsia" w:ascii="宋体" w:hAnsi="宋体" w:cs="宋体"/>
                <w:b/>
                <w:szCs w:val="21"/>
              </w:rPr>
              <w:t>450mm,袖长</w:t>
            </w:r>
          </w:p>
          <w:p>
            <w:pPr>
              <w:outlineLvl w:val="0"/>
              <w:rPr>
                <w:rFonts w:hint="eastAsia" w:ascii="宋体" w:hAnsi="宋体" w:cs="宋体"/>
                <w:b/>
                <w:szCs w:val="21"/>
              </w:rPr>
            </w:pPr>
            <w:r>
              <w:rPr>
                <w:rFonts w:hint="eastAsia" w:ascii="宋体" w:hAnsi="宋体" w:cs="宋体"/>
                <w:b/>
                <w:szCs w:val="21"/>
              </w:rPr>
              <w:t>610mm</w:t>
            </w:r>
          </w:p>
        </w:tc>
        <w:tc>
          <w:tcPr>
            <w:tcW w:w="860" w:type="dxa"/>
            <w:noWrap w:val="0"/>
            <w:vAlign w:val="top"/>
          </w:tcPr>
          <w:p>
            <w:pPr>
              <w:outlineLvl w:val="0"/>
              <w:rPr>
                <w:rFonts w:hint="eastAsia" w:ascii="宋体" w:hAnsi="宋体" w:cs="宋体"/>
                <w:b/>
                <w:szCs w:val="21"/>
              </w:rPr>
            </w:pPr>
            <w:r>
              <w:rPr>
                <w:rFonts w:hint="eastAsia" w:ascii="宋体" w:hAnsi="宋体" w:cs="宋体"/>
                <w:b/>
                <w:szCs w:val="21"/>
              </w:rPr>
              <w:t>件</w:t>
            </w:r>
          </w:p>
        </w:tc>
        <w:tc>
          <w:tcPr>
            <w:tcW w:w="1840" w:type="dxa"/>
            <w:vMerge w:val="restart"/>
            <w:noWrap w:val="0"/>
            <w:vAlign w:val="top"/>
          </w:tcPr>
          <w:p>
            <w:pPr>
              <w:outlineLvl w:val="0"/>
              <w:rPr>
                <w:rFonts w:hint="eastAsia" w:ascii="宋体" w:hAnsi="宋体" w:eastAsia="宋体" w:cs="宋体"/>
                <w:b/>
                <w:szCs w:val="21"/>
                <w:lang w:eastAsia="zh-CN"/>
              </w:rPr>
            </w:pPr>
            <w:r>
              <w:rPr>
                <w:rFonts w:hint="eastAsia" w:ascii="宋体" w:hAnsi="宋体" w:cs="宋体"/>
                <w:b/>
                <w:szCs w:val="21"/>
              </w:rPr>
              <w:t>100%纯棉特制</w:t>
            </w:r>
          </w:p>
          <w:p>
            <w:pPr>
              <w:outlineLvl w:val="0"/>
              <w:rPr>
                <w:rFonts w:hint="eastAsia" w:ascii="宋体" w:hAnsi="宋体" w:eastAsia="宋体" w:cs="宋体"/>
                <w:b/>
                <w:szCs w:val="21"/>
                <w:lang w:eastAsia="zh-CN"/>
              </w:rPr>
            </w:pPr>
            <w:r>
              <w:rPr>
                <w:rFonts w:hint="eastAsia" w:ascii="宋体" w:hAnsi="宋体" w:cs="宋体"/>
                <w:b/>
                <w:szCs w:val="21"/>
              </w:rPr>
              <w:t>细纹斜布（粉红</w:t>
            </w:r>
          </w:p>
          <w:p>
            <w:pPr>
              <w:outlineLvl w:val="0"/>
              <w:rPr>
                <w:rFonts w:hint="eastAsia" w:ascii="宋体" w:hAnsi="宋体" w:eastAsia="宋体" w:cs="宋体"/>
                <w:b/>
                <w:szCs w:val="21"/>
                <w:lang w:eastAsia="zh-CN"/>
              </w:rPr>
            </w:pPr>
            <w:r>
              <w:rPr>
                <w:rFonts w:hint="eastAsia" w:ascii="宋体" w:hAnsi="宋体" w:cs="宋体"/>
                <w:b/>
                <w:szCs w:val="21"/>
              </w:rPr>
              <w:t>色竖条），纱织</w:t>
            </w:r>
          </w:p>
          <w:p>
            <w:pPr>
              <w:outlineLvl w:val="0"/>
              <w:rPr>
                <w:rFonts w:hint="eastAsia" w:ascii="宋体" w:hAnsi="宋体" w:eastAsia="宋体" w:cs="宋体"/>
                <w:b/>
                <w:szCs w:val="21"/>
                <w:lang w:eastAsia="zh-CN"/>
              </w:rPr>
            </w:pPr>
            <w:r>
              <w:rPr>
                <w:rFonts w:hint="eastAsia" w:ascii="宋体" w:hAnsi="宋体" w:cs="宋体"/>
                <w:b/>
                <w:szCs w:val="21"/>
              </w:rPr>
              <w:t xml:space="preserve">     密度</w:t>
            </w:r>
          </w:p>
          <w:p>
            <w:pPr>
              <w:outlineLvl w:val="0"/>
              <w:rPr>
                <w:rFonts w:hint="eastAsia" w:ascii="宋体" w:hAnsi="宋体" w:eastAsia="宋体" w:cs="宋体"/>
                <w:b/>
                <w:szCs w:val="21"/>
                <w:lang w:eastAsia="zh-CN"/>
              </w:rPr>
            </w:pPr>
            <w:r>
              <w:rPr>
                <w:rFonts w:hint="eastAsia" w:ascii="宋体" w:hAnsi="宋体" w:cs="宋体"/>
                <w:b/>
                <w:szCs w:val="21"/>
              </w:rPr>
              <w:t>C21*21/108*58</w:t>
            </w:r>
          </w:p>
          <w:p>
            <w:pPr>
              <w:outlineLvl w:val="0"/>
              <w:rPr>
                <w:rFonts w:hint="eastAsia" w:ascii="宋体" w:hAnsi="宋体" w:eastAsia="宋体" w:cs="宋体"/>
                <w:b/>
                <w:szCs w:val="21"/>
                <w:lang w:eastAsia="zh-CN"/>
              </w:rPr>
            </w:pPr>
            <w:r>
              <w:rPr>
                <w:rFonts w:hint="eastAsia" w:ascii="宋体" w:hAnsi="宋体" w:cs="宋体"/>
                <w:b/>
                <w:szCs w:val="21"/>
              </w:rPr>
              <w:t>耐氯漂，耐高温</w:t>
            </w:r>
          </w:p>
          <w:p>
            <w:pPr>
              <w:outlineLvl w:val="0"/>
              <w:rPr>
                <w:rFonts w:hint="eastAsia" w:ascii="宋体" w:hAnsi="宋体" w:cs="宋体"/>
                <w:b/>
                <w:szCs w:val="21"/>
              </w:rPr>
            </w:pPr>
            <w:r>
              <w:rPr>
                <w:rFonts w:hint="eastAsia" w:ascii="宋体" w:hAnsi="宋体" w:cs="宋体"/>
                <w:b/>
                <w:szCs w:val="21"/>
              </w:rPr>
              <w:t>消毒，医用环保</w:t>
            </w:r>
          </w:p>
        </w:tc>
        <w:tc>
          <w:tcPr>
            <w:tcW w:w="1580" w:type="dxa"/>
            <w:noWrap w:val="0"/>
            <w:vAlign w:val="top"/>
          </w:tcPr>
          <w:p>
            <w:pPr>
              <w:outlineLvl w:val="0"/>
              <w:rPr>
                <w:rFonts w:hint="eastAsia" w:ascii="宋体" w:hAnsi="宋体" w:cs="宋体"/>
                <w:b/>
                <w:szCs w:val="21"/>
              </w:rPr>
            </w:pPr>
            <w:r>
              <w:rPr>
                <w:rFonts w:hint="eastAsia" w:ascii="宋体" w:hAnsi="宋体" w:cs="宋体"/>
                <w:b/>
                <w:szCs w:val="21"/>
              </w:rPr>
              <w:t>8000</w:t>
            </w:r>
          </w:p>
        </w:tc>
        <w:tc>
          <w:tcPr>
            <w:tcW w:w="2040" w:type="dxa"/>
            <w:vMerge w:val="restart"/>
            <w:noWrap w:val="0"/>
            <w:vAlign w:val="top"/>
          </w:tcPr>
          <w:p>
            <w:pPr>
              <w:outlineLvl w:val="0"/>
              <w:rPr>
                <w:rFonts w:hint="eastAsia" w:ascii="宋体" w:hAnsi="宋体" w:cs="宋体"/>
                <w:b/>
                <w:szCs w:val="21"/>
              </w:rPr>
            </w:pPr>
            <w:r>
              <w:rPr>
                <w:rFonts w:hint="eastAsia" w:ascii="宋体" w:hAnsi="宋体" w:cs="宋体"/>
                <w:b/>
                <w:szCs w:val="21"/>
              </w:rPr>
              <w:drawing>
                <wp:anchor distT="0" distB="0" distL="114300" distR="114300" simplePos="0" relativeHeight="251674624" behindDoc="0" locked="0" layoutInCell="1" allowOverlap="1">
                  <wp:simplePos x="0" y="0"/>
                  <wp:positionH relativeFrom="column">
                    <wp:posOffset>-57150</wp:posOffset>
                  </wp:positionH>
                  <wp:positionV relativeFrom="paragraph">
                    <wp:posOffset>733425</wp:posOffset>
                  </wp:positionV>
                  <wp:extent cx="1026795" cy="1088390"/>
                  <wp:effectExtent l="0" t="0" r="9525" b="1905"/>
                  <wp:wrapNone/>
                  <wp:docPr id="43" name="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7"/>
                          <pic:cNvPicPr>
                            <a:picLocks noChangeAspect="1"/>
                          </pic:cNvPicPr>
                        </pic:nvPicPr>
                        <pic:blipFill>
                          <a:blip r:embed="rId22"/>
                          <a:stretch>
                            <a:fillRect/>
                          </a:stretch>
                        </pic:blipFill>
                        <pic:spPr>
                          <a:xfrm>
                            <a:off x="0" y="0"/>
                            <a:ext cx="1026795" cy="1088390"/>
                          </a:xfrm>
                          <a:prstGeom prst="rect">
                            <a:avLst/>
                          </a:prstGeom>
                          <a:noFill/>
                          <a:ln>
                            <a:noFill/>
                          </a:ln>
                        </pic:spPr>
                      </pic:pic>
                    </a:graphicData>
                  </a:graphic>
                </wp:anchor>
              </w:drawing>
            </w:r>
          </w:p>
          <w:tbl>
            <w:tblPr>
              <w:tblStyle w:val="2"/>
              <w:tblW w:w="0" w:type="auto"/>
              <w:tblCellSpacing w:w="0" w:type="dxa"/>
              <w:tblInd w:w="0" w:type="dxa"/>
              <w:tblLayout w:type="autofit"/>
              <w:tblCellMar>
                <w:top w:w="0" w:type="dxa"/>
                <w:left w:w="0" w:type="dxa"/>
                <w:bottom w:w="0" w:type="dxa"/>
                <w:right w:w="0" w:type="dxa"/>
              </w:tblCellMar>
            </w:tblPr>
            <w:tblGrid>
              <w:gridCol w:w="1217"/>
            </w:tblGrid>
            <w:tr>
              <w:tblPrEx>
                <w:tblCellMar>
                  <w:top w:w="0" w:type="dxa"/>
                  <w:left w:w="0" w:type="dxa"/>
                  <w:bottom w:w="0" w:type="dxa"/>
                  <w:right w:w="0" w:type="dxa"/>
                </w:tblCellMar>
              </w:tblPrEx>
              <w:trPr>
                <w:trHeight w:val="468" w:hRule="atLeast"/>
                <w:tblCellSpacing w:w="0" w:type="dxa"/>
              </w:trPr>
              <w:tc>
                <w:tcPr>
                  <w:tcW w:w="2040" w:type="dxa"/>
                  <w:vMerge w:val="restart"/>
                  <w:tcBorders>
                    <w:top w:val="nil"/>
                    <w:left w:val="single" w:color="000000" w:sz="4" w:space="0"/>
                    <w:bottom w:val="single" w:color="000000" w:sz="4" w:space="0"/>
                    <w:right w:val="single" w:color="000000" w:sz="4" w:space="0"/>
                  </w:tcBorders>
                  <w:noWrap w:val="0"/>
                  <w:vAlign w:val="center"/>
                </w:tcPr>
                <w:p>
                  <w:pPr>
                    <w:outlineLvl w:val="0"/>
                    <w:rPr>
                      <w:rFonts w:ascii="宋体" w:hAnsi="宋体" w:cs="宋体"/>
                      <w:b/>
                      <w:szCs w:val="21"/>
                    </w:rPr>
                  </w:pPr>
                  <w:r>
                    <w:rPr>
                      <w:rFonts w:hint="eastAsia" w:ascii="宋体" w:hAnsi="宋体" w:cs="宋体"/>
                      <w:b/>
                      <w:szCs w:val="21"/>
                    </w:rPr>
                    <w:t>　</w:t>
                  </w:r>
                </w:p>
              </w:tc>
            </w:tr>
            <w:tr>
              <w:tblPrEx>
                <w:tblCellMar>
                  <w:top w:w="0" w:type="dxa"/>
                  <w:left w:w="0" w:type="dxa"/>
                  <w:bottom w:w="0" w:type="dxa"/>
                  <w:right w:w="0" w:type="dxa"/>
                </w:tblCellMar>
              </w:tblPrEx>
              <w:trPr>
                <w:trHeight w:val="468" w:hRule="atLeast"/>
                <w:tblCellSpacing w:w="0" w:type="dxa"/>
              </w:trPr>
              <w:tc>
                <w:tcPr>
                  <w:tcW w:w="0" w:type="auto"/>
                  <w:vMerge w:val="continue"/>
                  <w:tcBorders>
                    <w:top w:val="nil"/>
                    <w:left w:val="single" w:color="000000" w:sz="4" w:space="0"/>
                    <w:bottom w:val="single" w:color="000000" w:sz="4" w:space="0"/>
                    <w:right w:val="single" w:color="000000" w:sz="4" w:space="0"/>
                  </w:tcBorders>
                  <w:noWrap w:val="0"/>
                  <w:vAlign w:val="center"/>
                </w:tcPr>
                <w:p>
                  <w:pPr>
                    <w:outlineLvl w:val="0"/>
                    <w:rPr>
                      <w:rFonts w:ascii="宋体" w:hAnsi="宋体" w:cs="宋体"/>
                      <w:b/>
                      <w:szCs w:val="21"/>
                    </w:rPr>
                  </w:pPr>
                </w:p>
              </w:tc>
            </w:tr>
          </w:tbl>
          <w:p>
            <w:pPr>
              <w:outlineLvl w:val="0"/>
              <w:rPr>
                <w:rFonts w:hint="eastAsia"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2" w:hRule="atLeast"/>
        </w:trPr>
        <w:tc>
          <w:tcPr>
            <w:tcW w:w="1160" w:type="dxa"/>
            <w:noWrap w:val="0"/>
            <w:vAlign w:val="top"/>
          </w:tcPr>
          <w:p>
            <w:pPr>
              <w:outlineLvl w:val="0"/>
              <w:rPr>
                <w:rFonts w:ascii="宋体" w:hAnsi="宋体" w:cs="宋体"/>
                <w:b/>
                <w:szCs w:val="21"/>
              </w:rPr>
            </w:pPr>
            <w:r>
              <w:rPr>
                <w:rFonts w:hint="eastAsia" w:ascii="宋体" w:hAnsi="宋体" w:cs="宋体"/>
                <w:b/>
                <w:szCs w:val="21"/>
              </w:rPr>
              <w:t>38</w:t>
            </w:r>
          </w:p>
        </w:tc>
        <w:tc>
          <w:tcPr>
            <w:tcW w:w="2120" w:type="dxa"/>
            <w:noWrap/>
            <w:vAlign w:val="top"/>
          </w:tcPr>
          <w:p>
            <w:pPr>
              <w:outlineLvl w:val="0"/>
              <w:rPr>
                <w:rFonts w:hint="eastAsia" w:ascii="宋体" w:hAnsi="宋体" w:eastAsia="宋体" w:cs="宋体"/>
                <w:b/>
                <w:szCs w:val="21"/>
                <w:lang w:eastAsia="zh-CN"/>
              </w:rPr>
            </w:pPr>
            <w:r>
              <w:rPr>
                <w:rFonts w:hint="eastAsia" w:ascii="宋体" w:hAnsi="宋体" w:cs="宋体"/>
                <w:b/>
                <w:szCs w:val="21"/>
              </w:rPr>
              <w:t>成人病</w:t>
            </w:r>
          </w:p>
          <w:p>
            <w:pPr>
              <w:outlineLvl w:val="0"/>
              <w:rPr>
                <w:rFonts w:hint="eastAsia" w:ascii="宋体" w:hAnsi="宋体" w:cs="宋体"/>
                <w:b/>
                <w:szCs w:val="21"/>
              </w:rPr>
            </w:pPr>
            <w:r>
              <w:rPr>
                <w:rFonts w:hint="eastAsia" w:ascii="宋体" w:hAnsi="宋体" w:cs="宋体"/>
                <w:b/>
                <w:szCs w:val="21"/>
              </w:rPr>
              <w:t>人裤</w:t>
            </w:r>
          </w:p>
        </w:tc>
        <w:tc>
          <w:tcPr>
            <w:tcW w:w="2220" w:type="dxa"/>
            <w:noWrap w:val="0"/>
            <w:vAlign w:val="top"/>
          </w:tcPr>
          <w:p>
            <w:pPr>
              <w:outlineLvl w:val="0"/>
              <w:rPr>
                <w:rFonts w:hint="eastAsia" w:ascii="宋体" w:hAnsi="宋体" w:eastAsia="宋体" w:cs="宋体"/>
                <w:b/>
                <w:szCs w:val="21"/>
                <w:lang w:eastAsia="zh-CN"/>
              </w:rPr>
            </w:pPr>
            <w:r>
              <w:rPr>
                <w:rFonts w:hint="eastAsia" w:ascii="宋体" w:hAnsi="宋体" w:cs="宋体"/>
                <w:b/>
                <w:szCs w:val="21"/>
              </w:rPr>
              <w:t>M码：裤长</w:t>
            </w:r>
          </w:p>
          <w:p>
            <w:pPr>
              <w:outlineLvl w:val="0"/>
              <w:rPr>
                <w:rFonts w:hint="eastAsia" w:ascii="宋体" w:hAnsi="宋体" w:eastAsia="宋体" w:cs="宋体"/>
                <w:b/>
                <w:szCs w:val="21"/>
                <w:lang w:eastAsia="zh-CN"/>
              </w:rPr>
            </w:pPr>
            <w:r>
              <w:rPr>
                <w:rFonts w:hint="eastAsia" w:ascii="宋体" w:hAnsi="宋体" w:cs="宋体"/>
                <w:b/>
                <w:szCs w:val="21"/>
              </w:rPr>
              <w:t>1000mm，腰围</w:t>
            </w:r>
          </w:p>
          <w:p>
            <w:pPr>
              <w:outlineLvl w:val="0"/>
              <w:rPr>
                <w:rFonts w:hint="eastAsia" w:ascii="宋体" w:hAnsi="宋体" w:eastAsia="宋体" w:cs="宋体"/>
                <w:b/>
                <w:szCs w:val="21"/>
                <w:lang w:eastAsia="zh-CN"/>
              </w:rPr>
            </w:pPr>
            <w:r>
              <w:rPr>
                <w:rFonts w:hint="eastAsia" w:ascii="宋体" w:hAnsi="宋体" w:cs="宋体"/>
                <w:b/>
                <w:szCs w:val="21"/>
              </w:rPr>
              <w:t>1300mm 。L码：</w:t>
            </w:r>
          </w:p>
          <w:p>
            <w:pPr>
              <w:outlineLvl w:val="0"/>
              <w:rPr>
                <w:rFonts w:hint="eastAsia" w:ascii="宋体" w:hAnsi="宋体" w:eastAsia="宋体" w:cs="宋体"/>
                <w:b/>
                <w:szCs w:val="21"/>
                <w:lang w:eastAsia="zh-CN"/>
              </w:rPr>
            </w:pPr>
            <w:r>
              <w:rPr>
                <w:rFonts w:hint="eastAsia" w:ascii="宋体" w:hAnsi="宋体" w:cs="宋体"/>
                <w:b/>
                <w:szCs w:val="21"/>
              </w:rPr>
              <w:t>裤长1040mm，腰</w:t>
            </w:r>
          </w:p>
          <w:p>
            <w:pPr>
              <w:outlineLvl w:val="0"/>
              <w:rPr>
                <w:rFonts w:hint="eastAsia" w:ascii="宋体" w:hAnsi="宋体" w:cs="宋体"/>
                <w:b/>
                <w:szCs w:val="21"/>
              </w:rPr>
            </w:pPr>
            <w:r>
              <w:rPr>
                <w:rFonts w:hint="eastAsia" w:ascii="宋体" w:hAnsi="宋体" w:cs="宋体"/>
                <w:b/>
                <w:szCs w:val="21"/>
              </w:rPr>
              <w:t>围1380mm.</w:t>
            </w:r>
          </w:p>
        </w:tc>
        <w:tc>
          <w:tcPr>
            <w:tcW w:w="860" w:type="dxa"/>
            <w:noWrap w:val="0"/>
            <w:vAlign w:val="top"/>
          </w:tcPr>
          <w:p>
            <w:pPr>
              <w:outlineLvl w:val="0"/>
              <w:rPr>
                <w:rFonts w:hint="eastAsia" w:ascii="宋体" w:hAnsi="宋体" w:cs="宋体"/>
                <w:b/>
                <w:szCs w:val="21"/>
              </w:rPr>
            </w:pPr>
            <w:r>
              <w:rPr>
                <w:rFonts w:hint="eastAsia" w:ascii="宋体" w:hAnsi="宋体" w:cs="宋体"/>
                <w:b/>
                <w:szCs w:val="21"/>
              </w:rPr>
              <w:t>条</w:t>
            </w:r>
          </w:p>
        </w:tc>
        <w:tc>
          <w:tcPr>
            <w:tcW w:w="1840" w:type="dxa"/>
            <w:vMerge w:val="continue"/>
            <w:noWrap w:val="0"/>
            <w:vAlign w:val="top"/>
          </w:tcPr>
          <w:p>
            <w:pPr>
              <w:outlineLvl w:val="0"/>
              <w:rPr>
                <w:rFonts w:ascii="宋体" w:hAnsi="宋体" w:cs="宋体"/>
                <w:b/>
                <w:szCs w:val="21"/>
              </w:rPr>
            </w:pPr>
          </w:p>
        </w:tc>
        <w:tc>
          <w:tcPr>
            <w:tcW w:w="1580" w:type="dxa"/>
            <w:noWrap w:val="0"/>
            <w:vAlign w:val="top"/>
          </w:tcPr>
          <w:p>
            <w:pPr>
              <w:outlineLvl w:val="0"/>
              <w:rPr>
                <w:rFonts w:hint="eastAsia" w:ascii="宋体" w:hAnsi="宋体" w:cs="宋体"/>
                <w:b/>
                <w:szCs w:val="21"/>
              </w:rPr>
            </w:pPr>
            <w:r>
              <w:rPr>
                <w:rFonts w:hint="eastAsia" w:ascii="宋体" w:hAnsi="宋体" w:cs="宋体"/>
                <w:b/>
                <w:szCs w:val="21"/>
              </w:rPr>
              <w:t>8000</w:t>
            </w:r>
          </w:p>
        </w:tc>
        <w:tc>
          <w:tcPr>
            <w:tcW w:w="2040" w:type="dxa"/>
            <w:vMerge w:val="continue"/>
            <w:noWrap w:val="0"/>
            <w:vAlign w:val="top"/>
          </w:tcPr>
          <w:p>
            <w:pPr>
              <w:outlineLvl w:val="0"/>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1160" w:type="dxa"/>
            <w:noWrap w:val="0"/>
            <w:vAlign w:val="top"/>
          </w:tcPr>
          <w:p>
            <w:pPr>
              <w:outlineLvl w:val="0"/>
              <w:rPr>
                <w:rFonts w:hint="eastAsia" w:ascii="宋体" w:hAnsi="宋体" w:cs="宋体"/>
                <w:b/>
                <w:szCs w:val="21"/>
              </w:rPr>
            </w:pPr>
            <w:r>
              <w:rPr>
                <w:rFonts w:hint="eastAsia" w:ascii="宋体" w:hAnsi="宋体" w:cs="宋体"/>
                <w:b/>
                <w:szCs w:val="21"/>
              </w:rPr>
              <w:t>39</w:t>
            </w:r>
          </w:p>
        </w:tc>
        <w:tc>
          <w:tcPr>
            <w:tcW w:w="2120" w:type="dxa"/>
            <w:noWrap/>
            <w:vAlign w:val="top"/>
          </w:tcPr>
          <w:p>
            <w:pPr>
              <w:outlineLvl w:val="0"/>
              <w:rPr>
                <w:rFonts w:hint="eastAsia" w:ascii="宋体" w:hAnsi="宋体" w:eastAsia="宋体" w:cs="宋体"/>
                <w:b/>
                <w:szCs w:val="21"/>
                <w:lang w:eastAsia="zh-CN"/>
              </w:rPr>
            </w:pPr>
            <w:r>
              <w:rPr>
                <w:rFonts w:hint="eastAsia" w:ascii="宋体" w:hAnsi="宋体" w:cs="宋体"/>
                <w:b/>
                <w:szCs w:val="21"/>
              </w:rPr>
              <w:t>儿童病</w:t>
            </w:r>
          </w:p>
          <w:p>
            <w:pPr>
              <w:outlineLvl w:val="0"/>
              <w:rPr>
                <w:rFonts w:hint="eastAsia" w:ascii="宋体" w:hAnsi="宋体" w:cs="宋体"/>
                <w:b/>
                <w:szCs w:val="21"/>
              </w:rPr>
            </w:pPr>
            <w:r>
              <w:rPr>
                <w:rFonts w:hint="eastAsia" w:ascii="宋体" w:hAnsi="宋体" w:cs="宋体"/>
                <w:b/>
                <w:szCs w:val="21"/>
              </w:rPr>
              <w:t>人服</w:t>
            </w:r>
          </w:p>
        </w:tc>
        <w:tc>
          <w:tcPr>
            <w:tcW w:w="2220" w:type="dxa"/>
            <w:noWrap w:val="0"/>
            <w:vAlign w:val="top"/>
          </w:tcPr>
          <w:p>
            <w:pPr>
              <w:outlineLvl w:val="0"/>
              <w:rPr>
                <w:rFonts w:hint="eastAsia" w:ascii="宋体" w:hAnsi="宋体" w:cs="宋体"/>
                <w:b/>
                <w:szCs w:val="21"/>
              </w:rPr>
            </w:pPr>
            <w:r>
              <w:rPr>
                <w:rFonts w:hint="eastAsia" w:ascii="宋体" w:hAnsi="宋体" w:cs="宋体"/>
                <w:b/>
                <w:szCs w:val="21"/>
              </w:rPr>
              <w:t>XS-2XL，特制</w:t>
            </w:r>
          </w:p>
        </w:tc>
        <w:tc>
          <w:tcPr>
            <w:tcW w:w="860" w:type="dxa"/>
            <w:noWrap w:val="0"/>
            <w:vAlign w:val="top"/>
          </w:tcPr>
          <w:p>
            <w:pPr>
              <w:outlineLvl w:val="0"/>
              <w:rPr>
                <w:rFonts w:hint="eastAsia" w:ascii="宋体" w:hAnsi="宋体" w:cs="宋体"/>
                <w:b/>
                <w:szCs w:val="21"/>
              </w:rPr>
            </w:pPr>
            <w:r>
              <w:rPr>
                <w:rFonts w:hint="eastAsia" w:ascii="宋体" w:hAnsi="宋体" w:cs="宋体"/>
                <w:b/>
                <w:szCs w:val="21"/>
              </w:rPr>
              <w:t>件</w:t>
            </w:r>
          </w:p>
        </w:tc>
        <w:tc>
          <w:tcPr>
            <w:tcW w:w="1840" w:type="dxa"/>
            <w:vMerge w:val="continue"/>
            <w:noWrap w:val="0"/>
            <w:vAlign w:val="top"/>
          </w:tcPr>
          <w:p>
            <w:pPr>
              <w:outlineLvl w:val="0"/>
              <w:rPr>
                <w:rFonts w:ascii="宋体" w:hAnsi="宋体" w:cs="宋体"/>
                <w:b/>
                <w:szCs w:val="21"/>
              </w:rPr>
            </w:pPr>
          </w:p>
        </w:tc>
        <w:tc>
          <w:tcPr>
            <w:tcW w:w="1580" w:type="dxa"/>
            <w:noWrap w:val="0"/>
            <w:vAlign w:val="top"/>
          </w:tcPr>
          <w:p>
            <w:pPr>
              <w:outlineLvl w:val="0"/>
              <w:rPr>
                <w:rFonts w:hint="eastAsia" w:ascii="宋体" w:hAnsi="宋体" w:cs="宋体"/>
                <w:b/>
                <w:szCs w:val="21"/>
              </w:rPr>
            </w:pPr>
            <w:r>
              <w:rPr>
                <w:rFonts w:hint="eastAsia" w:ascii="宋体" w:hAnsi="宋体" w:cs="宋体"/>
                <w:b/>
                <w:szCs w:val="21"/>
              </w:rPr>
              <w:t>6500</w:t>
            </w:r>
          </w:p>
        </w:tc>
        <w:tc>
          <w:tcPr>
            <w:tcW w:w="2040" w:type="dxa"/>
            <w:vMerge w:val="restart"/>
            <w:noWrap w:val="0"/>
            <w:vAlign w:val="top"/>
          </w:tcPr>
          <w:p>
            <w:pPr>
              <w:outlineLvl w:val="0"/>
              <w:rPr>
                <w:rFonts w:hint="eastAsia" w:ascii="宋体" w:hAnsi="宋体" w:cs="宋体"/>
                <w:b/>
                <w:szCs w:val="21"/>
              </w:rPr>
            </w:pPr>
            <w:r>
              <w:rPr>
                <w:rFonts w:hint="eastAsia" w:ascii="宋体" w:hAnsi="宋体" w:cs="宋体"/>
                <w:b/>
                <w:szCs w:val="21"/>
              </w:rPr>
              <w:drawing>
                <wp:anchor distT="0" distB="0" distL="114300" distR="114300" simplePos="0" relativeHeight="251676672" behindDoc="0" locked="0" layoutInCell="1" allowOverlap="1">
                  <wp:simplePos x="0" y="0"/>
                  <wp:positionH relativeFrom="column">
                    <wp:posOffset>-41910</wp:posOffset>
                  </wp:positionH>
                  <wp:positionV relativeFrom="paragraph">
                    <wp:posOffset>133350</wp:posOffset>
                  </wp:positionV>
                  <wp:extent cx="1009650" cy="847725"/>
                  <wp:effectExtent l="0" t="0" r="5080" b="5080"/>
                  <wp:wrapNone/>
                  <wp:docPr id="13" name="imag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30"/>
                          <pic:cNvPicPr>
                            <a:picLocks noChangeAspect="1"/>
                          </pic:cNvPicPr>
                        </pic:nvPicPr>
                        <pic:blipFill>
                          <a:blip r:embed="rId23"/>
                          <a:stretch>
                            <a:fillRect/>
                          </a:stretch>
                        </pic:blipFill>
                        <pic:spPr>
                          <a:xfrm>
                            <a:off x="0" y="0"/>
                            <a:ext cx="1009650" cy="847725"/>
                          </a:xfrm>
                          <a:prstGeom prst="rect">
                            <a:avLst/>
                          </a:prstGeom>
                          <a:noFill/>
                          <a:ln>
                            <a:noFill/>
                          </a:ln>
                        </pic:spPr>
                      </pic:pic>
                    </a:graphicData>
                  </a:graphic>
                </wp:anchor>
              </w:drawing>
            </w:r>
          </w:p>
          <w:tbl>
            <w:tblPr>
              <w:tblStyle w:val="2"/>
              <w:tblW w:w="0" w:type="auto"/>
              <w:tblCellSpacing w:w="0" w:type="dxa"/>
              <w:tblInd w:w="0" w:type="dxa"/>
              <w:tblLayout w:type="autofit"/>
              <w:tblCellMar>
                <w:top w:w="0" w:type="dxa"/>
                <w:left w:w="0" w:type="dxa"/>
                <w:bottom w:w="0" w:type="dxa"/>
                <w:right w:w="0" w:type="dxa"/>
              </w:tblCellMar>
            </w:tblPr>
            <w:tblGrid>
              <w:gridCol w:w="1217"/>
            </w:tblGrid>
            <w:tr>
              <w:tblPrEx>
                <w:tblCellMar>
                  <w:top w:w="0" w:type="dxa"/>
                  <w:left w:w="0" w:type="dxa"/>
                  <w:bottom w:w="0" w:type="dxa"/>
                  <w:right w:w="0" w:type="dxa"/>
                </w:tblCellMar>
              </w:tblPrEx>
              <w:trPr>
                <w:trHeight w:val="468" w:hRule="atLeast"/>
                <w:tblCellSpacing w:w="0" w:type="dxa"/>
              </w:trPr>
              <w:tc>
                <w:tcPr>
                  <w:tcW w:w="2040" w:type="dxa"/>
                  <w:vMerge w:val="restart"/>
                  <w:tcBorders>
                    <w:top w:val="nil"/>
                    <w:left w:val="single" w:color="000000" w:sz="4" w:space="0"/>
                    <w:bottom w:val="single" w:color="000000" w:sz="4" w:space="0"/>
                    <w:right w:val="single" w:color="000000" w:sz="4" w:space="0"/>
                  </w:tcBorders>
                  <w:noWrap w:val="0"/>
                  <w:vAlign w:val="center"/>
                </w:tcPr>
                <w:p>
                  <w:pPr>
                    <w:outlineLvl w:val="0"/>
                    <w:rPr>
                      <w:rFonts w:ascii="宋体" w:hAnsi="宋体" w:cs="宋体"/>
                      <w:b/>
                      <w:szCs w:val="21"/>
                    </w:rPr>
                  </w:pPr>
                  <w:r>
                    <w:rPr>
                      <w:rFonts w:hint="eastAsia" w:ascii="宋体" w:hAnsi="宋体" w:cs="宋体"/>
                      <w:b/>
                      <w:szCs w:val="21"/>
                    </w:rPr>
                    <w:t>　</w:t>
                  </w:r>
                </w:p>
              </w:tc>
            </w:tr>
            <w:tr>
              <w:tblPrEx>
                <w:tblCellMar>
                  <w:top w:w="0" w:type="dxa"/>
                  <w:left w:w="0" w:type="dxa"/>
                  <w:bottom w:w="0" w:type="dxa"/>
                  <w:right w:w="0" w:type="dxa"/>
                </w:tblCellMar>
              </w:tblPrEx>
              <w:trPr>
                <w:trHeight w:val="468" w:hRule="atLeast"/>
                <w:tblCellSpacing w:w="0" w:type="dxa"/>
              </w:trPr>
              <w:tc>
                <w:tcPr>
                  <w:tcW w:w="0" w:type="auto"/>
                  <w:vMerge w:val="continue"/>
                  <w:tcBorders>
                    <w:top w:val="nil"/>
                    <w:left w:val="single" w:color="000000" w:sz="4" w:space="0"/>
                    <w:bottom w:val="single" w:color="000000" w:sz="4" w:space="0"/>
                    <w:right w:val="single" w:color="000000" w:sz="4" w:space="0"/>
                  </w:tcBorders>
                  <w:noWrap w:val="0"/>
                  <w:vAlign w:val="center"/>
                </w:tcPr>
                <w:p>
                  <w:pPr>
                    <w:outlineLvl w:val="0"/>
                    <w:rPr>
                      <w:rFonts w:ascii="宋体" w:hAnsi="宋体" w:cs="宋体"/>
                      <w:b/>
                      <w:szCs w:val="21"/>
                    </w:rPr>
                  </w:pPr>
                </w:p>
              </w:tc>
            </w:tr>
          </w:tbl>
          <w:p>
            <w:pPr>
              <w:outlineLvl w:val="0"/>
              <w:rPr>
                <w:rFonts w:hint="eastAsia" w:ascii="宋体" w:hAnsi="宋体" w:cs="宋体"/>
                <w:b/>
                <w:szCs w:val="21"/>
              </w:rPr>
            </w:pPr>
          </w:p>
        </w:tc>
      </w:tr>
      <w:tr>
        <w:tblPrEx>
          <w:tblCellMar>
            <w:top w:w="0" w:type="dxa"/>
            <w:left w:w="108" w:type="dxa"/>
            <w:bottom w:w="0" w:type="dxa"/>
            <w:right w:w="108" w:type="dxa"/>
          </w:tblCellMar>
        </w:tblPrEx>
        <w:trPr>
          <w:trHeight w:val="810" w:hRule="atLeast"/>
        </w:trPr>
        <w:tc>
          <w:tcPr>
            <w:tcW w:w="1160" w:type="dxa"/>
            <w:noWrap w:val="0"/>
            <w:vAlign w:val="top"/>
          </w:tcPr>
          <w:p>
            <w:pPr>
              <w:outlineLvl w:val="0"/>
              <w:rPr>
                <w:rFonts w:ascii="宋体" w:hAnsi="宋体" w:cs="宋体"/>
                <w:b/>
                <w:szCs w:val="21"/>
              </w:rPr>
            </w:pPr>
            <w:r>
              <w:rPr>
                <w:rFonts w:hint="eastAsia" w:ascii="宋体" w:hAnsi="宋体" w:cs="宋体"/>
                <w:b/>
                <w:szCs w:val="21"/>
              </w:rPr>
              <w:t>40</w:t>
            </w:r>
          </w:p>
        </w:tc>
        <w:tc>
          <w:tcPr>
            <w:tcW w:w="2120" w:type="dxa"/>
            <w:noWrap/>
            <w:vAlign w:val="top"/>
          </w:tcPr>
          <w:p>
            <w:pPr>
              <w:outlineLvl w:val="0"/>
              <w:rPr>
                <w:rFonts w:hint="eastAsia" w:ascii="宋体" w:hAnsi="宋体" w:eastAsia="宋体" w:cs="宋体"/>
                <w:b/>
                <w:szCs w:val="21"/>
                <w:lang w:eastAsia="zh-CN"/>
              </w:rPr>
            </w:pPr>
            <w:r>
              <w:rPr>
                <w:rFonts w:hint="eastAsia" w:ascii="宋体" w:hAnsi="宋体" w:cs="宋体"/>
                <w:b/>
                <w:szCs w:val="21"/>
              </w:rPr>
              <w:t>儿童病</w:t>
            </w:r>
          </w:p>
          <w:p>
            <w:pPr>
              <w:outlineLvl w:val="0"/>
              <w:rPr>
                <w:rFonts w:hint="eastAsia" w:ascii="宋体" w:hAnsi="宋体" w:cs="宋体"/>
                <w:b/>
                <w:szCs w:val="21"/>
              </w:rPr>
            </w:pPr>
            <w:r>
              <w:rPr>
                <w:rFonts w:hint="eastAsia" w:ascii="宋体" w:hAnsi="宋体" w:cs="宋体"/>
                <w:b/>
                <w:szCs w:val="21"/>
              </w:rPr>
              <w:t>人裤</w:t>
            </w:r>
          </w:p>
        </w:tc>
        <w:tc>
          <w:tcPr>
            <w:tcW w:w="2220" w:type="dxa"/>
            <w:noWrap w:val="0"/>
            <w:vAlign w:val="top"/>
          </w:tcPr>
          <w:p>
            <w:pPr>
              <w:outlineLvl w:val="0"/>
              <w:rPr>
                <w:rFonts w:hint="eastAsia" w:ascii="宋体" w:hAnsi="宋体" w:cs="宋体"/>
                <w:b/>
                <w:szCs w:val="21"/>
              </w:rPr>
            </w:pPr>
            <w:r>
              <w:rPr>
                <w:rFonts w:hint="eastAsia" w:ascii="宋体" w:hAnsi="宋体" w:cs="宋体"/>
                <w:b/>
                <w:szCs w:val="21"/>
              </w:rPr>
              <w:t>XS-2XL，特制</w:t>
            </w:r>
          </w:p>
        </w:tc>
        <w:tc>
          <w:tcPr>
            <w:tcW w:w="860" w:type="dxa"/>
            <w:noWrap w:val="0"/>
            <w:vAlign w:val="top"/>
          </w:tcPr>
          <w:p>
            <w:pPr>
              <w:outlineLvl w:val="0"/>
              <w:rPr>
                <w:rFonts w:hint="eastAsia" w:ascii="宋体" w:hAnsi="宋体" w:cs="宋体"/>
                <w:b/>
                <w:szCs w:val="21"/>
              </w:rPr>
            </w:pPr>
            <w:r>
              <w:rPr>
                <w:rFonts w:hint="eastAsia" w:ascii="宋体" w:hAnsi="宋体" w:cs="宋体"/>
                <w:b/>
                <w:szCs w:val="21"/>
              </w:rPr>
              <w:t>条</w:t>
            </w:r>
          </w:p>
        </w:tc>
        <w:tc>
          <w:tcPr>
            <w:tcW w:w="1840" w:type="dxa"/>
            <w:vMerge w:val="continue"/>
            <w:noWrap w:val="0"/>
            <w:vAlign w:val="top"/>
          </w:tcPr>
          <w:p>
            <w:pPr>
              <w:outlineLvl w:val="0"/>
              <w:rPr>
                <w:rFonts w:ascii="宋体" w:hAnsi="宋体" w:cs="宋体"/>
                <w:b/>
                <w:szCs w:val="21"/>
              </w:rPr>
            </w:pPr>
          </w:p>
        </w:tc>
        <w:tc>
          <w:tcPr>
            <w:tcW w:w="1580" w:type="dxa"/>
            <w:noWrap w:val="0"/>
            <w:vAlign w:val="top"/>
          </w:tcPr>
          <w:p>
            <w:pPr>
              <w:outlineLvl w:val="0"/>
              <w:rPr>
                <w:rFonts w:hint="eastAsia" w:ascii="宋体" w:hAnsi="宋体" w:cs="宋体"/>
                <w:b/>
                <w:szCs w:val="21"/>
              </w:rPr>
            </w:pPr>
            <w:r>
              <w:rPr>
                <w:rFonts w:hint="eastAsia" w:ascii="宋体" w:hAnsi="宋体" w:cs="宋体"/>
                <w:b/>
                <w:szCs w:val="21"/>
              </w:rPr>
              <w:t>6500</w:t>
            </w:r>
          </w:p>
        </w:tc>
        <w:tc>
          <w:tcPr>
            <w:tcW w:w="2040" w:type="dxa"/>
            <w:vMerge w:val="continue"/>
            <w:noWrap w:val="0"/>
            <w:vAlign w:val="top"/>
          </w:tcPr>
          <w:p>
            <w:pPr>
              <w:outlineLvl w:val="0"/>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7" w:hRule="atLeast"/>
        </w:trPr>
        <w:tc>
          <w:tcPr>
            <w:tcW w:w="1160" w:type="dxa"/>
            <w:noWrap w:val="0"/>
            <w:vAlign w:val="top"/>
          </w:tcPr>
          <w:p>
            <w:pPr>
              <w:outlineLvl w:val="0"/>
              <w:rPr>
                <w:rFonts w:hint="eastAsia" w:ascii="宋体" w:hAnsi="宋体" w:cs="宋体"/>
                <w:b/>
                <w:szCs w:val="21"/>
              </w:rPr>
            </w:pPr>
            <w:r>
              <w:rPr>
                <w:rFonts w:hint="eastAsia" w:ascii="宋体" w:hAnsi="宋体" w:cs="宋体"/>
                <w:b/>
                <w:szCs w:val="21"/>
              </w:rPr>
              <w:t>41</w:t>
            </w:r>
          </w:p>
        </w:tc>
        <w:tc>
          <w:tcPr>
            <w:tcW w:w="2120" w:type="dxa"/>
            <w:noWrap/>
            <w:vAlign w:val="top"/>
          </w:tcPr>
          <w:p>
            <w:pPr>
              <w:outlineLvl w:val="0"/>
              <w:rPr>
                <w:rFonts w:hint="eastAsia" w:ascii="宋体" w:hAnsi="宋体" w:eastAsia="宋体" w:cs="宋体"/>
                <w:b/>
                <w:szCs w:val="21"/>
                <w:lang w:eastAsia="zh-CN"/>
              </w:rPr>
            </w:pPr>
            <w:r>
              <w:rPr>
                <w:rFonts w:hint="eastAsia" w:ascii="宋体" w:hAnsi="宋体" w:cs="宋体"/>
                <w:b/>
                <w:szCs w:val="21"/>
              </w:rPr>
              <w:t>男婴儿</w:t>
            </w:r>
          </w:p>
          <w:p>
            <w:pPr>
              <w:outlineLvl w:val="0"/>
              <w:rPr>
                <w:rFonts w:hint="eastAsia" w:ascii="宋体" w:hAnsi="宋体" w:cs="宋体"/>
                <w:b/>
                <w:szCs w:val="21"/>
              </w:rPr>
            </w:pPr>
            <w:r>
              <w:rPr>
                <w:rFonts w:hint="eastAsia" w:ascii="宋体" w:hAnsi="宋体" w:cs="宋体"/>
                <w:b/>
                <w:szCs w:val="21"/>
              </w:rPr>
              <w:t>卫生衣</w:t>
            </w:r>
          </w:p>
        </w:tc>
        <w:tc>
          <w:tcPr>
            <w:tcW w:w="2220" w:type="dxa"/>
            <w:noWrap w:val="0"/>
            <w:vAlign w:val="top"/>
          </w:tcPr>
          <w:p>
            <w:pPr>
              <w:outlineLvl w:val="0"/>
              <w:rPr>
                <w:rFonts w:hint="eastAsia" w:ascii="宋体" w:hAnsi="宋体" w:eastAsia="宋体" w:cs="宋体"/>
                <w:b/>
                <w:szCs w:val="21"/>
                <w:lang w:eastAsia="zh-CN"/>
              </w:rPr>
            </w:pPr>
            <w:r>
              <w:rPr>
                <w:rFonts w:hint="eastAsia" w:ascii="宋体" w:hAnsi="宋体" w:cs="宋体"/>
                <w:b/>
                <w:szCs w:val="21"/>
              </w:rPr>
              <w:t>衣长500mm，肩宽</w:t>
            </w:r>
          </w:p>
          <w:p>
            <w:pPr>
              <w:outlineLvl w:val="0"/>
              <w:rPr>
                <w:rFonts w:hint="eastAsia" w:ascii="宋体" w:hAnsi="宋体" w:eastAsia="宋体" w:cs="宋体"/>
                <w:b/>
                <w:szCs w:val="21"/>
                <w:lang w:eastAsia="zh-CN"/>
              </w:rPr>
            </w:pPr>
            <w:r>
              <w:rPr>
                <w:rFonts w:hint="eastAsia" w:ascii="宋体" w:hAnsi="宋体" w:cs="宋体"/>
                <w:b/>
                <w:szCs w:val="21"/>
              </w:rPr>
              <w:t>350mm，胸围</w:t>
            </w:r>
          </w:p>
          <w:p>
            <w:pPr>
              <w:outlineLvl w:val="0"/>
              <w:rPr>
                <w:rFonts w:hint="eastAsia" w:ascii="宋体" w:hAnsi="宋体" w:eastAsia="宋体" w:cs="宋体"/>
                <w:b/>
                <w:szCs w:val="21"/>
                <w:lang w:eastAsia="zh-CN"/>
              </w:rPr>
            </w:pPr>
            <w:r>
              <w:rPr>
                <w:rFonts w:hint="eastAsia" w:ascii="宋体" w:hAnsi="宋体" w:cs="宋体"/>
                <w:b/>
                <w:szCs w:val="21"/>
              </w:rPr>
              <w:t>750mm，袖长</w:t>
            </w:r>
          </w:p>
          <w:p>
            <w:pPr>
              <w:outlineLvl w:val="0"/>
              <w:rPr>
                <w:rFonts w:hint="eastAsia" w:ascii="宋体" w:hAnsi="宋体" w:cs="宋体"/>
                <w:b/>
                <w:szCs w:val="21"/>
              </w:rPr>
            </w:pPr>
            <w:r>
              <w:rPr>
                <w:rFonts w:hint="eastAsia" w:ascii="宋体" w:hAnsi="宋体" w:cs="宋体"/>
                <w:b/>
                <w:szCs w:val="21"/>
              </w:rPr>
              <w:t>200mm。</w:t>
            </w:r>
          </w:p>
        </w:tc>
        <w:tc>
          <w:tcPr>
            <w:tcW w:w="860" w:type="dxa"/>
            <w:noWrap w:val="0"/>
            <w:vAlign w:val="top"/>
          </w:tcPr>
          <w:p>
            <w:pPr>
              <w:outlineLvl w:val="0"/>
              <w:rPr>
                <w:rFonts w:hint="eastAsia" w:ascii="宋体" w:hAnsi="宋体" w:cs="宋体"/>
                <w:b/>
                <w:szCs w:val="21"/>
              </w:rPr>
            </w:pPr>
            <w:r>
              <w:rPr>
                <w:rFonts w:hint="eastAsia" w:ascii="宋体" w:hAnsi="宋体" w:cs="宋体"/>
                <w:b/>
                <w:szCs w:val="21"/>
              </w:rPr>
              <w:t>件</w:t>
            </w:r>
          </w:p>
        </w:tc>
        <w:tc>
          <w:tcPr>
            <w:tcW w:w="1840" w:type="dxa"/>
            <w:vMerge w:val="restart"/>
            <w:noWrap w:val="0"/>
            <w:vAlign w:val="top"/>
          </w:tcPr>
          <w:p>
            <w:pPr>
              <w:outlineLvl w:val="0"/>
              <w:rPr>
                <w:rFonts w:hint="eastAsia" w:ascii="宋体" w:hAnsi="宋体" w:eastAsia="宋体" w:cs="宋体"/>
                <w:b/>
                <w:szCs w:val="21"/>
                <w:lang w:eastAsia="zh-CN"/>
              </w:rPr>
            </w:pPr>
            <w:r>
              <w:rPr>
                <w:rFonts w:hint="eastAsia" w:ascii="宋体" w:hAnsi="宋体" w:cs="宋体"/>
                <w:b/>
                <w:szCs w:val="21"/>
              </w:rPr>
              <w:t>100%纯棉卫生</w:t>
            </w:r>
          </w:p>
          <w:p>
            <w:pPr>
              <w:outlineLvl w:val="0"/>
              <w:rPr>
                <w:rFonts w:hint="eastAsia" w:ascii="宋体" w:hAnsi="宋体" w:eastAsia="宋体" w:cs="宋体"/>
                <w:b/>
                <w:szCs w:val="21"/>
                <w:lang w:eastAsia="zh-CN"/>
              </w:rPr>
            </w:pPr>
            <w:r>
              <w:rPr>
                <w:rFonts w:hint="eastAsia" w:ascii="宋体" w:hAnsi="宋体" w:cs="宋体"/>
                <w:b/>
                <w:szCs w:val="21"/>
              </w:rPr>
              <w:t>布40支380G（印</w:t>
            </w:r>
          </w:p>
          <w:p>
            <w:pPr>
              <w:outlineLvl w:val="0"/>
              <w:rPr>
                <w:rFonts w:hint="eastAsia" w:ascii="宋体" w:hAnsi="宋体" w:eastAsia="宋体" w:cs="宋体"/>
                <w:b/>
                <w:szCs w:val="21"/>
                <w:lang w:eastAsia="zh-CN"/>
              </w:rPr>
            </w:pPr>
            <w:r>
              <w:rPr>
                <w:rFonts w:hint="eastAsia" w:ascii="宋体" w:hAnsi="宋体" w:cs="宋体"/>
                <w:b/>
                <w:szCs w:val="21"/>
              </w:rPr>
              <w:t>花针织布；可印</w:t>
            </w:r>
          </w:p>
          <w:p>
            <w:pPr>
              <w:outlineLvl w:val="0"/>
              <w:rPr>
                <w:rFonts w:hint="eastAsia" w:ascii="宋体" w:hAnsi="宋体" w:cs="宋体"/>
                <w:b/>
                <w:szCs w:val="21"/>
              </w:rPr>
            </w:pPr>
            <w:r>
              <w:rPr>
                <w:rFonts w:hint="eastAsia" w:ascii="宋体" w:hAnsi="宋体" w:cs="宋体"/>
                <w:b/>
                <w:szCs w:val="21"/>
              </w:rPr>
              <w:t xml:space="preserve">   花印条）</w:t>
            </w:r>
          </w:p>
        </w:tc>
        <w:tc>
          <w:tcPr>
            <w:tcW w:w="1580" w:type="dxa"/>
            <w:noWrap w:val="0"/>
            <w:vAlign w:val="top"/>
          </w:tcPr>
          <w:p>
            <w:pPr>
              <w:outlineLvl w:val="0"/>
              <w:rPr>
                <w:rFonts w:hint="eastAsia" w:ascii="宋体" w:hAnsi="宋体" w:cs="宋体"/>
                <w:b/>
                <w:szCs w:val="21"/>
              </w:rPr>
            </w:pPr>
            <w:r>
              <w:rPr>
                <w:rFonts w:hint="eastAsia" w:ascii="宋体" w:hAnsi="宋体" w:cs="宋体"/>
                <w:b/>
                <w:szCs w:val="21"/>
              </w:rPr>
              <w:t>1000</w:t>
            </w:r>
          </w:p>
        </w:tc>
        <w:tc>
          <w:tcPr>
            <w:tcW w:w="2040" w:type="dxa"/>
            <w:vMerge w:val="restart"/>
            <w:noWrap w:val="0"/>
            <w:vAlign w:val="top"/>
          </w:tcPr>
          <w:p>
            <w:pPr>
              <w:outlineLvl w:val="0"/>
              <w:rPr>
                <w:rFonts w:hint="eastAsia" w:ascii="宋体" w:hAnsi="宋体" w:cs="宋体"/>
                <w:b/>
                <w:szCs w:val="21"/>
              </w:rPr>
            </w:pPr>
            <w:r>
              <w:rPr>
                <w:rFonts w:hint="eastAsia" w:ascii="宋体" w:hAnsi="宋体" w:cs="宋体"/>
                <w:b/>
                <w:szCs w:val="21"/>
              </w:rPr>
              <w:drawing>
                <wp:anchor distT="0" distB="0" distL="114300" distR="114300" simplePos="0" relativeHeight="251711488" behindDoc="0" locked="0" layoutInCell="1" allowOverlap="1">
                  <wp:simplePos x="0" y="0"/>
                  <wp:positionH relativeFrom="column">
                    <wp:posOffset>-57150</wp:posOffset>
                  </wp:positionH>
                  <wp:positionV relativeFrom="paragraph">
                    <wp:posOffset>619125</wp:posOffset>
                  </wp:positionV>
                  <wp:extent cx="1024890" cy="942975"/>
                  <wp:effectExtent l="0" t="0" r="635" b="6985"/>
                  <wp:wrapNone/>
                  <wp:docPr id="11" name="图片 66" descr="acb86c60053bc43dae0ebe85aa25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6" descr="acb86c60053bc43dae0ebe85aa25628"/>
                          <pic:cNvPicPr>
                            <a:picLocks noChangeAspect="1"/>
                          </pic:cNvPicPr>
                        </pic:nvPicPr>
                        <pic:blipFill>
                          <a:blip r:embed="rId24"/>
                          <a:stretch>
                            <a:fillRect/>
                          </a:stretch>
                        </pic:blipFill>
                        <pic:spPr>
                          <a:xfrm>
                            <a:off x="0" y="0"/>
                            <a:ext cx="1024890" cy="942975"/>
                          </a:xfrm>
                          <a:prstGeom prst="rect">
                            <a:avLst/>
                          </a:prstGeom>
                          <a:noFill/>
                          <a:ln>
                            <a:noFill/>
                          </a:ln>
                        </pic:spPr>
                      </pic:pic>
                    </a:graphicData>
                  </a:graphic>
                </wp:anchor>
              </w:drawing>
            </w:r>
            <w:r>
              <w:rPr>
                <w:rFonts w:hint="eastAsia" w:ascii="宋体" w:hAnsi="宋体" w:cs="宋体"/>
                <w:b/>
                <w:szCs w:val="21"/>
              </w:rPr>
              <w:drawing>
                <wp:anchor distT="0" distB="0" distL="114300" distR="114300" simplePos="0" relativeHeight="251678720" behindDoc="0" locked="0" layoutInCell="1" allowOverlap="1">
                  <wp:simplePos x="0" y="0"/>
                  <wp:positionH relativeFrom="column">
                    <wp:posOffset>-57150</wp:posOffset>
                  </wp:positionH>
                  <wp:positionV relativeFrom="paragraph">
                    <wp:posOffset>619125</wp:posOffset>
                  </wp:positionV>
                  <wp:extent cx="942975" cy="942975"/>
                  <wp:effectExtent l="0" t="0" r="6985" b="6985"/>
                  <wp:wrapNone/>
                  <wp:docPr id="5" name="imag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3"/>
                          <pic:cNvPicPr>
                            <a:picLocks noChangeAspect="1"/>
                          </pic:cNvPicPr>
                        </pic:nvPicPr>
                        <pic:blipFill>
                          <a:blip r:embed="rId25"/>
                          <a:stretch>
                            <a:fillRect/>
                          </a:stretch>
                        </pic:blipFill>
                        <pic:spPr>
                          <a:xfrm>
                            <a:off x="0" y="0"/>
                            <a:ext cx="942975" cy="942975"/>
                          </a:xfrm>
                          <a:prstGeom prst="rect">
                            <a:avLst/>
                          </a:prstGeom>
                          <a:noFill/>
                          <a:ln>
                            <a:noFill/>
                          </a:ln>
                        </pic:spPr>
                      </pic:pic>
                    </a:graphicData>
                  </a:graphic>
                </wp:anchor>
              </w:drawing>
            </w:r>
          </w:p>
          <w:tbl>
            <w:tblPr>
              <w:tblStyle w:val="2"/>
              <w:tblW w:w="0" w:type="auto"/>
              <w:tblCellSpacing w:w="0" w:type="dxa"/>
              <w:tblInd w:w="0" w:type="dxa"/>
              <w:tblLayout w:type="autofit"/>
              <w:tblCellMar>
                <w:top w:w="0" w:type="dxa"/>
                <w:left w:w="0" w:type="dxa"/>
                <w:bottom w:w="0" w:type="dxa"/>
                <w:right w:w="0" w:type="dxa"/>
              </w:tblCellMar>
            </w:tblPr>
            <w:tblGrid>
              <w:gridCol w:w="1217"/>
            </w:tblGrid>
            <w:tr>
              <w:tblPrEx>
                <w:tblCellMar>
                  <w:top w:w="0" w:type="dxa"/>
                  <w:left w:w="0" w:type="dxa"/>
                  <w:bottom w:w="0" w:type="dxa"/>
                  <w:right w:w="0" w:type="dxa"/>
                </w:tblCellMar>
              </w:tblPrEx>
              <w:trPr>
                <w:trHeight w:val="468" w:hRule="atLeast"/>
                <w:tblCellSpacing w:w="0" w:type="dxa"/>
              </w:trPr>
              <w:tc>
                <w:tcPr>
                  <w:tcW w:w="2040" w:type="dxa"/>
                  <w:vMerge w:val="restart"/>
                  <w:tcBorders>
                    <w:top w:val="nil"/>
                    <w:left w:val="single" w:color="000000" w:sz="4" w:space="0"/>
                    <w:bottom w:val="single" w:color="000000" w:sz="4" w:space="0"/>
                    <w:right w:val="single" w:color="000000" w:sz="4" w:space="0"/>
                  </w:tcBorders>
                  <w:noWrap w:val="0"/>
                  <w:vAlign w:val="center"/>
                </w:tcPr>
                <w:p>
                  <w:pPr>
                    <w:outlineLvl w:val="0"/>
                    <w:rPr>
                      <w:rFonts w:ascii="宋体" w:hAnsi="宋体" w:cs="宋体"/>
                      <w:b/>
                      <w:szCs w:val="21"/>
                    </w:rPr>
                  </w:pPr>
                  <w:r>
                    <w:rPr>
                      <w:rFonts w:hint="eastAsia" w:ascii="宋体" w:hAnsi="宋体" w:cs="宋体"/>
                      <w:b/>
                      <w:szCs w:val="21"/>
                    </w:rPr>
                    <w:t>　</w:t>
                  </w:r>
                </w:p>
              </w:tc>
            </w:tr>
            <w:tr>
              <w:tblPrEx>
                <w:tblCellMar>
                  <w:top w:w="0" w:type="dxa"/>
                  <w:left w:w="0" w:type="dxa"/>
                  <w:bottom w:w="0" w:type="dxa"/>
                  <w:right w:w="0" w:type="dxa"/>
                </w:tblCellMar>
              </w:tblPrEx>
              <w:trPr>
                <w:trHeight w:val="468" w:hRule="atLeast"/>
                <w:tblCellSpacing w:w="0" w:type="dxa"/>
              </w:trPr>
              <w:tc>
                <w:tcPr>
                  <w:tcW w:w="0" w:type="auto"/>
                  <w:vMerge w:val="continue"/>
                  <w:tcBorders>
                    <w:top w:val="nil"/>
                    <w:left w:val="single" w:color="000000" w:sz="4" w:space="0"/>
                    <w:bottom w:val="single" w:color="000000" w:sz="4" w:space="0"/>
                    <w:right w:val="single" w:color="000000" w:sz="4" w:space="0"/>
                  </w:tcBorders>
                  <w:noWrap w:val="0"/>
                  <w:vAlign w:val="center"/>
                </w:tcPr>
                <w:p>
                  <w:pPr>
                    <w:outlineLvl w:val="0"/>
                    <w:rPr>
                      <w:rFonts w:ascii="宋体" w:hAnsi="宋体" w:cs="宋体"/>
                      <w:b/>
                      <w:szCs w:val="21"/>
                    </w:rPr>
                  </w:pPr>
                </w:p>
              </w:tc>
            </w:tr>
          </w:tbl>
          <w:p>
            <w:pPr>
              <w:outlineLvl w:val="0"/>
              <w:rPr>
                <w:rFonts w:hint="eastAsia"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7" w:hRule="atLeast"/>
        </w:trPr>
        <w:tc>
          <w:tcPr>
            <w:tcW w:w="1160" w:type="dxa"/>
            <w:noWrap w:val="0"/>
            <w:vAlign w:val="top"/>
          </w:tcPr>
          <w:p>
            <w:pPr>
              <w:outlineLvl w:val="0"/>
              <w:rPr>
                <w:rFonts w:ascii="宋体" w:hAnsi="宋体" w:cs="宋体"/>
                <w:b/>
                <w:szCs w:val="21"/>
              </w:rPr>
            </w:pPr>
            <w:r>
              <w:rPr>
                <w:rFonts w:hint="eastAsia" w:ascii="宋体" w:hAnsi="宋体" w:cs="宋体"/>
                <w:b/>
                <w:szCs w:val="21"/>
              </w:rPr>
              <w:t>42</w:t>
            </w:r>
          </w:p>
        </w:tc>
        <w:tc>
          <w:tcPr>
            <w:tcW w:w="2120" w:type="dxa"/>
            <w:noWrap/>
            <w:vAlign w:val="top"/>
          </w:tcPr>
          <w:p>
            <w:pPr>
              <w:outlineLvl w:val="0"/>
              <w:rPr>
                <w:rFonts w:hint="eastAsia" w:ascii="宋体" w:hAnsi="宋体" w:eastAsia="宋体" w:cs="宋体"/>
                <w:b/>
                <w:szCs w:val="21"/>
                <w:lang w:eastAsia="zh-CN"/>
              </w:rPr>
            </w:pPr>
            <w:r>
              <w:rPr>
                <w:rFonts w:hint="eastAsia" w:ascii="宋体" w:hAnsi="宋体" w:cs="宋体"/>
                <w:b/>
                <w:szCs w:val="21"/>
              </w:rPr>
              <w:t>女婴儿</w:t>
            </w:r>
          </w:p>
          <w:p>
            <w:pPr>
              <w:outlineLvl w:val="0"/>
              <w:rPr>
                <w:rFonts w:hint="eastAsia" w:ascii="宋体" w:hAnsi="宋体" w:cs="宋体"/>
                <w:b/>
                <w:szCs w:val="21"/>
              </w:rPr>
            </w:pPr>
            <w:r>
              <w:rPr>
                <w:rFonts w:hint="eastAsia" w:ascii="宋体" w:hAnsi="宋体" w:cs="宋体"/>
                <w:b/>
                <w:szCs w:val="21"/>
              </w:rPr>
              <w:t>卫生衣</w:t>
            </w:r>
          </w:p>
        </w:tc>
        <w:tc>
          <w:tcPr>
            <w:tcW w:w="2220" w:type="dxa"/>
            <w:noWrap w:val="0"/>
            <w:vAlign w:val="top"/>
          </w:tcPr>
          <w:p>
            <w:pPr>
              <w:outlineLvl w:val="0"/>
              <w:rPr>
                <w:rFonts w:hint="eastAsia" w:ascii="宋体" w:hAnsi="宋体" w:eastAsia="宋体" w:cs="宋体"/>
                <w:b/>
                <w:szCs w:val="21"/>
                <w:lang w:eastAsia="zh-CN"/>
              </w:rPr>
            </w:pPr>
            <w:r>
              <w:rPr>
                <w:rFonts w:hint="eastAsia" w:ascii="宋体" w:hAnsi="宋体" w:cs="宋体"/>
                <w:b/>
                <w:szCs w:val="21"/>
              </w:rPr>
              <w:t>衣长500mm，肩宽</w:t>
            </w:r>
          </w:p>
          <w:p>
            <w:pPr>
              <w:outlineLvl w:val="0"/>
              <w:rPr>
                <w:rFonts w:hint="eastAsia" w:ascii="宋体" w:hAnsi="宋体" w:eastAsia="宋体" w:cs="宋体"/>
                <w:b/>
                <w:szCs w:val="21"/>
                <w:lang w:eastAsia="zh-CN"/>
              </w:rPr>
            </w:pPr>
            <w:r>
              <w:rPr>
                <w:rFonts w:hint="eastAsia" w:ascii="宋体" w:hAnsi="宋体" w:cs="宋体"/>
                <w:b/>
                <w:szCs w:val="21"/>
              </w:rPr>
              <w:t>350mm，胸围</w:t>
            </w:r>
          </w:p>
          <w:p>
            <w:pPr>
              <w:outlineLvl w:val="0"/>
              <w:rPr>
                <w:rFonts w:hint="eastAsia" w:ascii="宋体" w:hAnsi="宋体" w:eastAsia="宋体" w:cs="宋体"/>
                <w:b/>
                <w:szCs w:val="21"/>
                <w:lang w:eastAsia="zh-CN"/>
              </w:rPr>
            </w:pPr>
            <w:r>
              <w:rPr>
                <w:rFonts w:hint="eastAsia" w:ascii="宋体" w:hAnsi="宋体" w:cs="宋体"/>
                <w:b/>
                <w:szCs w:val="21"/>
              </w:rPr>
              <w:t>750mm，袖长</w:t>
            </w:r>
          </w:p>
          <w:p>
            <w:pPr>
              <w:outlineLvl w:val="0"/>
              <w:rPr>
                <w:rFonts w:hint="eastAsia" w:ascii="宋体" w:hAnsi="宋体" w:cs="宋体"/>
                <w:b/>
                <w:szCs w:val="21"/>
              </w:rPr>
            </w:pPr>
            <w:r>
              <w:rPr>
                <w:rFonts w:hint="eastAsia" w:ascii="宋体" w:hAnsi="宋体" w:cs="宋体"/>
                <w:b/>
                <w:szCs w:val="21"/>
              </w:rPr>
              <w:t>200mm。</w:t>
            </w:r>
          </w:p>
        </w:tc>
        <w:tc>
          <w:tcPr>
            <w:tcW w:w="860" w:type="dxa"/>
            <w:noWrap w:val="0"/>
            <w:vAlign w:val="top"/>
          </w:tcPr>
          <w:p>
            <w:pPr>
              <w:outlineLvl w:val="0"/>
              <w:rPr>
                <w:rFonts w:hint="eastAsia" w:ascii="宋体" w:hAnsi="宋体" w:cs="宋体"/>
                <w:b/>
                <w:szCs w:val="21"/>
              </w:rPr>
            </w:pPr>
            <w:r>
              <w:rPr>
                <w:rFonts w:hint="eastAsia" w:ascii="宋体" w:hAnsi="宋体" w:cs="宋体"/>
                <w:b/>
                <w:szCs w:val="21"/>
              </w:rPr>
              <w:t>件</w:t>
            </w:r>
          </w:p>
        </w:tc>
        <w:tc>
          <w:tcPr>
            <w:tcW w:w="1840" w:type="dxa"/>
            <w:vMerge w:val="continue"/>
            <w:noWrap w:val="0"/>
            <w:vAlign w:val="top"/>
          </w:tcPr>
          <w:p>
            <w:pPr>
              <w:outlineLvl w:val="0"/>
              <w:rPr>
                <w:rFonts w:ascii="宋体" w:hAnsi="宋体" w:cs="宋体"/>
                <w:b/>
                <w:szCs w:val="21"/>
              </w:rPr>
            </w:pPr>
          </w:p>
        </w:tc>
        <w:tc>
          <w:tcPr>
            <w:tcW w:w="1580" w:type="dxa"/>
            <w:noWrap w:val="0"/>
            <w:vAlign w:val="top"/>
          </w:tcPr>
          <w:p>
            <w:pPr>
              <w:outlineLvl w:val="0"/>
              <w:rPr>
                <w:rFonts w:hint="eastAsia" w:ascii="宋体" w:hAnsi="宋体" w:cs="宋体"/>
                <w:b/>
                <w:szCs w:val="21"/>
              </w:rPr>
            </w:pPr>
            <w:r>
              <w:rPr>
                <w:rFonts w:hint="eastAsia" w:ascii="宋体" w:hAnsi="宋体" w:cs="宋体"/>
                <w:b/>
                <w:szCs w:val="21"/>
              </w:rPr>
              <w:t>1000</w:t>
            </w:r>
          </w:p>
        </w:tc>
        <w:tc>
          <w:tcPr>
            <w:tcW w:w="2040" w:type="dxa"/>
            <w:vMerge w:val="continue"/>
            <w:noWrap w:val="0"/>
            <w:vAlign w:val="top"/>
          </w:tcPr>
          <w:p>
            <w:pPr>
              <w:outlineLvl w:val="0"/>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3" w:hRule="atLeast"/>
        </w:trPr>
        <w:tc>
          <w:tcPr>
            <w:tcW w:w="1160" w:type="dxa"/>
            <w:noWrap w:val="0"/>
            <w:vAlign w:val="top"/>
          </w:tcPr>
          <w:p>
            <w:pPr>
              <w:outlineLvl w:val="0"/>
              <w:rPr>
                <w:rFonts w:hint="eastAsia" w:ascii="宋体" w:hAnsi="宋体" w:cs="宋体"/>
                <w:b/>
                <w:szCs w:val="21"/>
              </w:rPr>
            </w:pPr>
            <w:r>
              <w:rPr>
                <w:rFonts w:hint="eastAsia" w:ascii="宋体" w:hAnsi="宋体" w:cs="宋体"/>
                <w:b/>
                <w:szCs w:val="21"/>
              </w:rPr>
              <w:t>43</w:t>
            </w:r>
          </w:p>
        </w:tc>
        <w:tc>
          <w:tcPr>
            <w:tcW w:w="2120" w:type="dxa"/>
            <w:noWrap/>
            <w:vAlign w:val="top"/>
          </w:tcPr>
          <w:p>
            <w:pPr>
              <w:outlineLvl w:val="0"/>
              <w:rPr>
                <w:rFonts w:hint="eastAsia" w:ascii="宋体" w:hAnsi="宋体" w:eastAsia="宋体" w:cs="宋体"/>
                <w:b/>
                <w:szCs w:val="21"/>
                <w:lang w:eastAsia="zh-CN"/>
              </w:rPr>
            </w:pPr>
            <w:r>
              <w:rPr>
                <w:rFonts w:hint="eastAsia" w:ascii="宋体" w:hAnsi="宋体" w:cs="宋体"/>
                <w:b/>
                <w:szCs w:val="21"/>
              </w:rPr>
              <w:t>婴儿棉</w:t>
            </w:r>
          </w:p>
          <w:p>
            <w:pPr>
              <w:outlineLvl w:val="0"/>
              <w:rPr>
                <w:rFonts w:hint="eastAsia" w:ascii="宋体" w:hAnsi="宋体" w:cs="宋体"/>
                <w:b/>
                <w:szCs w:val="21"/>
              </w:rPr>
            </w:pPr>
            <w:r>
              <w:rPr>
                <w:rFonts w:hint="eastAsia" w:ascii="宋体" w:hAnsi="宋体" w:cs="宋体"/>
                <w:b/>
                <w:szCs w:val="21"/>
              </w:rPr>
              <w:t>衣</w:t>
            </w:r>
          </w:p>
        </w:tc>
        <w:tc>
          <w:tcPr>
            <w:tcW w:w="2220" w:type="dxa"/>
            <w:noWrap w:val="0"/>
            <w:vAlign w:val="top"/>
          </w:tcPr>
          <w:p>
            <w:pPr>
              <w:outlineLvl w:val="0"/>
              <w:rPr>
                <w:rFonts w:hint="eastAsia" w:ascii="宋体" w:hAnsi="宋体" w:eastAsia="宋体" w:cs="宋体"/>
                <w:b/>
                <w:szCs w:val="21"/>
                <w:lang w:eastAsia="zh-CN"/>
              </w:rPr>
            </w:pPr>
            <w:r>
              <w:rPr>
                <w:rFonts w:hint="eastAsia" w:ascii="宋体" w:hAnsi="宋体" w:cs="宋体"/>
                <w:b/>
                <w:szCs w:val="21"/>
              </w:rPr>
              <w:t>衣长920mm，肩宽</w:t>
            </w:r>
          </w:p>
          <w:p>
            <w:pPr>
              <w:outlineLvl w:val="0"/>
              <w:rPr>
                <w:rFonts w:hint="eastAsia" w:ascii="宋体" w:hAnsi="宋体" w:eastAsia="宋体" w:cs="宋体"/>
                <w:b/>
                <w:szCs w:val="21"/>
                <w:lang w:eastAsia="zh-CN"/>
              </w:rPr>
            </w:pPr>
            <w:r>
              <w:rPr>
                <w:rFonts w:hint="eastAsia" w:ascii="宋体" w:hAnsi="宋体" w:cs="宋体"/>
                <w:b/>
                <w:szCs w:val="21"/>
              </w:rPr>
              <w:t>600mm，胸围</w:t>
            </w:r>
          </w:p>
          <w:p>
            <w:pPr>
              <w:outlineLvl w:val="0"/>
              <w:rPr>
                <w:rFonts w:hint="eastAsia" w:ascii="宋体" w:hAnsi="宋体" w:eastAsia="宋体" w:cs="宋体"/>
                <w:b/>
                <w:szCs w:val="21"/>
                <w:lang w:eastAsia="zh-CN"/>
              </w:rPr>
            </w:pPr>
            <w:r>
              <w:rPr>
                <w:rFonts w:hint="eastAsia" w:ascii="宋体" w:hAnsi="宋体" w:cs="宋体"/>
                <w:b/>
                <w:szCs w:val="21"/>
              </w:rPr>
              <w:t>650mm，袖长</w:t>
            </w:r>
          </w:p>
          <w:p>
            <w:pPr>
              <w:outlineLvl w:val="0"/>
              <w:rPr>
                <w:rFonts w:hint="eastAsia" w:ascii="宋体" w:hAnsi="宋体" w:cs="宋体"/>
                <w:b/>
                <w:szCs w:val="21"/>
              </w:rPr>
            </w:pPr>
            <w:r>
              <w:rPr>
                <w:rFonts w:hint="eastAsia" w:ascii="宋体" w:hAnsi="宋体" w:cs="宋体"/>
                <w:b/>
                <w:szCs w:val="21"/>
              </w:rPr>
              <w:t>150mm。</w:t>
            </w:r>
          </w:p>
        </w:tc>
        <w:tc>
          <w:tcPr>
            <w:tcW w:w="860" w:type="dxa"/>
            <w:noWrap w:val="0"/>
            <w:vAlign w:val="top"/>
          </w:tcPr>
          <w:p>
            <w:pPr>
              <w:outlineLvl w:val="0"/>
              <w:rPr>
                <w:rFonts w:hint="eastAsia" w:ascii="宋体" w:hAnsi="宋体" w:cs="宋体"/>
                <w:b/>
                <w:szCs w:val="21"/>
              </w:rPr>
            </w:pPr>
            <w:r>
              <w:rPr>
                <w:rFonts w:hint="eastAsia" w:ascii="宋体" w:hAnsi="宋体" w:cs="宋体"/>
                <w:b/>
                <w:szCs w:val="21"/>
              </w:rPr>
              <w:t>件</w:t>
            </w:r>
          </w:p>
        </w:tc>
        <w:tc>
          <w:tcPr>
            <w:tcW w:w="1840" w:type="dxa"/>
            <w:noWrap w:val="0"/>
            <w:vAlign w:val="top"/>
          </w:tcPr>
          <w:p>
            <w:pPr>
              <w:outlineLvl w:val="0"/>
              <w:rPr>
                <w:rFonts w:hint="eastAsia" w:ascii="宋体" w:hAnsi="宋体" w:eastAsia="宋体" w:cs="宋体"/>
                <w:b/>
                <w:szCs w:val="21"/>
                <w:lang w:eastAsia="zh-CN"/>
              </w:rPr>
            </w:pPr>
            <w:r>
              <w:rPr>
                <w:rFonts w:hint="eastAsia" w:ascii="宋体" w:hAnsi="宋体" w:cs="宋体"/>
                <w:b/>
                <w:szCs w:val="21"/>
              </w:rPr>
              <w:t>全棉小斜纹印</w:t>
            </w:r>
          </w:p>
          <w:p>
            <w:pPr>
              <w:outlineLvl w:val="0"/>
              <w:rPr>
                <w:rFonts w:hint="eastAsia" w:ascii="宋体" w:hAnsi="宋体" w:eastAsia="宋体" w:cs="宋体"/>
                <w:b/>
                <w:szCs w:val="21"/>
                <w:lang w:eastAsia="zh-CN"/>
              </w:rPr>
            </w:pPr>
            <w:r>
              <w:rPr>
                <w:rFonts w:hint="eastAsia" w:ascii="宋体" w:hAnsi="宋体" w:cs="宋体"/>
                <w:b/>
                <w:szCs w:val="21"/>
              </w:rPr>
              <w:t>花，纱织密度：</w:t>
            </w:r>
          </w:p>
          <w:p>
            <w:pPr>
              <w:outlineLvl w:val="0"/>
              <w:rPr>
                <w:rFonts w:hint="eastAsia" w:ascii="宋体" w:hAnsi="宋体" w:eastAsia="宋体" w:cs="宋体"/>
                <w:b/>
                <w:szCs w:val="21"/>
                <w:lang w:eastAsia="zh-CN"/>
              </w:rPr>
            </w:pPr>
            <w:r>
              <w:rPr>
                <w:rFonts w:hint="eastAsia" w:ascii="宋体" w:hAnsi="宋体" w:cs="宋体"/>
                <w:b/>
                <w:szCs w:val="21"/>
              </w:rPr>
              <w:t>C40*40</w:t>
            </w:r>
          </w:p>
          <w:p>
            <w:pPr>
              <w:outlineLvl w:val="0"/>
              <w:rPr>
                <w:rFonts w:hint="eastAsia" w:ascii="宋体" w:hAnsi="宋体" w:cs="宋体"/>
                <w:b/>
                <w:szCs w:val="21"/>
              </w:rPr>
            </w:pPr>
            <w:r>
              <w:rPr>
                <w:rFonts w:hint="eastAsia" w:ascii="宋体" w:hAnsi="宋体" w:cs="宋体"/>
                <w:b/>
                <w:szCs w:val="21"/>
              </w:rPr>
              <w:t>/133*72</w:t>
            </w:r>
          </w:p>
        </w:tc>
        <w:tc>
          <w:tcPr>
            <w:tcW w:w="1580" w:type="dxa"/>
            <w:noWrap w:val="0"/>
            <w:vAlign w:val="top"/>
          </w:tcPr>
          <w:p>
            <w:pPr>
              <w:outlineLvl w:val="0"/>
              <w:rPr>
                <w:rFonts w:hint="eastAsia" w:ascii="宋体" w:hAnsi="宋体" w:cs="宋体"/>
                <w:b/>
                <w:szCs w:val="21"/>
              </w:rPr>
            </w:pPr>
            <w:r>
              <w:rPr>
                <w:rFonts w:hint="eastAsia" w:ascii="宋体" w:hAnsi="宋体" w:cs="宋体"/>
                <w:b/>
                <w:szCs w:val="21"/>
              </w:rPr>
              <w:t>500</w:t>
            </w:r>
          </w:p>
        </w:tc>
        <w:tc>
          <w:tcPr>
            <w:tcW w:w="2040" w:type="dxa"/>
            <w:noWrap w:val="0"/>
            <w:vAlign w:val="top"/>
          </w:tcPr>
          <w:p>
            <w:pPr>
              <w:outlineLvl w:val="0"/>
              <w:rPr>
                <w:rFonts w:hint="eastAsia" w:ascii="宋体" w:hAnsi="宋体" w:cs="宋体"/>
                <w:b/>
                <w:szCs w:val="21"/>
              </w:rPr>
            </w:pPr>
            <w:r>
              <w:rPr>
                <w:rFonts w:hint="eastAsia" w:ascii="宋体" w:hAnsi="宋体" w:cs="宋体"/>
                <w:b/>
                <w:szCs w:val="21"/>
              </w:rPr>
              <w:drawing>
                <wp:anchor distT="0" distB="0" distL="114300" distR="114300" simplePos="0" relativeHeight="251679744" behindDoc="0" locked="0" layoutInCell="1" allowOverlap="1">
                  <wp:simplePos x="0" y="0"/>
                  <wp:positionH relativeFrom="column">
                    <wp:posOffset>19050</wp:posOffset>
                  </wp:positionH>
                  <wp:positionV relativeFrom="paragraph">
                    <wp:posOffset>257175</wp:posOffset>
                  </wp:positionV>
                  <wp:extent cx="723900" cy="733425"/>
                  <wp:effectExtent l="0" t="0" r="10160" b="635"/>
                  <wp:wrapNone/>
                  <wp:docPr id="27" name="imag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34"/>
                          <pic:cNvPicPr>
                            <a:picLocks noChangeAspect="1"/>
                          </pic:cNvPicPr>
                        </pic:nvPicPr>
                        <pic:blipFill>
                          <a:blip r:embed="rId26"/>
                          <a:stretch>
                            <a:fillRect/>
                          </a:stretch>
                        </pic:blipFill>
                        <pic:spPr>
                          <a:xfrm>
                            <a:off x="0" y="0"/>
                            <a:ext cx="723900" cy="7334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2" w:hRule="atLeast"/>
        </w:trPr>
        <w:tc>
          <w:tcPr>
            <w:tcW w:w="1160" w:type="dxa"/>
            <w:noWrap w:val="0"/>
            <w:vAlign w:val="top"/>
          </w:tcPr>
          <w:p>
            <w:pPr>
              <w:outlineLvl w:val="0"/>
              <w:rPr>
                <w:rFonts w:hint="eastAsia" w:ascii="宋体" w:hAnsi="宋体" w:cs="宋体"/>
                <w:b/>
                <w:szCs w:val="21"/>
              </w:rPr>
            </w:pPr>
            <w:r>
              <w:rPr>
                <w:rFonts w:hint="eastAsia" w:ascii="宋体" w:hAnsi="宋体" w:cs="宋体"/>
                <w:b/>
                <w:szCs w:val="21"/>
              </w:rPr>
              <w:t>44</w:t>
            </w:r>
          </w:p>
        </w:tc>
        <w:tc>
          <w:tcPr>
            <w:tcW w:w="2120" w:type="dxa"/>
            <w:noWrap/>
            <w:vAlign w:val="top"/>
          </w:tcPr>
          <w:p>
            <w:pPr>
              <w:outlineLvl w:val="0"/>
              <w:rPr>
                <w:rFonts w:hint="eastAsia" w:ascii="宋体" w:hAnsi="宋体" w:eastAsia="宋体" w:cs="宋体"/>
                <w:b/>
                <w:szCs w:val="21"/>
                <w:lang w:eastAsia="zh-CN"/>
              </w:rPr>
            </w:pPr>
            <w:r>
              <w:rPr>
                <w:rFonts w:hint="eastAsia" w:ascii="宋体" w:hAnsi="宋体" w:cs="宋体"/>
                <w:b/>
                <w:szCs w:val="21"/>
              </w:rPr>
              <w:t>婴儿蚊</w:t>
            </w:r>
          </w:p>
          <w:p>
            <w:pPr>
              <w:outlineLvl w:val="0"/>
              <w:rPr>
                <w:rFonts w:hint="eastAsia" w:ascii="宋体" w:hAnsi="宋体" w:cs="宋体"/>
                <w:b/>
                <w:szCs w:val="21"/>
              </w:rPr>
            </w:pPr>
            <w:r>
              <w:rPr>
                <w:rFonts w:hint="eastAsia" w:ascii="宋体" w:hAnsi="宋体" w:cs="宋体"/>
                <w:b/>
                <w:szCs w:val="21"/>
              </w:rPr>
              <w:t>帐</w:t>
            </w:r>
          </w:p>
        </w:tc>
        <w:tc>
          <w:tcPr>
            <w:tcW w:w="2220" w:type="dxa"/>
            <w:noWrap w:val="0"/>
            <w:vAlign w:val="top"/>
          </w:tcPr>
          <w:p>
            <w:pPr>
              <w:outlineLvl w:val="0"/>
              <w:rPr>
                <w:rFonts w:hint="eastAsia" w:ascii="宋体" w:hAnsi="宋体" w:eastAsia="宋体" w:cs="宋体"/>
                <w:b/>
                <w:szCs w:val="21"/>
                <w:lang w:eastAsia="zh-CN"/>
              </w:rPr>
            </w:pPr>
            <w:r>
              <w:rPr>
                <w:rFonts w:hint="eastAsia" w:ascii="宋体" w:hAnsi="宋体" w:cs="宋体"/>
                <w:b/>
                <w:szCs w:val="21"/>
              </w:rPr>
              <w:t>宽：650mm,高</w:t>
            </w:r>
          </w:p>
          <w:p>
            <w:pPr>
              <w:outlineLvl w:val="0"/>
              <w:rPr>
                <w:rFonts w:hint="eastAsia" w:ascii="宋体" w:hAnsi="宋体" w:cs="宋体"/>
                <w:b/>
                <w:szCs w:val="21"/>
              </w:rPr>
            </w:pPr>
            <w:r>
              <w:rPr>
                <w:rFonts w:hint="eastAsia" w:ascii="宋体" w:hAnsi="宋体" w:cs="宋体"/>
                <w:b/>
                <w:szCs w:val="21"/>
              </w:rPr>
              <w:t>350mm</w:t>
            </w:r>
          </w:p>
        </w:tc>
        <w:tc>
          <w:tcPr>
            <w:tcW w:w="860" w:type="dxa"/>
            <w:noWrap w:val="0"/>
            <w:vAlign w:val="top"/>
          </w:tcPr>
          <w:p>
            <w:pPr>
              <w:outlineLvl w:val="0"/>
              <w:rPr>
                <w:rFonts w:hint="eastAsia" w:ascii="宋体" w:hAnsi="宋体" w:cs="宋体"/>
                <w:b/>
                <w:szCs w:val="21"/>
              </w:rPr>
            </w:pPr>
            <w:r>
              <w:rPr>
                <w:rFonts w:hint="eastAsia" w:ascii="宋体" w:hAnsi="宋体" w:cs="宋体"/>
                <w:b/>
                <w:szCs w:val="21"/>
              </w:rPr>
              <w:t>张</w:t>
            </w:r>
          </w:p>
        </w:tc>
        <w:tc>
          <w:tcPr>
            <w:tcW w:w="1840" w:type="dxa"/>
            <w:noWrap w:val="0"/>
            <w:vAlign w:val="top"/>
          </w:tcPr>
          <w:p>
            <w:pPr>
              <w:outlineLvl w:val="0"/>
              <w:rPr>
                <w:rFonts w:hint="eastAsia" w:ascii="宋体" w:hAnsi="宋体" w:eastAsia="宋体" w:cs="宋体"/>
                <w:b/>
                <w:szCs w:val="21"/>
                <w:lang w:eastAsia="zh-CN"/>
              </w:rPr>
            </w:pPr>
            <w:r>
              <w:rPr>
                <w:rFonts w:hint="eastAsia" w:ascii="宋体" w:hAnsi="宋体" w:cs="宋体"/>
                <w:b/>
                <w:szCs w:val="21"/>
              </w:rPr>
              <w:t>100%涤纶纱网</w:t>
            </w:r>
          </w:p>
          <w:p>
            <w:pPr>
              <w:outlineLvl w:val="0"/>
              <w:rPr>
                <w:rFonts w:hint="eastAsia" w:ascii="宋体" w:hAnsi="宋体" w:cs="宋体"/>
                <w:b/>
                <w:szCs w:val="21"/>
              </w:rPr>
            </w:pPr>
            <w:r>
              <w:rPr>
                <w:rFonts w:hint="eastAsia" w:ascii="宋体" w:hAnsi="宋体" w:cs="宋体"/>
                <w:b/>
                <w:szCs w:val="21"/>
              </w:rPr>
              <w:t>布</w:t>
            </w:r>
          </w:p>
        </w:tc>
        <w:tc>
          <w:tcPr>
            <w:tcW w:w="1580" w:type="dxa"/>
            <w:noWrap w:val="0"/>
            <w:vAlign w:val="top"/>
          </w:tcPr>
          <w:p>
            <w:pPr>
              <w:outlineLvl w:val="0"/>
              <w:rPr>
                <w:rFonts w:hint="eastAsia" w:ascii="宋体" w:hAnsi="宋体" w:cs="宋体"/>
                <w:b/>
                <w:szCs w:val="21"/>
              </w:rPr>
            </w:pPr>
            <w:r>
              <w:rPr>
                <w:rFonts w:hint="eastAsia" w:ascii="宋体" w:hAnsi="宋体" w:cs="宋体"/>
                <w:b/>
                <w:szCs w:val="21"/>
              </w:rPr>
              <w:t>50</w:t>
            </w:r>
          </w:p>
        </w:tc>
        <w:tc>
          <w:tcPr>
            <w:tcW w:w="2040" w:type="dxa"/>
            <w:noWrap w:val="0"/>
            <w:vAlign w:val="top"/>
          </w:tcPr>
          <w:p>
            <w:pPr>
              <w:outlineLvl w:val="0"/>
              <w:rPr>
                <w:rFonts w:hint="eastAsia" w:ascii="宋体" w:hAnsi="宋体" w:cs="宋体"/>
                <w:b/>
                <w:szCs w:val="21"/>
              </w:rPr>
            </w:pPr>
            <w:r>
              <w:rPr>
                <w:rFonts w:hint="eastAsia" w:ascii="宋体" w:hAnsi="宋体" w:cs="宋体"/>
                <w:b/>
                <w:szCs w:val="21"/>
              </w:rPr>
              <w:drawing>
                <wp:anchor distT="0" distB="0" distL="114300" distR="114300" simplePos="0" relativeHeight="251677696" behindDoc="0" locked="0" layoutInCell="1" allowOverlap="1">
                  <wp:simplePos x="0" y="0"/>
                  <wp:positionH relativeFrom="column">
                    <wp:posOffset>47625</wp:posOffset>
                  </wp:positionH>
                  <wp:positionV relativeFrom="paragraph">
                    <wp:posOffset>171450</wp:posOffset>
                  </wp:positionV>
                  <wp:extent cx="828675" cy="742950"/>
                  <wp:effectExtent l="0" t="0" r="2540" b="1905"/>
                  <wp:wrapNone/>
                  <wp:docPr id="29" name="imag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31"/>
                          <pic:cNvPicPr>
                            <a:picLocks noChangeAspect="1"/>
                          </pic:cNvPicPr>
                        </pic:nvPicPr>
                        <pic:blipFill>
                          <a:blip r:embed="rId27"/>
                          <a:stretch>
                            <a:fillRect/>
                          </a:stretch>
                        </pic:blipFill>
                        <pic:spPr>
                          <a:xfrm>
                            <a:off x="0" y="0"/>
                            <a:ext cx="828675" cy="7429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4" w:hRule="atLeast"/>
        </w:trPr>
        <w:tc>
          <w:tcPr>
            <w:tcW w:w="1160" w:type="dxa"/>
            <w:noWrap w:val="0"/>
            <w:vAlign w:val="top"/>
          </w:tcPr>
          <w:p>
            <w:pPr>
              <w:outlineLvl w:val="0"/>
              <w:rPr>
                <w:rFonts w:hint="eastAsia" w:ascii="宋体" w:hAnsi="宋体" w:cs="宋体"/>
                <w:b/>
                <w:szCs w:val="21"/>
              </w:rPr>
            </w:pPr>
            <w:r>
              <w:rPr>
                <w:rFonts w:hint="eastAsia" w:ascii="宋体" w:hAnsi="宋体" w:cs="宋体"/>
                <w:b/>
                <w:szCs w:val="21"/>
              </w:rPr>
              <w:t>45</w:t>
            </w:r>
          </w:p>
        </w:tc>
        <w:tc>
          <w:tcPr>
            <w:tcW w:w="2120" w:type="dxa"/>
            <w:noWrap/>
            <w:vAlign w:val="top"/>
          </w:tcPr>
          <w:p>
            <w:pPr>
              <w:outlineLvl w:val="0"/>
              <w:rPr>
                <w:rFonts w:hint="eastAsia" w:ascii="宋体" w:hAnsi="宋体" w:eastAsia="宋体" w:cs="宋体"/>
                <w:b/>
                <w:szCs w:val="21"/>
                <w:lang w:eastAsia="zh-CN"/>
              </w:rPr>
            </w:pPr>
            <w:r>
              <w:rPr>
                <w:rFonts w:hint="eastAsia" w:ascii="宋体" w:hAnsi="宋体" w:cs="宋体"/>
                <w:b/>
                <w:szCs w:val="21"/>
              </w:rPr>
              <w:t>婴儿棉</w:t>
            </w:r>
          </w:p>
          <w:p>
            <w:pPr>
              <w:outlineLvl w:val="0"/>
              <w:rPr>
                <w:rFonts w:hint="eastAsia" w:ascii="宋体" w:hAnsi="宋体" w:cs="宋体"/>
                <w:b/>
                <w:szCs w:val="21"/>
              </w:rPr>
            </w:pPr>
            <w:r>
              <w:rPr>
                <w:rFonts w:hint="eastAsia" w:ascii="宋体" w:hAnsi="宋体" w:cs="宋体"/>
                <w:b/>
                <w:szCs w:val="21"/>
              </w:rPr>
              <w:t>衣外套</w:t>
            </w:r>
          </w:p>
        </w:tc>
        <w:tc>
          <w:tcPr>
            <w:tcW w:w="2220" w:type="dxa"/>
            <w:noWrap w:val="0"/>
            <w:vAlign w:val="top"/>
          </w:tcPr>
          <w:p>
            <w:pPr>
              <w:outlineLvl w:val="0"/>
              <w:rPr>
                <w:rFonts w:hint="eastAsia" w:ascii="宋体" w:hAnsi="宋体" w:eastAsia="宋体" w:cs="宋体"/>
                <w:b/>
                <w:szCs w:val="21"/>
                <w:lang w:eastAsia="zh-CN"/>
              </w:rPr>
            </w:pPr>
            <w:r>
              <w:rPr>
                <w:rFonts w:hint="eastAsia" w:ascii="宋体" w:hAnsi="宋体" w:cs="宋体"/>
                <w:b/>
                <w:szCs w:val="21"/>
              </w:rPr>
              <w:t>衣长900mm，肩宽</w:t>
            </w:r>
          </w:p>
          <w:p>
            <w:pPr>
              <w:outlineLvl w:val="0"/>
              <w:rPr>
                <w:rFonts w:hint="eastAsia" w:ascii="宋体" w:hAnsi="宋体" w:eastAsia="宋体" w:cs="宋体"/>
                <w:b/>
                <w:szCs w:val="21"/>
                <w:lang w:eastAsia="zh-CN"/>
              </w:rPr>
            </w:pPr>
            <w:r>
              <w:rPr>
                <w:rFonts w:hint="eastAsia" w:ascii="宋体" w:hAnsi="宋体" w:cs="宋体"/>
                <w:b/>
                <w:szCs w:val="21"/>
              </w:rPr>
              <w:t>470mm，胸围</w:t>
            </w:r>
          </w:p>
          <w:p>
            <w:pPr>
              <w:outlineLvl w:val="0"/>
              <w:rPr>
                <w:rFonts w:hint="eastAsia" w:ascii="宋体" w:hAnsi="宋体" w:eastAsia="宋体" w:cs="宋体"/>
                <w:b/>
                <w:szCs w:val="21"/>
                <w:lang w:eastAsia="zh-CN"/>
              </w:rPr>
            </w:pPr>
            <w:r>
              <w:rPr>
                <w:rFonts w:hint="eastAsia" w:ascii="宋体" w:hAnsi="宋体" w:cs="宋体"/>
                <w:b/>
                <w:szCs w:val="21"/>
              </w:rPr>
              <w:t>600mm，袖长</w:t>
            </w:r>
          </w:p>
          <w:p>
            <w:pPr>
              <w:outlineLvl w:val="0"/>
              <w:rPr>
                <w:rFonts w:hint="eastAsia" w:ascii="宋体" w:hAnsi="宋体" w:cs="宋体"/>
                <w:b/>
                <w:szCs w:val="21"/>
              </w:rPr>
            </w:pPr>
            <w:r>
              <w:rPr>
                <w:rFonts w:hint="eastAsia" w:ascii="宋体" w:hAnsi="宋体" w:cs="宋体"/>
                <w:b/>
                <w:szCs w:val="21"/>
              </w:rPr>
              <w:t>300mm。</w:t>
            </w:r>
          </w:p>
        </w:tc>
        <w:tc>
          <w:tcPr>
            <w:tcW w:w="860" w:type="dxa"/>
            <w:noWrap w:val="0"/>
            <w:vAlign w:val="top"/>
          </w:tcPr>
          <w:p>
            <w:pPr>
              <w:outlineLvl w:val="0"/>
              <w:rPr>
                <w:rFonts w:hint="eastAsia" w:ascii="宋体" w:hAnsi="宋体" w:cs="宋体"/>
                <w:b/>
                <w:szCs w:val="21"/>
              </w:rPr>
            </w:pPr>
            <w:r>
              <w:rPr>
                <w:rFonts w:hint="eastAsia" w:ascii="宋体" w:hAnsi="宋体" w:cs="宋体"/>
                <w:b/>
                <w:szCs w:val="21"/>
              </w:rPr>
              <w:t>张</w:t>
            </w:r>
          </w:p>
        </w:tc>
        <w:tc>
          <w:tcPr>
            <w:tcW w:w="1840" w:type="dxa"/>
            <w:noWrap w:val="0"/>
            <w:vAlign w:val="top"/>
          </w:tcPr>
          <w:p>
            <w:pPr>
              <w:outlineLvl w:val="0"/>
              <w:rPr>
                <w:rFonts w:hint="eastAsia" w:ascii="宋体" w:hAnsi="宋体" w:eastAsia="宋体" w:cs="宋体"/>
                <w:b/>
                <w:szCs w:val="21"/>
                <w:lang w:eastAsia="zh-CN"/>
              </w:rPr>
            </w:pPr>
            <w:r>
              <w:rPr>
                <w:rFonts w:hint="eastAsia" w:ascii="宋体" w:hAnsi="宋体" w:cs="宋体"/>
                <w:b/>
                <w:szCs w:val="21"/>
              </w:rPr>
              <w:t>全棉斜纹印花，</w:t>
            </w:r>
          </w:p>
          <w:p>
            <w:pPr>
              <w:outlineLvl w:val="0"/>
              <w:rPr>
                <w:rFonts w:hint="eastAsia" w:ascii="宋体" w:hAnsi="宋体" w:eastAsia="宋体" w:cs="宋体"/>
                <w:b/>
                <w:szCs w:val="21"/>
                <w:lang w:eastAsia="zh-CN"/>
              </w:rPr>
            </w:pPr>
            <w:r>
              <w:rPr>
                <w:rFonts w:hint="eastAsia" w:ascii="宋体" w:hAnsi="宋体" w:cs="宋体"/>
                <w:b/>
                <w:szCs w:val="21"/>
              </w:rPr>
              <w:t>纱织密度：</w:t>
            </w:r>
          </w:p>
          <w:p>
            <w:pPr>
              <w:outlineLvl w:val="0"/>
              <w:rPr>
                <w:rFonts w:hint="eastAsia" w:ascii="宋体" w:hAnsi="宋体" w:cs="宋体"/>
                <w:b/>
                <w:szCs w:val="21"/>
              </w:rPr>
            </w:pPr>
            <w:r>
              <w:rPr>
                <w:rFonts w:hint="eastAsia" w:ascii="宋体" w:hAnsi="宋体" w:cs="宋体"/>
                <w:b/>
                <w:szCs w:val="21"/>
              </w:rPr>
              <w:t>C21*21/108*58</w:t>
            </w:r>
          </w:p>
        </w:tc>
        <w:tc>
          <w:tcPr>
            <w:tcW w:w="1580" w:type="dxa"/>
            <w:noWrap w:val="0"/>
            <w:vAlign w:val="top"/>
          </w:tcPr>
          <w:p>
            <w:pPr>
              <w:outlineLvl w:val="0"/>
              <w:rPr>
                <w:rFonts w:hint="eastAsia" w:ascii="宋体" w:hAnsi="宋体" w:cs="宋体"/>
                <w:b/>
                <w:szCs w:val="21"/>
              </w:rPr>
            </w:pPr>
            <w:r>
              <w:rPr>
                <w:rFonts w:hint="eastAsia" w:ascii="宋体" w:hAnsi="宋体" w:cs="宋体"/>
                <w:b/>
                <w:szCs w:val="21"/>
              </w:rPr>
              <w:t>500</w:t>
            </w:r>
          </w:p>
        </w:tc>
        <w:tc>
          <w:tcPr>
            <w:tcW w:w="2040" w:type="dxa"/>
            <w:noWrap w:val="0"/>
            <w:vAlign w:val="top"/>
          </w:tcPr>
          <w:p>
            <w:pPr>
              <w:outlineLvl w:val="0"/>
              <w:rPr>
                <w:rFonts w:hint="eastAsia" w:ascii="宋体" w:hAnsi="宋体" w:cs="宋体"/>
                <w:b/>
                <w:szCs w:val="21"/>
              </w:rPr>
            </w:pPr>
            <w:r>
              <w:rPr>
                <w:rFonts w:hint="eastAsia" w:ascii="宋体" w:hAnsi="宋体" w:cs="宋体"/>
                <w:b/>
                <w:szCs w:val="21"/>
              </w:rPr>
              <w:drawing>
                <wp:anchor distT="0" distB="0" distL="114300" distR="114300" simplePos="0" relativeHeight="251675648" behindDoc="0" locked="0" layoutInCell="1" allowOverlap="1">
                  <wp:simplePos x="0" y="0"/>
                  <wp:positionH relativeFrom="column">
                    <wp:posOffset>95250</wp:posOffset>
                  </wp:positionH>
                  <wp:positionV relativeFrom="paragraph">
                    <wp:posOffset>419100</wp:posOffset>
                  </wp:positionV>
                  <wp:extent cx="866775" cy="800100"/>
                  <wp:effectExtent l="0" t="0" r="7620" b="9525"/>
                  <wp:wrapNone/>
                  <wp:docPr id="23" name="imag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8"/>
                          <pic:cNvPicPr>
                            <a:picLocks noChangeAspect="1"/>
                          </pic:cNvPicPr>
                        </pic:nvPicPr>
                        <pic:blipFill>
                          <a:blip r:embed="rId28"/>
                          <a:stretch>
                            <a:fillRect/>
                          </a:stretch>
                        </pic:blipFill>
                        <pic:spPr>
                          <a:xfrm>
                            <a:off x="0" y="0"/>
                            <a:ext cx="866775" cy="8001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5" w:hRule="atLeast"/>
        </w:trPr>
        <w:tc>
          <w:tcPr>
            <w:tcW w:w="1160" w:type="dxa"/>
            <w:noWrap w:val="0"/>
            <w:vAlign w:val="top"/>
          </w:tcPr>
          <w:p>
            <w:pPr>
              <w:outlineLvl w:val="0"/>
              <w:rPr>
                <w:rFonts w:hint="eastAsia" w:ascii="宋体" w:hAnsi="宋体" w:cs="宋体"/>
                <w:b/>
                <w:szCs w:val="21"/>
              </w:rPr>
            </w:pPr>
            <w:r>
              <w:rPr>
                <w:rFonts w:hint="eastAsia" w:ascii="宋体" w:hAnsi="宋体" w:cs="宋体"/>
                <w:b/>
                <w:szCs w:val="21"/>
              </w:rPr>
              <w:t>46</w:t>
            </w:r>
          </w:p>
        </w:tc>
        <w:tc>
          <w:tcPr>
            <w:tcW w:w="2120" w:type="dxa"/>
            <w:noWrap/>
            <w:vAlign w:val="top"/>
          </w:tcPr>
          <w:p>
            <w:pPr>
              <w:outlineLvl w:val="0"/>
              <w:rPr>
                <w:rFonts w:hint="eastAsia" w:ascii="宋体" w:hAnsi="宋体" w:eastAsia="宋体" w:cs="宋体"/>
                <w:b/>
                <w:szCs w:val="21"/>
                <w:lang w:eastAsia="zh-CN"/>
              </w:rPr>
            </w:pPr>
            <w:r>
              <w:rPr>
                <w:rFonts w:hint="eastAsia" w:ascii="宋体" w:hAnsi="宋体" w:cs="宋体"/>
                <w:b/>
                <w:szCs w:val="21"/>
              </w:rPr>
              <w:t>亲子病</w:t>
            </w:r>
          </w:p>
          <w:p>
            <w:pPr>
              <w:outlineLvl w:val="0"/>
              <w:rPr>
                <w:rFonts w:hint="eastAsia" w:ascii="宋体" w:hAnsi="宋体" w:eastAsia="宋体" w:cs="宋体"/>
                <w:b/>
                <w:szCs w:val="21"/>
                <w:lang w:eastAsia="zh-CN"/>
              </w:rPr>
            </w:pPr>
            <w:r>
              <w:rPr>
                <w:rFonts w:hint="eastAsia" w:ascii="宋体" w:hAnsi="宋体" w:cs="宋体"/>
                <w:b/>
                <w:szCs w:val="21"/>
              </w:rPr>
              <w:t>房陪人</w:t>
            </w:r>
          </w:p>
          <w:p>
            <w:pPr>
              <w:outlineLvl w:val="0"/>
              <w:rPr>
                <w:rFonts w:hint="eastAsia" w:ascii="宋体" w:hAnsi="宋体" w:cs="宋体"/>
                <w:b/>
                <w:szCs w:val="21"/>
              </w:rPr>
            </w:pPr>
            <w:r>
              <w:rPr>
                <w:rFonts w:hint="eastAsia" w:ascii="宋体" w:hAnsi="宋体" w:cs="宋体"/>
                <w:b/>
                <w:szCs w:val="21"/>
              </w:rPr>
              <w:t>服</w:t>
            </w:r>
          </w:p>
        </w:tc>
        <w:tc>
          <w:tcPr>
            <w:tcW w:w="2220" w:type="dxa"/>
            <w:noWrap w:val="0"/>
            <w:vAlign w:val="top"/>
          </w:tcPr>
          <w:p>
            <w:pPr>
              <w:outlineLvl w:val="0"/>
              <w:rPr>
                <w:rFonts w:hint="eastAsia" w:ascii="宋体" w:hAnsi="宋体" w:eastAsia="宋体" w:cs="宋体"/>
                <w:b/>
                <w:szCs w:val="21"/>
                <w:lang w:eastAsia="zh-CN"/>
              </w:rPr>
            </w:pPr>
            <w:r>
              <w:rPr>
                <w:rFonts w:hint="eastAsia" w:ascii="宋体" w:hAnsi="宋体" w:cs="宋体"/>
                <w:b/>
                <w:szCs w:val="21"/>
              </w:rPr>
              <w:t>衣长800mm，肩宽</w:t>
            </w:r>
          </w:p>
          <w:p>
            <w:pPr>
              <w:outlineLvl w:val="0"/>
              <w:rPr>
                <w:rFonts w:hint="eastAsia" w:ascii="宋体" w:hAnsi="宋体" w:eastAsia="宋体" w:cs="宋体"/>
                <w:b/>
                <w:szCs w:val="21"/>
                <w:lang w:eastAsia="zh-CN"/>
              </w:rPr>
            </w:pPr>
            <w:r>
              <w:rPr>
                <w:rFonts w:hint="eastAsia" w:ascii="宋体" w:hAnsi="宋体" w:cs="宋体"/>
                <w:b/>
                <w:szCs w:val="21"/>
              </w:rPr>
              <w:t>480mm，胸围</w:t>
            </w:r>
          </w:p>
          <w:p>
            <w:pPr>
              <w:outlineLvl w:val="0"/>
              <w:rPr>
                <w:rFonts w:hint="eastAsia" w:ascii="宋体" w:hAnsi="宋体" w:eastAsia="宋体" w:cs="宋体"/>
                <w:b/>
                <w:szCs w:val="21"/>
                <w:lang w:eastAsia="zh-CN"/>
              </w:rPr>
            </w:pPr>
            <w:r>
              <w:rPr>
                <w:rFonts w:hint="eastAsia" w:ascii="宋体" w:hAnsi="宋体" w:cs="宋体"/>
                <w:b/>
                <w:szCs w:val="21"/>
              </w:rPr>
              <w:t>560mm，袖长</w:t>
            </w:r>
          </w:p>
          <w:p>
            <w:pPr>
              <w:outlineLvl w:val="0"/>
              <w:rPr>
                <w:rFonts w:hint="eastAsia" w:ascii="宋体" w:hAnsi="宋体" w:cs="宋体"/>
                <w:b/>
                <w:szCs w:val="21"/>
              </w:rPr>
            </w:pPr>
            <w:r>
              <w:rPr>
                <w:rFonts w:hint="eastAsia" w:ascii="宋体" w:hAnsi="宋体" w:cs="宋体"/>
                <w:b/>
                <w:szCs w:val="21"/>
              </w:rPr>
              <w:t>280mm。</w:t>
            </w:r>
          </w:p>
        </w:tc>
        <w:tc>
          <w:tcPr>
            <w:tcW w:w="860" w:type="dxa"/>
            <w:noWrap w:val="0"/>
            <w:vAlign w:val="top"/>
          </w:tcPr>
          <w:p>
            <w:pPr>
              <w:outlineLvl w:val="0"/>
              <w:rPr>
                <w:rFonts w:hint="eastAsia" w:ascii="宋体" w:hAnsi="宋体" w:cs="宋体"/>
                <w:b/>
                <w:szCs w:val="21"/>
              </w:rPr>
            </w:pPr>
            <w:r>
              <w:rPr>
                <w:rFonts w:hint="eastAsia" w:ascii="宋体" w:hAnsi="宋体" w:cs="宋体"/>
                <w:b/>
                <w:szCs w:val="21"/>
              </w:rPr>
              <w:t>件</w:t>
            </w:r>
          </w:p>
        </w:tc>
        <w:tc>
          <w:tcPr>
            <w:tcW w:w="1840" w:type="dxa"/>
            <w:noWrap w:val="0"/>
            <w:vAlign w:val="top"/>
          </w:tcPr>
          <w:p>
            <w:pPr>
              <w:outlineLvl w:val="0"/>
              <w:rPr>
                <w:rFonts w:hint="eastAsia" w:ascii="宋体" w:hAnsi="宋体" w:eastAsia="宋体" w:cs="宋体"/>
                <w:b/>
                <w:szCs w:val="21"/>
                <w:lang w:eastAsia="zh-CN"/>
              </w:rPr>
            </w:pPr>
            <w:r>
              <w:rPr>
                <w:rFonts w:hint="eastAsia" w:ascii="宋体" w:hAnsi="宋体" w:cs="宋体"/>
                <w:b/>
                <w:szCs w:val="21"/>
              </w:rPr>
              <w:t>全棉小斜纹印</w:t>
            </w:r>
          </w:p>
          <w:p>
            <w:pPr>
              <w:outlineLvl w:val="0"/>
              <w:rPr>
                <w:rFonts w:hint="eastAsia" w:ascii="宋体" w:hAnsi="宋体" w:eastAsia="宋体" w:cs="宋体"/>
                <w:b/>
                <w:szCs w:val="21"/>
                <w:lang w:eastAsia="zh-CN"/>
              </w:rPr>
            </w:pPr>
            <w:r>
              <w:rPr>
                <w:rFonts w:hint="eastAsia" w:ascii="宋体" w:hAnsi="宋体" w:cs="宋体"/>
                <w:b/>
                <w:szCs w:val="21"/>
              </w:rPr>
              <w:t>花，纱织密度：</w:t>
            </w:r>
          </w:p>
          <w:p>
            <w:pPr>
              <w:outlineLvl w:val="0"/>
              <w:rPr>
                <w:rFonts w:hint="eastAsia" w:ascii="宋体" w:hAnsi="宋体" w:eastAsia="宋体" w:cs="宋体"/>
                <w:b/>
                <w:szCs w:val="21"/>
                <w:lang w:eastAsia="zh-CN"/>
              </w:rPr>
            </w:pPr>
            <w:r>
              <w:rPr>
                <w:rFonts w:hint="eastAsia" w:ascii="宋体" w:hAnsi="宋体" w:cs="宋体"/>
                <w:b/>
                <w:szCs w:val="21"/>
              </w:rPr>
              <w:t>C40*40</w:t>
            </w:r>
          </w:p>
          <w:p>
            <w:pPr>
              <w:outlineLvl w:val="0"/>
              <w:rPr>
                <w:rFonts w:hint="eastAsia" w:ascii="宋体" w:hAnsi="宋体" w:cs="宋体"/>
                <w:b/>
                <w:szCs w:val="21"/>
              </w:rPr>
            </w:pPr>
            <w:r>
              <w:rPr>
                <w:rFonts w:hint="eastAsia" w:ascii="宋体" w:hAnsi="宋体" w:cs="宋体"/>
                <w:b/>
                <w:szCs w:val="21"/>
              </w:rPr>
              <w:t>/133*72</w:t>
            </w:r>
          </w:p>
        </w:tc>
        <w:tc>
          <w:tcPr>
            <w:tcW w:w="1580" w:type="dxa"/>
            <w:noWrap w:val="0"/>
            <w:vAlign w:val="top"/>
          </w:tcPr>
          <w:p>
            <w:pPr>
              <w:outlineLvl w:val="0"/>
              <w:rPr>
                <w:rFonts w:hint="eastAsia" w:ascii="宋体" w:hAnsi="宋体" w:cs="宋体"/>
                <w:b/>
                <w:szCs w:val="21"/>
              </w:rPr>
            </w:pPr>
            <w:r>
              <w:rPr>
                <w:rFonts w:hint="eastAsia" w:ascii="宋体" w:hAnsi="宋体" w:cs="宋体"/>
                <w:b/>
                <w:szCs w:val="21"/>
              </w:rPr>
              <w:t>300</w:t>
            </w:r>
          </w:p>
        </w:tc>
        <w:tc>
          <w:tcPr>
            <w:tcW w:w="2040" w:type="dxa"/>
            <w:noWrap w:val="0"/>
            <w:vAlign w:val="top"/>
          </w:tcPr>
          <w:p>
            <w:pPr>
              <w:outlineLvl w:val="0"/>
              <w:rPr>
                <w:rFonts w:hint="eastAsia" w:ascii="宋体" w:hAnsi="宋体" w:cs="宋体"/>
                <w:b/>
                <w:szCs w:val="21"/>
              </w:rPr>
            </w:pPr>
            <w:r>
              <w:rPr>
                <w:rFonts w:hint="eastAsia" w:ascii="宋体" w:hAnsi="宋体" w:cs="宋体"/>
                <w:b/>
                <w:szCs w:val="21"/>
              </w:rPr>
              <w:drawing>
                <wp:anchor distT="0" distB="0" distL="114300" distR="114300" simplePos="0" relativeHeight="251680768" behindDoc="0" locked="0" layoutInCell="1" allowOverlap="1">
                  <wp:simplePos x="0" y="0"/>
                  <wp:positionH relativeFrom="column">
                    <wp:posOffset>-38100</wp:posOffset>
                  </wp:positionH>
                  <wp:positionV relativeFrom="paragraph">
                    <wp:posOffset>228600</wp:posOffset>
                  </wp:positionV>
                  <wp:extent cx="1000125" cy="790575"/>
                  <wp:effectExtent l="0" t="0" r="3810" b="8255"/>
                  <wp:wrapNone/>
                  <wp:docPr id="3" name="imag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5"/>
                          <pic:cNvPicPr>
                            <a:picLocks noChangeAspect="1"/>
                          </pic:cNvPicPr>
                        </pic:nvPicPr>
                        <pic:blipFill>
                          <a:blip r:embed="rId29"/>
                          <a:stretch>
                            <a:fillRect/>
                          </a:stretch>
                        </pic:blipFill>
                        <pic:spPr>
                          <a:xfrm>
                            <a:off x="0" y="0"/>
                            <a:ext cx="1000125" cy="7905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2" w:hRule="atLeast"/>
        </w:trPr>
        <w:tc>
          <w:tcPr>
            <w:tcW w:w="1160" w:type="dxa"/>
            <w:noWrap w:val="0"/>
            <w:vAlign w:val="top"/>
          </w:tcPr>
          <w:p>
            <w:pPr>
              <w:outlineLvl w:val="0"/>
              <w:rPr>
                <w:rFonts w:hint="eastAsia" w:ascii="宋体" w:hAnsi="宋体" w:cs="宋体"/>
                <w:b/>
                <w:szCs w:val="21"/>
              </w:rPr>
            </w:pPr>
            <w:r>
              <w:rPr>
                <w:rFonts w:hint="eastAsia" w:ascii="宋体" w:hAnsi="宋体" w:cs="宋体"/>
                <w:b/>
                <w:szCs w:val="21"/>
              </w:rPr>
              <w:t>47</w:t>
            </w:r>
          </w:p>
        </w:tc>
        <w:tc>
          <w:tcPr>
            <w:tcW w:w="2120" w:type="dxa"/>
            <w:noWrap/>
            <w:vAlign w:val="top"/>
          </w:tcPr>
          <w:p>
            <w:pPr>
              <w:outlineLvl w:val="0"/>
              <w:rPr>
                <w:rFonts w:hint="eastAsia" w:ascii="宋体" w:hAnsi="宋体" w:cs="宋体"/>
                <w:b/>
                <w:szCs w:val="21"/>
              </w:rPr>
            </w:pPr>
            <w:r>
              <w:rPr>
                <w:rFonts w:hint="eastAsia" w:ascii="宋体" w:hAnsi="宋体" w:cs="宋体"/>
                <w:b/>
                <w:szCs w:val="21"/>
              </w:rPr>
              <w:t>窗帘</w:t>
            </w:r>
          </w:p>
        </w:tc>
        <w:tc>
          <w:tcPr>
            <w:tcW w:w="2220" w:type="dxa"/>
            <w:noWrap w:val="0"/>
            <w:vAlign w:val="top"/>
          </w:tcPr>
          <w:p>
            <w:pPr>
              <w:outlineLvl w:val="0"/>
              <w:rPr>
                <w:rFonts w:hint="eastAsia" w:ascii="宋体" w:hAnsi="宋体" w:cs="宋体"/>
                <w:b/>
                <w:szCs w:val="21"/>
              </w:rPr>
            </w:pPr>
            <w:r>
              <w:rPr>
                <w:rFonts w:hint="eastAsia" w:ascii="宋体" w:hAnsi="宋体" w:cs="宋体"/>
                <w:b/>
                <w:szCs w:val="21"/>
              </w:rPr>
              <w:t>按实际需求</w:t>
            </w:r>
          </w:p>
        </w:tc>
        <w:tc>
          <w:tcPr>
            <w:tcW w:w="860" w:type="dxa"/>
            <w:noWrap w:val="0"/>
            <w:vAlign w:val="top"/>
          </w:tcPr>
          <w:p>
            <w:pPr>
              <w:outlineLvl w:val="0"/>
              <w:rPr>
                <w:rFonts w:hint="eastAsia" w:ascii="宋体" w:hAnsi="宋体" w:cs="宋体"/>
                <w:b/>
                <w:szCs w:val="21"/>
              </w:rPr>
            </w:pPr>
            <w:r>
              <w:rPr>
                <w:rFonts w:hint="eastAsia" w:ascii="宋体" w:hAnsi="宋体" w:cs="宋体"/>
                <w:b/>
                <w:szCs w:val="21"/>
              </w:rPr>
              <w:t>米</w:t>
            </w:r>
          </w:p>
        </w:tc>
        <w:tc>
          <w:tcPr>
            <w:tcW w:w="1840" w:type="dxa"/>
            <w:noWrap w:val="0"/>
            <w:vAlign w:val="top"/>
          </w:tcPr>
          <w:p>
            <w:pPr>
              <w:outlineLvl w:val="0"/>
              <w:rPr>
                <w:rFonts w:hint="eastAsia" w:ascii="宋体" w:hAnsi="宋体" w:eastAsia="宋体" w:cs="宋体"/>
                <w:b/>
                <w:szCs w:val="21"/>
                <w:lang w:eastAsia="zh-CN"/>
              </w:rPr>
            </w:pPr>
            <w:r>
              <w:rPr>
                <w:rFonts w:hint="eastAsia" w:ascii="宋体" w:hAnsi="宋体" w:cs="宋体"/>
                <w:b/>
                <w:szCs w:val="21"/>
              </w:rPr>
              <w:t>天蓝色，涤纶、</w:t>
            </w:r>
          </w:p>
          <w:p>
            <w:pPr>
              <w:outlineLvl w:val="0"/>
              <w:rPr>
                <w:rFonts w:hint="eastAsia" w:ascii="宋体" w:hAnsi="宋体" w:eastAsia="宋体" w:cs="宋体"/>
                <w:b/>
                <w:szCs w:val="21"/>
                <w:lang w:eastAsia="zh-CN"/>
              </w:rPr>
            </w:pPr>
            <w:r>
              <w:rPr>
                <w:rFonts w:hint="eastAsia" w:ascii="宋体" w:hAnsi="宋体" w:cs="宋体"/>
                <w:b/>
                <w:szCs w:val="21"/>
              </w:rPr>
              <w:t>加防火阻燃涂</w:t>
            </w:r>
          </w:p>
          <w:p>
            <w:pPr>
              <w:outlineLvl w:val="0"/>
              <w:rPr>
                <w:rFonts w:hint="eastAsia" w:ascii="宋体" w:hAnsi="宋体" w:eastAsia="宋体" w:cs="宋体"/>
                <w:b/>
                <w:szCs w:val="21"/>
                <w:lang w:eastAsia="zh-CN"/>
              </w:rPr>
            </w:pPr>
            <w:r>
              <w:rPr>
                <w:rFonts w:hint="eastAsia" w:ascii="宋体" w:hAnsi="宋体" w:cs="宋体"/>
                <w:b/>
                <w:szCs w:val="21"/>
              </w:rPr>
              <w:t>层，纱支68、密</w:t>
            </w:r>
          </w:p>
          <w:p>
            <w:pPr>
              <w:outlineLvl w:val="0"/>
              <w:rPr>
                <w:rFonts w:hint="eastAsia" w:ascii="宋体" w:hAnsi="宋体" w:cs="宋体"/>
                <w:b/>
                <w:szCs w:val="21"/>
              </w:rPr>
            </w:pPr>
            <w:r>
              <w:rPr>
                <w:rFonts w:hint="eastAsia" w:ascii="宋体" w:hAnsi="宋体" w:cs="宋体"/>
                <w:b/>
                <w:szCs w:val="21"/>
              </w:rPr>
              <w:t>度78</w:t>
            </w:r>
          </w:p>
        </w:tc>
        <w:tc>
          <w:tcPr>
            <w:tcW w:w="1580" w:type="dxa"/>
            <w:noWrap w:val="0"/>
            <w:vAlign w:val="top"/>
          </w:tcPr>
          <w:p>
            <w:pPr>
              <w:outlineLvl w:val="0"/>
              <w:rPr>
                <w:rFonts w:hint="eastAsia" w:ascii="宋体" w:hAnsi="宋体" w:cs="宋体"/>
                <w:b/>
                <w:szCs w:val="21"/>
              </w:rPr>
            </w:pPr>
            <w:r>
              <w:rPr>
                <w:rFonts w:hint="eastAsia" w:ascii="宋体" w:hAnsi="宋体" w:cs="宋体"/>
                <w:b/>
                <w:szCs w:val="21"/>
              </w:rPr>
              <w:t>1000</w:t>
            </w:r>
          </w:p>
        </w:tc>
        <w:tc>
          <w:tcPr>
            <w:tcW w:w="2040" w:type="dxa"/>
            <w:noWrap w:val="0"/>
            <w:vAlign w:val="top"/>
          </w:tcPr>
          <w:p>
            <w:pPr>
              <w:outlineLvl w:val="0"/>
              <w:rPr>
                <w:rFonts w:hint="eastAsia" w:ascii="宋体" w:hAnsi="宋体" w:cs="宋体"/>
                <w:b/>
                <w:szCs w:val="21"/>
              </w:rPr>
            </w:pPr>
            <w:r>
              <w:rPr>
                <w:rFonts w:hint="eastAsia" w:ascii="宋体" w:hAnsi="宋体" w:cs="宋体"/>
                <w:b/>
                <w:szCs w:val="21"/>
              </w:rPr>
              <w:drawing>
                <wp:anchor distT="0" distB="0" distL="114300" distR="114300" simplePos="0" relativeHeight="251682816" behindDoc="0" locked="0" layoutInCell="1" allowOverlap="1">
                  <wp:simplePos x="0" y="0"/>
                  <wp:positionH relativeFrom="column">
                    <wp:posOffset>133350</wp:posOffset>
                  </wp:positionH>
                  <wp:positionV relativeFrom="paragraph">
                    <wp:posOffset>238125</wp:posOffset>
                  </wp:positionV>
                  <wp:extent cx="742950" cy="904875"/>
                  <wp:effectExtent l="0" t="0" r="1905" b="1905"/>
                  <wp:wrapNone/>
                  <wp:docPr id="15" name="imag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37"/>
                          <pic:cNvPicPr>
                            <a:picLocks noChangeAspect="1"/>
                          </pic:cNvPicPr>
                        </pic:nvPicPr>
                        <pic:blipFill>
                          <a:blip r:embed="rId30"/>
                          <a:stretch>
                            <a:fillRect/>
                          </a:stretch>
                        </pic:blipFill>
                        <pic:spPr>
                          <a:xfrm>
                            <a:off x="0" y="0"/>
                            <a:ext cx="742950" cy="9048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3" w:hRule="atLeast"/>
        </w:trPr>
        <w:tc>
          <w:tcPr>
            <w:tcW w:w="1160" w:type="dxa"/>
            <w:noWrap w:val="0"/>
            <w:vAlign w:val="top"/>
          </w:tcPr>
          <w:p>
            <w:pPr>
              <w:outlineLvl w:val="0"/>
              <w:rPr>
                <w:rFonts w:hint="eastAsia" w:ascii="宋体" w:hAnsi="宋体" w:cs="宋体"/>
                <w:b/>
                <w:szCs w:val="21"/>
              </w:rPr>
            </w:pPr>
            <w:r>
              <w:rPr>
                <w:rFonts w:hint="eastAsia" w:ascii="宋体" w:hAnsi="宋体" w:cs="宋体"/>
                <w:b/>
                <w:szCs w:val="21"/>
              </w:rPr>
              <w:t>48</w:t>
            </w:r>
          </w:p>
        </w:tc>
        <w:tc>
          <w:tcPr>
            <w:tcW w:w="2120" w:type="dxa"/>
            <w:noWrap/>
            <w:vAlign w:val="top"/>
          </w:tcPr>
          <w:p>
            <w:pPr>
              <w:outlineLvl w:val="0"/>
              <w:rPr>
                <w:rFonts w:hint="eastAsia" w:ascii="宋体" w:hAnsi="宋体" w:cs="宋体"/>
                <w:b/>
                <w:szCs w:val="21"/>
              </w:rPr>
            </w:pPr>
            <w:r>
              <w:rPr>
                <w:rFonts w:hint="eastAsia" w:ascii="宋体" w:hAnsi="宋体" w:cs="宋体"/>
                <w:b/>
                <w:szCs w:val="21"/>
              </w:rPr>
              <w:t>隔帘</w:t>
            </w:r>
          </w:p>
        </w:tc>
        <w:tc>
          <w:tcPr>
            <w:tcW w:w="2220" w:type="dxa"/>
            <w:noWrap w:val="0"/>
            <w:vAlign w:val="top"/>
          </w:tcPr>
          <w:p>
            <w:pPr>
              <w:outlineLvl w:val="0"/>
              <w:rPr>
                <w:rFonts w:hint="eastAsia" w:ascii="宋体" w:hAnsi="宋体" w:cs="宋体"/>
                <w:b/>
                <w:szCs w:val="21"/>
              </w:rPr>
            </w:pPr>
            <w:r>
              <w:rPr>
                <w:rFonts w:hint="eastAsia" w:ascii="宋体" w:hAnsi="宋体" w:cs="宋体"/>
                <w:b/>
                <w:szCs w:val="21"/>
              </w:rPr>
              <w:t>　</w:t>
            </w:r>
          </w:p>
        </w:tc>
        <w:tc>
          <w:tcPr>
            <w:tcW w:w="860" w:type="dxa"/>
            <w:noWrap w:val="0"/>
            <w:vAlign w:val="top"/>
          </w:tcPr>
          <w:p>
            <w:pPr>
              <w:outlineLvl w:val="0"/>
              <w:rPr>
                <w:rFonts w:hint="eastAsia" w:ascii="宋体" w:hAnsi="宋体" w:cs="宋体"/>
                <w:b/>
                <w:szCs w:val="21"/>
              </w:rPr>
            </w:pPr>
            <w:r>
              <w:rPr>
                <w:rFonts w:hint="eastAsia" w:ascii="宋体" w:hAnsi="宋体" w:cs="宋体"/>
                <w:b/>
                <w:szCs w:val="21"/>
              </w:rPr>
              <w:t>米</w:t>
            </w:r>
          </w:p>
        </w:tc>
        <w:tc>
          <w:tcPr>
            <w:tcW w:w="1840" w:type="dxa"/>
            <w:noWrap w:val="0"/>
            <w:vAlign w:val="top"/>
          </w:tcPr>
          <w:p>
            <w:pPr>
              <w:outlineLvl w:val="0"/>
              <w:rPr>
                <w:rFonts w:hint="eastAsia" w:ascii="宋体" w:hAnsi="宋体" w:eastAsia="宋体" w:cs="宋体"/>
                <w:b/>
                <w:szCs w:val="21"/>
                <w:lang w:eastAsia="zh-CN"/>
              </w:rPr>
            </w:pPr>
            <w:r>
              <w:rPr>
                <w:rFonts w:hint="eastAsia" w:ascii="宋体" w:hAnsi="宋体" w:cs="宋体"/>
                <w:b/>
                <w:szCs w:val="21"/>
              </w:rPr>
              <w:t>黄色、浅蓝色，</w:t>
            </w:r>
          </w:p>
          <w:p>
            <w:pPr>
              <w:outlineLvl w:val="0"/>
              <w:rPr>
                <w:rFonts w:hint="eastAsia" w:ascii="宋体" w:hAnsi="宋体" w:eastAsia="宋体" w:cs="宋体"/>
                <w:b/>
                <w:szCs w:val="21"/>
                <w:lang w:eastAsia="zh-CN"/>
              </w:rPr>
            </w:pPr>
            <w:r>
              <w:rPr>
                <w:rFonts w:hint="eastAsia" w:ascii="宋体" w:hAnsi="宋体" w:cs="宋体"/>
                <w:b/>
                <w:szCs w:val="21"/>
              </w:rPr>
              <w:t>原生防阻燃布，</w:t>
            </w:r>
          </w:p>
          <w:p>
            <w:pPr>
              <w:outlineLvl w:val="0"/>
              <w:rPr>
                <w:rFonts w:hint="eastAsia" w:ascii="宋体" w:hAnsi="宋体" w:eastAsia="宋体" w:cs="宋体"/>
                <w:b/>
                <w:szCs w:val="21"/>
                <w:lang w:eastAsia="zh-CN"/>
              </w:rPr>
            </w:pPr>
            <w:r>
              <w:rPr>
                <w:rFonts w:hint="eastAsia" w:ascii="宋体" w:hAnsi="宋体" w:cs="宋体"/>
                <w:b/>
                <w:szCs w:val="21"/>
              </w:rPr>
              <w:t>具有抗菌功能。</w:t>
            </w:r>
          </w:p>
          <w:p>
            <w:pPr>
              <w:outlineLvl w:val="0"/>
              <w:rPr>
                <w:rFonts w:hint="eastAsia" w:ascii="宋体" w:hAnsi="宋体" w:eastAsia="宋体" w:cs="宋体"/>
                <w:b/>
                <w:szCs w:val="21"/>
                <w:lang w:eastAsia="zh-CN"/>
              </w:rPr>
            </w:pPr>
            <w:r>
              <w:rPr>
                <w:rFonts w:hint="eastAsia" w:ascii="宋体" w:hAnsi="宋体" w:cs="宋体"/>
                <w:b/>
                <w:szCs w:val="21"/>
              </w:rPr>
              <w:t>防火性</w:t>
            </w:r>
          </w:p>
          <w:p>
            <w:pPr>
              <w:outlineLvl w:val="0"/>
              <w:rPr>
                <w:rFonts w:hint="eastAsia" w:ascii="宋体" w:hAnsi="宋体" w:eastAsia="宋体" w:cs="宋体"/>
                <w:b/>
                <w:szCs w:val="21"/>
                <w:lang w:eastAsia="zh-CN"/>
              </w:rPr>
            </w:pPr>
            <w:r>
              <w:rPr>
                <w:rFonts w:hint="eastAsia" w:ascii="宋体" w:hAnsi="宋体" w:cs="宋体"/>
                <w:b/>
                <w:szCs w:val="21"/>
              </w:rPr>
              <w:t>GB17591-2006</w:t>
            </w:r>
          </w:p>
          <w:p>
            <w:pPr>
              <w:outlineLvl w:val="0"/>
              <w:rPr>
                <w:rFonts w:hint="eastAsia" w:ascii="宋体" w:hAnsi="宋体" w:eastAsia="宋体" w:cs="宋体"/>
                <w:b/>
                <w:szCs w:val="21"/>
                <w:lang w:eastAsia="zh-CN"/>
              </w:rPr>
            </w:pPr>
          </w:p>
          <w:p>
            <w:pPr>
              <w:outlineLvl w:val="0"/>
              <w:rPr>
                <w:rFonts w:hint="eastAsia" w:ascii="宋体" w:hAnsi="宋体" w:eastAsia="宋体" w:cs="宋体"/>
                <w:b/>
                <w:szCs w:val="21"/>
                <w:lang w:eastAsia="zh-CN"/>
              </w:rPr>
            </w:pPr>
            <w:r>
              <w:rPr>
                <w:rFonts w:hint="eastAsia" w:ascii="宋体" w:hAnsi="宋体" w:cs="宋体"/>
                <w:b/>
                <w:szCs w:val="21"/>
              </w:rPr>
              <w:t>《阻燃织物》B1</w:t>
            </w:r>
          </w:p>
          <w:p>
            <w:pPr>
              <w:outlineLvl w:val="0"/>
              <w:rPr>
                <w:rFonts w:hint="eastAsia" w:ascii="宋体" w:hAnsi="宋体" w:cs="宋体"/>
                <w:b/>
                <w:szCs w:val="21"/>
              </w:rPr>
            </w:pPr>
            <w:r>
              <w:rPr>
                <w:rFonts w:hint="eastAsia" w:ascii="宋体" w:hAnsi="宋体" w:cs="宋体"/>
                <w:b/>
                <w:szCs w:val="21"/>
              </w:rPr>
              <w:t>级标准</w:t>
            </w:r>
          </w:p>
        </w:tc>
        <w:tc>
          <w:tcPr>
            <w:tcW w:w="1580" w:type="dxa"/>
            <w:noWrap w:val="0"/>
            <w:vAlign w:val="top"/>
          </w:tcPr>
          <w:p>
            <w:pPr>
              <w:outlineLvl w:val="0"/>
              <w:rPr>
                <w:rFonts w:hint="eastAsia" w:ascii="宋体" w:hAnsi="宋体" w:cs="宋体"/>
                <w:b/>
                <w:szCs w:val="21"/>
              </w:rPr>
            </w:pPr>
            <w:r>
              <w:rPr>
                <w:rFonts w:hint="eastAsia" w:ascii="宋体" w:hAnsi="宋体" w:cs="宋体"/>
                <w:b/>
                <w:szCs w:val="21"/>
              </w:rPr>
              <w:t>1000</w:t>
            </w:r>
          </w:p>
        </w:tc>
        <w:tc>
          <w:tcPr>
            <w:tcW w:w="2040" w:type="dxa"/>
            <w:noWrap w:val="0"/>
            <w:vAlign w:val="top"/>
          </w:tcPr>
          <w:p>
            <w:pPr>
              <w:outlineLvl w:val="0"/>
              <w:rPr>
                <w:rFonts w:hint="eastAsia" w:ascii="宋体" w:hAnsi="宋体" w:cs="宋体"/>
                <w:b/>
                <w:szCs w:val="21"/>
              </w:rPr>
            </w:pPr>
            <w:r>
              <w:rPr>
                <w:rFonts w:hint="eastAsia" w:ascii="宋体" w:hAnsi="宋体" w:cs="宋体"/>
                <w:b/>
                <w:szCs w:val="21"/>
              </w:rPr>
              <w:drawing>
                <wp:anchor distT="0" distB="0" distL="114300" distR="114300" simplePos="0" relativeHeight="251686912" behindDoc="0" locked="0" layoutInCell="1" allowOverlap="1">
                  <wp:simplePos x="0" y="0"/>
                  <wp:positionH relativeFrom="column">
                    <wp:posOffset>219075</wp:posOffset>
                  </wp:positionH>
                  <wp:positionV relativeFrom="paragraph">
                    <wp:posOffset>504825</wp:posOffset>
                  </wp:positionV>
                  <wp:extent cx="571500" cy="876300"/>
                  <wp:effectExtent l="0" t="0" r="635" b="8890"/>
                  <wp:wrapNone/>
                  <wp:docPr id="28" name="imag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1"/>
                          <pic:cNvPicPr>
                            <a:picLocks noChangeAspect="1"/>
                          </pic:cNvPicPr>
                        </pic:nvPicPr>
                        <pic:blipFill>
                          <a:blip r:embed="rId31"/>
                          <a:stretch>
                            <a:fillRect/>
                          </a:stretch>
                        </pic:blipFill>
                        <pic:spPr>
                          <a:xfrm>
                            <a:off x="0" y="0"/>
                            <a:ext cx="571500" cy="8763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4" w:hRule="atLeast"/>
        </w:trPr>
        <w:tc>
          <w:tcPr>
            <w:tcW w:w="1160" w:type="dxa"/>
            <w:noWrap w:val="0"/>
            <w:vAlign w:val="top"/>
          </w:tcPr>
          <w:p>
            <w:pPr>
              <w:outlineLvl w:val="0"/>
              <w:rPr>
                <w:rFonts w:hint="eastAsia" w:ascii="宋体" w:hAnsi="宋体" w:cs="宋体"/>
                <w:b/>
                <w:szCs w:val="21"/>
              </w:rPr>
            </w:pPr>
            <w:r>
              <w:rPr>
                <w:rFonts w:hint="eastAsia" w:ascii="宋体" w:hAnsi="宋体" w:cs="宋体"/>
                <w:b/>
                <w:szCs w:val="21"/>
              </w:rPr>
              <w:t>49</w:t>
            </w:r>
          </w:p>
        </w:tc>
        <w:tc>
          <w:tcPr>
            <w:tcW w:w="2120" w:type="dxa"/>
            <w:noWrap/>
            <w:vAlign w:val="top"/>
          </w:tcPr>
          <w:p>
            <w:pPr>
              <w:outlineLvl w:val="0"/>
              <w:rPr>
                <w:rFonts w:hint="eastAsia" w:ascii="宋体" w:hAnsi="宋体" w:cs="宋体"/>
                <w:b/>
                <w:szCs w:val="21"/>
              </w:rPr>
            </w:pPr>
            <w:r>
              <w:rPr>
                <w:rFonts w:hint="eastAsia" w:ascii="宋体" w:hAnsi="宋体" w:cs="宋体"/>
                <w:b/>
                <w:szCs w:val="21"/>
              </w:rPr>
              <w:t>卷帘</w:t>
            </w:r>
          </w:p>
        </w:tc>
        <w:tc>
          <w:tcPr>
            <w:tcW w:w="2220" w:type="dxa"/>
            <w:noWrap w:val="0"/>
            <w:vAlign w:val="top"/>
          </w:tcPr>
          <w:p>
            <w:pPr>
              <w:outlineLvl w:val="0"/>
              <w:rPr>
                <w:rFonts w:hint="eastAsia" w:ascii="宋体" w:hAnsi="宋体" w:cs="宋体"/>
                <w:b/>
                <w:szCs w:val="21"/>
              </w:rPr>
            </w:pPr>
            <w:r>
              <w:rPr>
                <w:rFonts w:hint="eastAsia" w:ascii="宋体" w:hAnsi="宋体" w:cs="宋体"/>
                <w:b/>
                <w:szCs w:val="21"/>
              </w:rPr>
              <w:t>灰色</w:t>
            </w:r>
          </w:p>
        </w:tc>
        <w:tc>
          <w:tcPr>
            <w:tcW w:w="860" w:type="dxa"/>
            <w:noWrap w:val="0"/>
            <w:vAlign w:val="top"/>
          </w:tcPr>
          <w:p>
            <w:pPr>
              <w:outlineLvl w:val="0"/>
              <w:rPr>
                <w:rFonts w:hint="eastAsia" w:ascii="宋体" w:hAnsi="宋体" w:cs="宋体"/>
                <w:b/>
                <w:szCs w:val="21"/>
              </w:rPr>
            </w:pPr>
            <w:r>
              <w:rPr>
                <w:rFonts w:hint="eastAsia" w:ascii="宋体" w:hAnsi="宋体" w:cs="宋体"/>
                <w:b/>
                <w:szCs w:val="21"/>
              </w:rPr>
              <w:t>米</w:t>
            </w:r>
          </w:p>
        </w:tc>
        <w:tc>
          <w:tcPr>
            <w:tcW w:w="1840" w:type="dxa"/>
            <w:noWrap w:val="0"/>
            <w:vAlign w:val="top"/>
          </w:tcPr>
          <w:p>
            <w:pPr>
              <w:outlineLvl w:val="0"/>
              <w:rPr>
                <w:rFonts w:hint="eastAsia" w:ascii="宋体" w:hAnsi="宋体" w:eastAsia="宋体" w:cs="宋体"/>
                <w:b/>
                <w:szCs w:val="21"/>
                <w:lang w:eastAsia="zh-CN"/>
              </w:rPr>
            </w:pPr>
            <w:r>
              <w:rPr>
                <w:rFonts w:hint="eastAsia" w:ascii="宋体" w:hAnsi="宋体" w:cs="宋体"/>
                <w:b/>
                <w:szCs w:val="21"/>
              </w:rPr>
              <w:t>全遮光，无机纤</w:t>
            </w:r>
          </w:p>
          <w:p>
            <w:pPr>
              <w:outlineLvl w:val="0"/>
              <w:rPr>
                <w:rFonts w:hint="eastAsia" w:ascii="宋体" w:hAnsi="宋体" w:eastAsia="宋体" w:cs="宋体"/>
                <w:b/>
                <w:szCs w:val="21"/>
                <w:lang w:eastAsia="zh-CN"/>
              </w:rPr>
            </w:pPr>
            <w:r>
              <w:rPr>
                <w:rFonts w:hint="eastAsia" w:ascii="宋体" w:hAnsi="宋体" w:cs="宋体"/>
                <w:b/>
                <w:szCs w:val="21"/>
              </w:rPr>
              <w:t>维防水面料，卷</w:t>
            </w:r>
          </w:p>
          <w:p>
            <w:pPr>
              <w:outlineLvl w:val="0"/>
              <w:rPr>
                <w:rFonts w:hint="eastAsia" w:ascii="宋体" w:hAnsi="宋体" w:eastAsia="宋体" w:cs="宋体"/>
                <w:b/>
                <w:szCs w:val="21"/>
                <w:lang w:eastAsia="zh-CN"/>
              </w:rPr>
            </w:pPr>
            <w:r>
              <w:rPr>
                <w:rFonts w:hint="eastAsia" w:ascii="宋体" w:hAnsi="宋体" w:cs="宋体"/>
                <w:b/>
                <w:szCs w:val="21"/>
              </w:rPr>
              <w:t>簧、卷管、拉珠</w:t>
            </w:r>
          </w:p>
          <w:p>
            <w:pPr>
              <w:outlineLvl w:val="0"/>
              <w:rPr>
                <w:rFonts w:hint="eastAsia" w:ascii="宋体" w:hAnsi="宋体" w:eastAsia="宋体" w:cs="宋体"/>
                <w:b/>
                <w:szCs w:val="21"/>
                <w:lang w:eastAsia="zh-CN"/>
              </w:rPr>
            </w:pPr>
            <w:r>
              <w:rPr>
                <w:rFonts w:hint="eastAsia" w:ascii="宋体" w:hAnsi="宋体" w:cs="宋体"/>
                <w:b/>
                <w:szCs w:val="21"/>
              </w:rPr>
              <w:t>配件， 100%合</w:t>
            </w:r>
          </w:p>
          <w:p>
            <w:pPr>
              <w:outlineLvl w:val="0"/>
              <w:rPr>
                <w:rFonts w:hint="eastAsia" w:ascii="宋体" w:hAnsi="宋体" w:eastAsia="宋体" w:cs="宋体"/>
                <w:b/>
                <w:szCs w:val="21"/>
                <w:lang w:eastAsia="zh-CN"/>
              </w:rPr>
            </w:pPr>
            <w:r>
              <w:rPr>
                <w:rFonts w:hint="eastAsia" w:ascii="宋体" w:hAnsi="宋体" w:cs="宋体"/>
                <w:b/>
                <w:szCs w:val="21"/>
              </w:rPr>
              <w:t>成纤维、加防</w:t>
            </w:r>
          </w:p>
          <w:p>
            <w:pPr>
              <w:outlineLvl w:val="0"/>
              <w:rPr>
                <w:rFonts w:hint="eastAsia" w:ascii="宋体" w:hAnsi="宋体" w:cs="宋体"/>
                <w:b/>
                <w:szCs w:val="21"/>
              </w:rPr>
            </w:pPr>
            <w:r>
              <w:rPr>
                <w:rFonts w:hint="eastAsia" w:ascii="宋体" w:hAnsi="宋体" w:cs="宋体"/>
                <w:b/>
                <w:szCs w:val="21"/>
              </w:rPr>
              <w:t>火阻燃涂层</w:t>
            </w:r>
          </w:p>
        </w:tc>
        <w:tc>
          <w:tcPr>
            <w:tcW w:w="1580" w:type="dxa"/>
            <w:noWrap w:val="0"/>
            <w:vAlign w:val="top"/>
          </w:tcPr>
          <w:p>
            <w:pPr>
              <w:outlineLvl w:val="0"/>
              <w:rPr>
                <w:rFonts w:hint="eastAsia" w:ascii="宋体" w:hAnsi="宋体" w:cs="宋体"/>
                <w:b/>
                <w:szCs w:val="21"/>
              </w:rPr>
            </w:pPr>
            <w:r>
              <w:rPr>
                <w:rFonts w:hint="eastAsia" w:ascii="宋体" w:hAnsi="宋体" w:cs="宋体"/>
                <w:b/>
                <w:szCs w:val="21"/>
              </w:rPr>
              <w:t>800</w:t>
            </w:r>
          </w:p>
        </w:tc>
        <w:tc>
          <w:tcPr>
            <w:tcW w:w="2040" w:type="dxa"/>
            <w:noWrap w:val="0"/>
            <w:vAlign w:val="top"/>
          </w:tcPr>
          <w:p>
            <w:pPr>
              <w:outlineLvl w:val="0"/>
              <w:rPr>
                <w:rFonts w:hint="eastAsia" w:ascii="宋体" w:hAnsi="宋体" w:cs="宋体"/>
                <w:b/>
                <w:szCs w:val="21"/>
              </w:rPr>
            </w:pPr>
            <w:r>
              <w:rPr>
                <w:rFonts w:hint="eastAsia" w:ascii="宋体" w:hAnsi="宋体" w:cs="宋体"/>
                <w:b/>
                <w:szCs w:val="21"/>
              </w:rPr>
              <w:drawing>
                <wp:anchor distT="0" distB="0" distL="114300" distR="114300" simplePos="0" relativeHeight="251684864" behindDoc="0" locked="0" layoutInCell="1" allowOverlap="1">
                  <wp:simplePos x="0" y="0"/>
                  <wp:positionH relativeFrom="column">
                    <wp:posOffset>41275</wp:posOffset>
                  </wp:positionH>
                  <wp:positionV relativeFrom="paragraph">
                    <wp:posOffset>809625</wp:posOffset>
                  </wp:positionV>
                  <wp:extent cx="847725" cy="695325"/>
                  <wp:effectExtent l="0" t="0" r="5080" b="6350"/>
                  <wp:wrapNone/>
                  <wp:docPr id="14" name="imag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9"/>
                          <pic:cNvPicPr>
                            <a:picLocks noChangeAspect="1"/>
                          </pic:cNvPicPr>
                        </pic:nvPicPr>
                        <pic:blipFill>
                          <a:blip r:embed="rId32"/>
                          <a:stretch>
                            <a:fillRect/>
                          </a:stretch>
                        </pic:blipFill>
                        <pic:spPr>
                          <a:xfrm>
                            <a:off x="0" y="0"/>
                            <a:ext cx="847725" cy="6953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3" w:hRule="atLeast"/>
        </w:trPr>
        <w:tc>
          <w:tcPr>
            <w:tcW w:w="1160" w:type="dxa"/>
            <w:noWrap w:val="0"/>
            <w:vAlign w:val="top"/>
          </w:tcPr>
          <w:p>
            <w:pPr>
              <w:outlineLvl w:val="0"/>
              <w:rPr>
                <w:rFonts w:hint="eastAsia" w:ascii="宋体" w:hAnsi="宋体" w:cs="宋体"/>
                <w:b/>
                <w:szCs w:val="21"/>
              </w:rPr>
            </w:pPr>
            <w:r>
              <w:rPr>
                <w:rFonts w:hint="eastAsia" w:ascii="宋体" w:hAnsi="宋体" w:cs="宋体"/>
                <w:b/>
                <w:szCs w:val="21"/>
              </w:rPr>
              <w:t>50</w:t>
            </w:r>
          </w:p>
        </w:tc>
        <w:tc>
          <w:tcPr>
            <w:tcW w:w="2120" w:type="dxa"/>
            <w:noWrap/>
            <w:vAlign w:val="top"/>
          </w:tcPr>
          <w:p>
            <w:pPr>
              <w:outlineLvl w:val="0"/>
              <w:rPr>
                <w:rFonts w:hint="eastAsia" w:ascii="宋体" w:hAnsi="宋体" w:eastAsia="宋体" w:cs="宋体"/>
                <w:b/>
                <w:szCs w:val="21"/>
                <w:lang w:eastAsia="zh-CN"/>
              </w:rPr>
            </w:pPr>
            <w:r>
              <w:rPr>
                <w:rFonts w:hint="eastAsia" w:ascii="宋体" w:hAnsi="宋体" w:cs="宋体"/>
                <w:b/>
                <w:szCs w:val="21"/>
              </w:rPr>
              <w:t>涤棉布</w:t>
            </w:r>
          </w:p>
          <w:p>
            <w:pPr>
              <w:outlineLvl w:val="0"/>
              <w:rPr>
                <w:rFonts w:hint="eastAsia" w:ascii="宋体" w:hAnsi="宋体" w:cs="宋体"/>
                <w:b/>
                <w:szCs w:val="21"/>
              </w:rPr>
            </w:pPr>
            <w:r>
              <w:rPr>
                <w:rFonts w:hint="eastAsia" w:ascii="宋体" w:hAnsi="宋体" w:cs="宋体"/>
                <w:b/>
                <w:szCs w:val="21"/>
              </w:rPr>
              <w:t>带</w:t>
            </w:r>
          </w:p>
        </w:tc>
        <w:tc>
          <w:tcPr>
            <w:tcW w:w="2220" w:type="dxa"/>
            <w:noWrap w:val="0"/>
            <w:vAlign w:val="top"/>
          </w:tcPr>
          <w:p>
            <w:pPr>
              <w:outlineLvl w:val="0"/>
              <w:rPr>
                <w:rFonts w:hint="eastAsia" w:ascii="宋体" w:hAnsi="宋体" w:eastAsia="宋体" w:cs="宋体"/>
                <w:b/>
                <w:szCs w:val="21"/>
                <w:lang w:eastAsia="zh-CN"/>
              </w:rPr>
            </w:pPr>
            <w:r>
              <w:rPr>
                <w:rFonts w:hint="eastAsia" w:ascii="宋体" w:hAnsi="宋体" w:cs="宋体"/>
                <w:b/>
                <w:szCs w:val="21"/>
              </w:rPr>
              <w:t>窗帘实际大小制</w:t>
            </w:r>
          </w:p>
          <w:p>
            <w:pPr>
              <w:outlineLvl w:val="0"/>
              <w:rPr>
                <w:rFonts w:hint="eastAsia" w:ascii="宋体" w:hAnsi="宋体" w:cs="宋体"/>
                <w:b/>
                <w:szCs w:val="21"/>
              </w:rPr>
            </w:pPr>
            <w:r>
              <w:rPr>
                <w:rFonts w:hint="eastAsia" w:ascii="宋体" w:hAnsi="宋体" w:cs="宋体"/>
                <w:b/>
                <w:szCs w:val="21"/>
              </w:rPr>
              <w:t>作，白色</w:t>
            </w:r>
          </w:p>
        </w:tc>
        <w:tc>
          <w:tcPr>
            <w:tcW w:w="860" w:type="dxa"/>
            <w:noWrap w:val="0"/>
            <w:vAlign w:val="top"/>
          </w:tcPr>
          <w:p>
            <w:pPr>
              <w:outlineLvl w:val="0"/>
              <w:rPr>
                <w:rFonts w:hint="eastAsia" w:ascii="宋体" w:hAnsi="宋体" w:cs="宋体"/>
                <w:b/>
                <w:szCs w:val="21"/>
              </w:rPr>
            </w:pPr>
            <w:r>
              <w:rPr>
                <w:rFonts w:hint="eastAsia" w:ascii="宋体" w:hAnsi="宋体" w:cs="宋体"/>
                <w:b/>
                <w:szCs w:val="21"/>
              </w:rPr>
              <w:t>条</w:t>
            </w:r>
          </w:p>
        </w:tc>
        <w:tc>
          <w:tcPr>
            <w:tcW w:w="1840" w:type="dxa"/>
            <w:noWrap w:val="0"/>
            <w:vAlign w:val="top"/>
          </w:tcPr>
          <w:p>
            <w:pPr>
              <w:outlineLvl w:val="0"/>
              <w:rPr>
                <w:rFonts w:hint="eastAsia" w:ascii="宋体" w:hAnsi="宋体" w:cs="宋体"/>
                <w:b/>
                <w:szCs w:val="21"/>
              </w:rPr>
            </w:pPr>
            <w:r>
              <w:rPr>
                <w:rFonts w:hint="eastAsia" w:ascii="宋体" w:hAnsi="宋体" w:cs="宋体"/>
                <w:b/>
                <w:szCs w:val="21"/>
              </w:rPr>
              <w:t>全涤材质</w:t>
            </w:r>
          </w:p>
        </w:tc>
        <w:tc>
          <w:tcPr>
            <w:tcW w:w="1580" w:type="dxa"/>
            <w:noWrap w:val="0"/>
            <w:vAlign w:val="top"/>
          </w:tcPr>
          <w:p>
            <w:pPr>
              <w:outlineLvl w:val="0"/>
              <w:rPr>
                <w:rFonts w:hint="eastAsia" w:ascii="宋体" w:hAnsi="宋体" w:cs="宋体"/>
                <w:b/>
                <w:szCs w:val="21"/>
              </w:rPr>
            </w:pPr>
            <w:r>
              <w:rPr>
                <w:rFonts w:hint="eastAsia" w:ascii="宋体" w:hAnsi="宋体" w:cs="宋体"/>
                <w:b/>
                <w:szCs w:val="21"/>
              </w:rPr>
              <w:t>2000</w:t>
            </w:r>
          </w:p>
        </w:tc>
        <w:tc>
          <w:tcPr>
            <w:tcW w:w="2040" w:type="dxa"/>
            <w:noWrap w:val="0"/>
            <w:vAlign w:val="top"/>
          </w:tcPr>
          <w:p>
            <w:pPr>
              <w:outlineLvl w:val="0"/>
              <w:rPr>
                <w:rFonts w:hint="eastAsia" w:ascii="宋体" w:hAnsi="宋体" w:cs="宋体"/>
                <w:b/>
                <w:szCs w:val="21"/>
              </w:rPr>
            </w:pPr>
            <w:r>
              <w:rPr>
                <w:rFonts w:hint="eastAsia" w:ascii="宋体" w:hAnsi="宋体" w:cs="宋体"/>
                <w:b/>
                <w:szCs w:val="21"/>
              </w:rPr>
              <w:drawing>
                <wp:anchor distT="0" distB="0" distL="114300" distR="114300" simplePos="0" relativeHeight="251685888" behindDoc="0" locked="0" layoutInCell="1" allowOverlap="1">
                  <wp:simplePos x="0" y="0"/>
                  <wp:positionH relativeFrom="column">
                    <wp:posOffset>95250</wp:posOffset>
                  </wp:positionH>
                  <wp:positionV relativeFrom="paragraph">
                    <wp:posOffset>161925</wp:posOffset>
                  </wp:positionV>
                  <wp:extent cx="590550" cy="866775"/>
                  <wp:effectExtent l="0" t="0" r="3175" b="7620"/>
                  <wp:wrapNone/>
                  <wp:docPr id="24" name="imag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0"/>
                          <pic:cNvPicPr>
                            <a:picLocks noChangeAspect="1"/>
                          </pic:cNvPicPr>
                        </pic:nvPicPr>
                        <pic:blipFill>
                          <a:blip r:embed="rId33"/>
                          <a:stretch>
                            <a:fillRect/>
                          </a:stretch>
                        </pic:blipFill>
                        <pic:spPr>
                          <a:xfrm>
                            <a:off x="0" y="0"/>
                            <a:ext cx="590550" cy="8667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2" w:hRule="atLeast"/>
        </w:trPr>
        <w:tc>
          <w:tcPr>
            <w:tcW w:w="1160" w:type="dxa"/>
            <w:noWrap w:val="0"/>
            <w:vAlign w:val="top"/>
          </w:tcPr>
          <w:p>
            <w:pPr>
              <w:outlineLvl w:val="0"/>
              <w:rPr>
                <w:rFonts w:hint="eastAsia" w:ascii="宋体" w:hAnsi="宋体" w:cs="宋体"/>
                <w:b/>
                <w:szCs w:val="21"/>
              </w:rPr>
            </w:pPr>
            <w:r>
              <w:rPr>
                <w:rFonts w:hint="eastAsia" w:ascii="宋体" w:hAnsi="宋体" w:cs="宋体"/>
                <w:b/>
                <w:szCs w:val="21"/>
              </w:rPr>
              <w:t>51</w:t>
            </w:r>
          </w:p>
        </w:tc>
        <w:tc>
          <w:tcPr>
            <w:tcW w:w="2120" w:type="dxa"/>
            <w:noWrap/>
            <w:vAlign w:val="top"/>
          </w:tcPr>
          <w:p>
            <w:pPr>
              <w:outlineLvl w:val="0"/>
              <w:rPr>
                <w:rFonts w:hint="eastAsia" w:ascii="宋体" w:hAnsi="宋体" w:cs="宋体"/>
                <w:b/>
                <w:szCs w:val="21"/>
              </w:rPr>
            </w:pPr>
            <w:r>
              <w:rPr>
                <w:rFonts w:hint="eastAsia" w:ascii="宋体" w:hAnsi="宋体" w:cs="宋体"/>
                <w:b/>
                <w:szCs w:val="21"/>
              </w:rPr>
              <w:t>挂钩</w:t>
            </w:r>
          </w:p>
        </w:tc>
        <w:tc>
          <w:tcPr>
            <w:tcW w:w="2220" w:type="dxa"/>
            <w:noWrap w:val="0"/>
            <w:vAlign w:val="top"/>
          </w:tcPr>
          <w:p>
            <w:pPr>
              <w:outlineLvl w:val="0"/>
              <w:rPr>
                <w:rFonts w:hint="eastAsia" w:ascii="宋体" w:hAnsi="宋体" w:cs="宋体"/>
                <w:b/>
                <w:szCs w:val="21"/>
              </w:rPr>
            </w:pPr>
            <w:r>
              <w:rPr>
                <w:rFonts w:hint="eastAsia" w:ascii="宋体" w:hAnsi="宋体" w:cs="宋体"/>
                <w:b/>
                <w:szCs w:val="21"/>
              </w:rPr>
              <w:t>　</w:t>
            </w:r>
          </w:p>
        </w:tc>
        <w:tc>
          <w:tcPr>
            <w:tcW w:w="860" w:type="dxa"/>
            <w:noWrap w:val="0"/>
            <w:vAlign w:val="top"/>
          </w:tcPr>
          <w:p>
            <w:pPr>
              <w:outlineLvl w:val="0"/>
              <w:rPr>
                <w:rFonts w:hint="eastAsia" w:ascii="宋体" w:hAnsi="宋体" w:cs="宋体"/>
                <w:b/>
                <w:szCs w:val="21"/>
              </w:rPr>
            </w:pPr>
            <w:r>
              <w:rPr>
                <w:rFonts w:hint="eastAsia" w:ascii="宋体" w:hAnsi="宋体" w:cs="宋体"/>
                <w:b/>
                <w:szCs w:val="21"/>
              </w:rPr>
              <w:t>条</w:t>
            </w:r>
          </w:p>
        </w:tc>
        <w:tc>
          <w:tcPr>
            <w:tcW w:w="1840" w:type="dxa"/>
            <w:noWrap w:val="0"/>
            <w:vAlign w:val="top"/>
          </w:tcPr>
          <w:p>
            <w:pPr>
              <w:outlineLvl w:val="0"/>
              <w:rPr>
                <w:rFonts w:hint="eastAsia" w:ascii="宋体" w:hAnsi="宋体" w:cs="宋体"/>
                <w:b/>
                <w:szCs w:val="21"/>
              </w:rPr>
            </w:pPr>
            <w:r>
              <w:rPr>
                <w:rFonts w:hint="eastAsia" w:ascii="宋体" w:hAnsi="宋体" w:cs="宋体"/>
                <w:b/>
                <w:szCs w:val="21"/>
              </w:rPr>
              <w:t>塑钢材质</w:t>
            </w:r>
          </w:p>
        </w:tc>
        <w:tc>
          <w:tcPr>
            <w:tcW w:w="1580" w:type="dxa"/>
            <w:noWrap w:val="0"/>
            <w:vAlign w:val="top"/>
          </w:tcPr>
          <w:p>
            <w:pPr>
              <w:outlineLvl w:val="0"/>
              <w:rPr>
                <w:rFonts w:hint="eastAsia" w:ascii="宋体" w:hAnsi="宋体" w:cs="宋体"/>
                <w:b/>
                <w:szCs w:val="21"/>
              </w:rPr>
            </w:pPr>
            <w:r>
              <w:rPr>
                <w:rFonts w:hint="eastAsia" w:ascii="宋体" w:hAnsi="宋体" w:cs="宋体"/>
                <w:b/>
                <w:szCs w:val="21"/>
              </w:rPr>
              <w:t>6000</w:t>
            </w:r>
          </w:p>
        </w:tc>
        <w:tc>
          <w:tcPr>
            <w:tcW w:w="2040" w:type="dxa"/>
            <w:noWrap w:val="0"/>
            <w:vAlign w:val="top"/>
          </w:tcPr>
          <w:p>
            <w:pPr>
              <w:outlineLvl w:val="0"/>
              <w:rPr>
                <w:rFonts w:hint="eastAsia" w:ascii="宋体" w:hAnsi="宋体" w:cs="宋体"/>
                <w:b/>
                <w:szCs w:val="21"/>
              </w:rPr>
            </w:pPr>
            <w:r>
              <w:rPr>
                <w:rFonts w:hint="eastAsia" w:ascii="宋体" w:hAnsi="宋体" w:cs="宋体"/>
                <w:b/>
                <w:szCs w:val="21"/>
              </w:rPr>
              <w:drawing>
                <wp:anchor distT="0" distB="0" distL="114300" distR="114300" simplePos="0" relativeHeight="251683840" behindDoc="0" locked="0" layoutInCell="1" allowOverlap="1">
                  <wp:simplePos x="0" y="0"/>
                  <wp:positionH relativeFrom="column">
                    <wp:posOffset>-19050</wp:posOffset>
                  </wp:positionH>
                  <wp:positionV relativeFrom="paragraph">
                    <wp:posOffset>171450</wp:posOffset>
                  </wp:positionV>
                  <wp:extent cx="809625" cy="742950"/>
                  <wp:effectExtent l="0" t="0" r="0" b="1905"/>
                  <wp:wrapNone/>
                  <wp:docPr id="30" name="imag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8"/>
                          <pic:cNvPicPr>
                            <a:picLocks noChangeAspect="1"/>
                          </pic:cNvPicPr>
                        </pic:nvPicPr>
                        <pic:blipFill>
                          <a:blip r:embed="rId34"/>
                          <a:stretch>
                            <a:fillRect/>
                          </a:stretch>
                        </pic:blipFill>
                        <pic:spPr>
                          <a:xfrm>
                            <a:off x="0" y="0"/>
                            <a:ext cx="809625" cy="7429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2" w:hRule="atLeast"/>
        </w:trPr>
        <w:tc>
          <w:tcPr>
            <w:tcW w:w="1160" w:type="dxa"/>
            <w:noWrap w:val="0"/>
            <w:vAlign w:val="top"/>
          </w:tcPr>
          <w:p>
            <w:pPr>
              <w:outlineLvl w:val="0"/>
              <w:rPr>
                <w:rFonts w:hint="eastAsia" w:ascii="宋体" w:hAnsi="宋体" w:cs="宋体"/>
                <w:b/>
                <w:szCs w:val="21"/>
              </w:rPr>
            </w:pPr>
            <w:r>
              <w:rPr>
                <w:rFonts w:hint="eastAsia" w:ascii="宋体" w:hAnsi="宋体" w:cs="宋体"/>
                <w:b/>
                <w:szCs w:val="21"/>
              </w:rPr>
              <w:t>52</w:t>
            </w:r>
          </w:p>
        </w:tc>
        <w:tc>
          <w:tcPr>
            <w:tcW w:w="2120" w:type="dxa"/>
            <w:noWrap/>
            <w:vAlign w:val="top"/>
          </w:tcPr>
          <w:p>
            <w:pPr>
              <w:outlineLvl w:val="0"/>
              <w:rPr>
                <w:rFonts w:hint="eastAsia" w:ascii="宋体" w:hAnsi="宋体" w:cs="宋体"/>
                <w:b/>
                <w:szCs w:val="21"/>
              </w:rPr>
            </w:pPr>
            <w:r>
              <w:rPr>
                <w:rFonts w:hint="eastAsia" w:ascii="宋体" w:hAnsi="宋体" w:cs="宋体"/>
                <w:b/>
                <w:szCs w:val="21"/>
              </w:rPr>
              <w:t>轨道</w:t>
            </w:r>
          </w:p>
        </w:tc>
        <w:tc>
          <w:tcPr>
            <w:tcW w:w="2220" w:type="dxa"/>
            <w:noWrap w:val="0"/>
            <w:vAlign w:val="top"/>
          </w:tcPr>
          <w:p>
            <w:pPr>
              <w:outlineLvl w:val="0"/>
              <w:rPr>
                <w:rFonts w:hint="eastAsia" w:ascii="宋体" w:hAnsi="宋体" w:cs="宋体"/>
                <w:b/>
                <w:szCs w:val="21"/>
              </w:rPr>
            </w:pPr>
            <w:r>
              <w:rPr>
                <w:rFonts w:hint="eastAsia" w:ascii="宋体" w:hAnsi="宋体" w:cs="宋体"/>
                <w:b/>
                <w:szCs w:val="21"/>
              </w:rPr>
              <w:t>　</w:t>
            </w:r>
          </w:p>
        </w:tc>
        <w:tc>
          <w:tcPr>
            <w:tcW w:w="860" w:type="dxa"/>
            <w:noWrap w:val="0"/>
            <w:vAlign w:val="top"/>
          </w:tcPr>
          <w:p>
            <w:pPr>
              <w:outlineLvl w:val="0"/>
              <w:rPr>
                <w:rFonts w:hint="eastAsia" w:ascii="宋体" w:hAnsi="宋体" w:cs="宋体"/>
                <w:b/>
                <w:szCs w:val="21"/>
              </w:rPr>
            </w:pPr>
            <w:r>
              <w:rPr>
                <w:rFonts w:hint="eastAsia" w:ascii="宋体" w:hAnsi="宋体" w:cs="宋体"/>
                <w:b/>
                <w:szCs w:val="21"/>
              </w:rPr>
              <w:t>条</w:t>
            </w:r>
          </w:p>
        </w:tc>
        <w:tc>
          <w:tcPr>
            <w:tcW w:w="1840" w:type="dxa"/>
            <w:noWrap w:val="0"/>
            <w:vAlign w:val="top"/>
          </w:tcPr>
          <w:p>
            <w:pPr>
              <w:outlineLvl w:val="0"/>
              <w:rPr>
                <w:rFonts w:hint="eastAsia" w:ascii="宋体" w:hAnsi="宋体" w:cs="宋体"/>
                <w:b/>
                <w:szCs w:val="21"/>
              </w:rPr>
            </w:pPr>
            <w:r>
              <w:rPr>
                <w:rFonts w:hint="eastAsia" w:ascii="宋体" w:hAnsi="宋体" w:cs="宋体"/>
                <w:b/>
                <w:szCs w:val="21"/>
              </w:rPr>
              <w:t>塑钢轨道</w:t>
            </w:r>
          </w:p>
        </w:tc>
        <w:tc>
          <w:tcPr>
            <w:tcW w:w="1580" w:type="dxa"/>
            <w:noWrap w:val="0"/>
            <w:vAlign w:val="top"/>
          </w:tcPr>
          <w:p>
            <w:pPr>
              <w:outlineLvl w:val="0"/>
              <w:rPr>
                <w:rFonts w:hint="eastAsia" w:ascii="宋体" w:hAnsi="宋体" w:cs="宋体"/>
                <w:b/>
                <w:szCs w:val="21"/>
              </w:rPr>
            </w:pPr>
            <w:r>
              <w:rPr>
                <w:rFonts w:hint="eastAsia" w:ascii="宋体" w:hAnsi="宋体" w:cs="宋体"/>
                <w:b/>
                <w:szCs w:val="21"/>
              </w:rPr>
              <w:t>1000</w:t>
            </w:r>
          </w:p>
        </w:tc>
        <w:tc>
          <w:tcPr>
            <w:tcW w:w="2040" w:type="dxa"/>
            <w:noWrap w:val="0"/>
            <w:vAlign w:val="top"/>
          </w:tcPr>
          <w:p>
            <w:pPr>
              <w:outlineLvl w:val="0"/>
              <w:rPr>
                <w:rFonts w:hint="eastAsia" w:ascii="宋体" w:hAnsi="宋体" w:cs="宋体"/>
                <w:b/>
                <w:szCs w:val="21"/>
              </w:rPr>
            </w:pPr>
            <w:r>
              <w:rPr>
                <w:rFonts w:hint="eastAsia" w:ascii="宋体" w:hAnsi="宋体" w:cs="宋体"/>
                <w:b/>
                <w:szCs w:val="21"/>
              </w:rPr>
              <w:drawing>
                <wp:anchor distT="0" distB="0" distL="114300" distR="114300" simplePos="0" relativeHeight="251681792" behindDoc="0" locked="0" layoutInCell="1" allowOverlap="1">
                  <wp:simplePos x="0" y="0"/>
                  <wp:positionH relativeFrom="column">
                    <wp:posOffset>95250</wp:posOffset>
                  </wp:positionH>
                  <wp:positionV relativeFrom="paragraph">
                    <wp:posOffset>161925</wp:posOffset>
                  </wp:positionV>
                  <wp:extent cx="1038225" cy="695325"/>
                  <wp:effectExtent l="0" t="0" r="8890" b="6350"/>
                  <wp:wrapNone/>
                  <wp:docPr id="17" name="imag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36"/>
                          <pic:cNvPicPr>
                            <a:picLocks noChangeAspect="1"/>
                          </pic:cNvPicPr>
                        </pic:nvPicPr>
                        <pic:blipFill>
                          <a:blip r:embed="rId35"/>
                          <a:stretch>
                            <a:fillRect/>
                          </a:stretch>
                        </pic:blipFill>
                        <pic:spPr>
                          <a:xfrm>
                            <a:off x="0" y="0"/>
                            <a:ext cx="1038225" cy="6953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7" w:hRule="atLeast"/>
        </w:trPr>
        <w:tc>
          <w:tcPr>
            <w:tcW w:w="1160" w:type="dxa"/>
            <w:noWrap w:val="0"/>
            <w:vAlign w:val="top"/>
          </w:tcPr>
          <w:p>
            <w:pPr>
              <w:outlineLvl w:val="0"/>
              <w:rPr>
                <w:rFonts w:hint="eastAsia" w:ascii="宋体" w:hAnsi="宋体" w:cs="宋体"/>
                <w:b/>
                <w:szCs w:val="21"/>
              </w:rPr>
            </w:pPr>
            <w:r>
              <w:rPr>
                <w:rFonts w:hint="eastAsia" w:ascii="宋体" w:hAnsi="宋体" w:cs="宋体"/>
                <w:b/>
                <w:szCs w:val="21"/>
              </w:rPr>
              <w:t>53</w:t>
            </w:r>
          </w:p>
        </w:tc>
        <w:tc>
          <w:tcPr>
            <w:tcW w:w="2120" w:type="dxa"/>
            <w:noWrap/>
            <w:vAlign w:val="top"/>
          </w:tcPr>
          <w:p>
            <w:pPr>
              <w:outlineLvl w:val="0"/>
              <w:rPr>
                <w:rFonts w:hint="eastAsia" w:ascii="宋体" w:hAnsi="宋体" w:eastAsia="宋体" w:cs="宋体"/>
                <w:b/>
                <w:szCs w:val="21"/>
                <w:lang w:eastAsia="zh-CN"/>
              </w:rPr>
            </w:pPr>
            <w:r>
              <w:rPr>
                <w:rFonts w:hint="eastAsia" w:ascii="宋体" w:hAnsi="宋体" w:cs="宋体"/>
                <w:b/>
                <w:szCs w:val="21"/>
              </w:rPr>
              <w:t>铝合金</w:t>
            </w:r>
          </w:p>
          <w:p>
            <w:pPr>
              <w:outlineLvl w:val="0"/>
              <w:rPr>
                <w:rFonts w:hint="eastAsia" w:ascii="宋体" w:hAnsi="宋体" w:cs="宋体"/>
                <w:b/>
                <w:szCs w:val="21"/>
              </w:rPr>
            </w:pPr>
            <w:r>
              <w:rPr>
                <w:rFonts w:hint="eastAsia" w:ascii="宋体" w:hAnsi="宋体" w:cs="宋体"/>
                <w:b/>
                <w:szCs w:val="21"/>
              </w:rPr>
              <w:t>架</w:t>
            </w:r>
          </w:p>
        </w:tc>
        <w:tc>
          <w:tcPr>
            <w:tcW w:w="2220" w:type="dxa"/>
            <w:noWrap w:val="0"/>
            <w:vAlign w:val="top"/>
          </w:tcPr>
          <w:p>
            <w:pPr>
              <w:outlineLvl w:val="0"/>
              <w:rPr>
                <w:rFonts w:hint="eastAsia" w:ascii="宋体" w:hAnsi="宋体" w:cs="宋体"/>
                <w:b/>
                <w:szCs w:val="21"/>
              </w:rPr>
            </w:pPr>
            <w:r>
              <w:rPr>
                <w:rFonts w:hint="eastAsia" w:ascii="宋体" w:hAnsi="宋体" w:cs="宋体"/>
                <w:b/>
                <w:szCs w:val="21"/>
              </w:rPr>
              <w:t>　</w:t>
            </w:r>
          </w:p>
        </w:tc>
        <w:tc>
          <w:tcPr>
            <w:tcW w:w="860" w:type="dxa"/>
            <w:noWrap w:val="0"/>
            <w:vAlign w:val="top"/>
          </w:tcPr>
          <w:p>
            <w:pPr>
              <w:outlineLvl w:val="0"/>
              <w:rPr>
                <w:rFonts w:hint="eastAsia" w:ascii="宋体" w:hAnsi="宋体" w:cs="宋体"/>
                <w:b/>
                <w:szCs w:val="21"/>
              </w:rPr>
            </w:pPr>
            <w:r>
              <w:rPr>
                <w:rFonts w:hint="eastAsia" w:ascii="宋体" w:hAnsi="宋体" w:cs="宋体"/>
                <w:b/>
                <w:szCs w:val="21"/>
              </w:rPr>
              <w:t>条</w:t>
            </w:r>
          </w:p>
        </w:tc>
        <w:tc>
          <w:tcPr>
            <w:tcW w:w="1840" w:type="dxa"/>
            <w:noWrap w:val="0"/>
            <w:vAlign w:val="top"/>
          </w:tcPr>
          <w:p>
            <w:pPr>
              <w:outlineLvl w:val="0"/>
              <w:rPr>
                <w:rFonts w:hint="eastAsia" w:ascii="宋体" w:hAnsi="宋体" w:cs="宋体"/>
                <w:b/>
                <w:szCs w:val="21"/>
              </w:rPr>
            </w:pPr>
            <w:r>
              <w:rPr>
                <w:rFonts w:hint="eastAsia" w:ascii="宋体" w:hAnsi="宋体" w:cs="宋体"/>
                <w:b/>
                <w:szCs w:val="21"/>
              </w:rPr>
              <w:t>铝合材质</w:t>
            </w:r>
          </w:p>
        </w:tc>
        <w:tc>
          <w:tcPr>
            <w:tcW w:w="1580" w:type="dxa"/>
            <w:noWrap w:val="0"/>
            <w:vAlign w:val="top"/>
          </w:tcPr>
          <w:p>
            <w:pPr>
              <w:outlineLvl w:val="0"/>
              <w:rPr>
                <w:rFonts w:hint="eastAsia" w:ascii="宋体" w:hAnsi="宋体" w:cs="宋体"/>
                <w:b/>
                <w:szCs w:val="21"/>
              </w:rPr>
            </w:pPr>
            <w:r>
              <w:rPr>
                <w:rFonts w:hint="eastAsia" w:ascii="宋体" w:hAnsi="宋体" w:cs="宋体"/>
                <w:b/>
                <w:szCs w:val="21"/>
              </w:rPr>
              <w:t>800</w:t>
            </w:r>
          </w:p>
        </w:tc>
        <w:tc>
          <w:tcPr>
            <w:tcW w:w="2040" w:type="dxa"/>
            <w:noWrap w:val="0"/>
            <w:vAlign w:val="top"/>
          </w:tcPr>
          <w:p>
            <w:pPr>
              <w:outlineLvl w:val="0"/>
              <w:rPr>
                <w:rFonts w:hint="eastAsia" w:ascii="宋体" w:hAnsi="宋体" w:cs="宋体"/>
                <w:b/>
                <w:szCs w:val="21"/>
              </w:rPr>
            </w:pPr>
            <w:r>
              <w:rPr>
                <w:rFonts w:hint="eastAsia" w:ascii="宋体" w:hAnsi="宋体" w:cs="宋体"/>
                <w:b/>
                <w:szCs w:val="21"/>
              </w:rPr>
              <w:drawing>
                <wp:anchor distT="0" distB="0" distL="114300" distR="114300" simplePos="0" relativeHeight="251689984" behindDoc="0" locked="0" layoutInCell="1" allowOverlap="1">
                  <wp:simplePos x="0" y="0"/>
                  <wp:positionH relativeFrom="column">
                    <wp:posOffset>95250</wp:posOffset>
                  </wp:positionH>
                  <wp:positionV relativeFrom="paragraph">
                    <wp:posOffset>285750</wp:posOffset>
                  </wp:positionV>
                  <wp:extent cx="1085850" cy="609600"/>
                  <wp:effectExtent l="0" t="0" r="4445" b="5715"/>
                  <wp:wrapNone/>
                  <wp:docPr id="31" name="image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44"/>
                          <pic:cNvPicPr>
                            <a:picLocks noChangeAspect="1"/>
                          </pic:cNvPicPr>
                        </pic:nvPicPr>
                        <pic:blipFill>
                          <a:blip r:embed="rId36"/>
                          <a:stretch>
                            <a:fillRect/>
                          </a:stretch>
                        </pic:blipFill>
                        <pic:spPr>
                          <a:xfrm>
                            <a:off x="0" y="0"/>
                            <a:ext cx="1085850" cy="6096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2" w:hRule="atLeast"/>
        </w:trPr>
        <w:tc>
          <w:tcPr>
            <w:tcW w:w="1160" w:type="dxa"/>
            <w:noWrap w:val="0"/>
            <w:vAlign w:val="top"/>
          </w:tcPr>
          <w:p>
            <w:pPr>
              <w:outlineLvl w:val="0"/>
              <w:rPr>
                <w:rFonts w:hint="eastAsia" w:ascii="宋体" w:hAnsi="宋体" w:cs="宋体"/>
                <w:b/>
                <w:szCs w:val="21"/>
              </w:rPr>
            </w:pPr>
            <w:r>
              <w:rPr>
                <w:rFonts w:hint="eastAsia" w:ascii="宋体" w:hAnsi="宋体" w:cs="宋体"/>
                <w:b/>
                <w:szCs w:val="21"/>
              </w:rPr>
              <w:t>54</w:t>
            </w:r>
          </w:p>
        </w:tc>
        <w:tc>
          <w:tcPr>
            <w:tcW w:w="2120" w:type="dxa"/>
            <w:noWrap/>
            <w:vAlign w:val="top"/>
          </w:tcPr>
          <w:p>
            <w:pPr>
              <w:outlineLvl w:val="0"/>
              <w:rPr>
                <w:rFonts w:hint="eastAsia" w:ascii="宋体" w:hAnsi="宋体" w:cs="宋体"/>
                <w:b/>
                <w:szCs w:val="21"/>
              </w:rPr>
            </w:pPr>
            <w:r>
              <w:rPr>
                <w:rFonts w:hint="eastAsia" w:ascii="宋体" w:hAnsi="宋体" w:cs="宋体"/>
                <w:b/>
                <w:szCs w:val="21"/>
              </w:rPr>
              <w:t>隔帘轮</w:t>
            </w:r>
          </w:p>
        </w:tc>
        <w:tc>
          <w:tcPr>
            <w:tcW w:w="2220" w:type="dxa"/>
            <w:noWrap w:val="0"/>
            <w:vAlign w:val="top"/>
          </w:tcPr>
          <w:p>
            <w:pPr>
              <w:outlineLvl w:val="0"/>
              <w:rPr>
                <w:rFonts w:hint="eastAsia" w:ascii="宋体" w:hAnsi="宋体" w:cs="宋体"/>
                <w:b/>
                <w:szCs w:val="21"/>
              </w:rPr>
            </w:pPr>
            <w:r>
              <w:rPr>
                <w:rFonts w:hint="eastAsia" w:ascii="宋体" w:hAnsi="宋体" w:cs="宋体"/>
                <w:b/>
                <w:szCs w:val="21"/>
              </w:rPr>
              <w:t>　</w:t>
            </w:r>
          </w:p>
        </w:tc>
        <w:tc>
          <w:tcPr>
            <w:tcW w:w="860" w:type="dxa"/>
            <w:noWrap w:val="0"/>
            <w:vAlign w:val="top"/>
          </w:tcPr>
          <w:p>
            <w:pPr>
              <w:outlineLvl w:val="0"/>
              <w:rPr>
                <w:rFonts w:hint="eastAsia" w:ascii="宋体" w:hAnsi="宋体" w:cs="宋体"/>
                <w:b/>
                <w:szCs w:val="21"/>
              </w:rPr>
            </w:pPr>
            <w:r>
              <w:rPr>
                <w:rFonts w:hint="eastAsia" w:ascii="宋体" w:hAnsi="宋体" w:cs="宋体"/>
                <w:b/>
                <w:szCs w:val="21"/>
              </w:rPr>
              <w:t>个</w:t>
            </w:r>
          </w:p>
        </w:tc>
        <w:tc>
          <w:tcPr>
            <w:tcW w:w="1840" w:type="dxa"/>
            <w:noWrap w:val="0"/>
            <w:vAlign w:val="top"/>
          </w:tcPr>
          <w:p>
            <w:pPr>
              <w:outlineLvl w:val="0"/>
              <w:rPr>
                <w:rFonts w:hint="eastAsia" w:ascii="宋体" w:hAnsi="宋体" w:eastAsia="宋体" w:cs="宋体"/>
                <w:b/>
                <w:szCs w:val="21"/>
                <w:lang w:eastAsia="zh-CN"/>
              </w:rPr>
            </w:pPr>
            <w:r>
              <w:rPr>
                <w:rFonts w:hint="eastAsia" w:ascii="宋体" w:hAnsi="宋体" w:cs="宋体"/>
                <w:b/>
                <w:szCs w:val="21"/>
              </w:rPr>
              <w:t>塑钢材质，平</w:t>
            </w:r>
          </w:p>
          <w:p>
            <w:pPr>
              <w:outlineLvl w:val="0"/>
              <w:rPr>
                <w:rFonts w:hint="eastAsia" w:ascii="宋体" w:hAnsi="宋体" w:cs="宋体"/>
                <w:b/>
                <w:szCs w:val="21"/>
              </w:rPr>
            </w:pPr>
            <w:r>
              <w:rPr>
                <w:rFonts w:hint="eastAsia" w:ascii="宋体" w:hAnsi="宋体" w:cs="宋体"/>
                <w:b/>
                <w:szCs w:val="21"/>
              </w:rPr>
              <w:t>滑，不易生锈</w:t>
            </w:r>
          </w:p>
        </w:tc>
        <w:tc>
          <w:tcPr>
            <w:tcW w:w="1580" w:type="dxa"/>
            <w:noWrap w:val="0"/>
            <w:vAlign w:val="top"/>
          </w:tcPr>
          <w:p>
            <w:pPr>
              <w:outlineLvl w:val="0"/>
              <w:rPr>
                <w:rFonts w:hint="eastAsia" w:ascii="宋体" w:hAnsi="宋体" w:cs="宋体"/>
                <w:b/>
                <w:szCs w:val="21"/>
              </w:rPr>
            </w:pPr>
            <w:r>
              <w:rPr>
                <w:rFonts w:hint="eastAsia" w:ascii="宋体" w:hAnsi="宋体" w:cs="宋体"/>
                <w:b/>
                <w:szCs w:val="21"/>
              </w:rPr>
              <w:t>5000</w:t>
            </w:r>
          </w:p>
        </w:tc>
        <w:tc>
          <w:tcPr>
            <w:tcW w:w="2040" w:type="dxa"/>
            <w:noWrap w:val="0"/>
            <w:vAlign w:val="top"/>
          </w:tcPr>
          <w:p>
            <w:pPr>
              <w:outlineLvl w:val="0"/>
              <w:rPr>
                <w:rFonts w:hint="eastAsia" w:ascii="宋体" w:hAnsi="宋体" w:cs="宋体"/>
                <w:b/>
                <w:szCs w:val="21"/>
              </w:rPr>
            </w:pPr>
            <w:r>
              <w:rPr>
                <w:rFonts w:hint="eastAsia" w:ascii="宋体" w:hAnsi="宋体" w:cs="宋体"/>
                <w:b/>
                <w:szCs w:val="21"/>
              </w:rPr>
              <w:drawing>
                <wp:anchor distT="0" distB="0" distL="114300" distR="114300" simplePos="0" relativeHeight="251692032" behindDoc="0" locked="0" layoutInCell="1" allowOverlap="1">
                  <wp:simplePos x="0" y="0"/>
                  <wp:positionH relativeFrom="column">
                    <wp:posOffset>266700</wp:posOffset>
                  </wp:positionH>
                  <wp:positionV relativeFrom="paragraph">
                    <wp:posOffset>95250</wp:posOffset>
                  </wp:positionV>
                  <wp:extent cx="781050" cy="762000"/>
                  <wp:effectExtent l="0" t="0" r="6985" b="4445"/>
                  <wp:wrapNone/>
                  <wp:docPr id="8" name="image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7"/>
                          <pic:cNvPicPr>
                            <a:picLocks noChangeAspect="1"/>
                          </pic:cNvPicPr>
                        </pic:nvPicPr>
                        <pic:blipFill>
                          <a:blip r:embed="rId37"/>
                          <a:stretch>
                            <a:fillRect/>
                          </a:stretch>
                        </pic:blipFill>
                        <pic:spPr>
                          <a:xfrm>
                            <a:off x="0" y="0"/>
                            <a:ext cx="781050" cy="7620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160" w:type="dxa"/>
            <w:noWrap w:val="0"/>
            <w:vAlign w:val="top"/>
          </w:tcPr>
          <w:p>
            <w:pPr>
              <w:outlineLvl w:val="0"/>
              <w:rPr>
                <w:rFonts w:hint="eastAsia" w:ascii="宋体" w:hAnsi="宋体" w:cs="宋体"/>
                <w:b/>
                <w:szCs w:val="21"/>
              </w:rPr>
            </w:pPr>
            <w:r>
              <w:rPr>
                <w:rFonts w:hint="eastAsia" w:ascii="宋体" w:hAnsi="宋体" w:cs="宋体"/>
                <w:b/>
                <w:szCs w:val="21"/>
              </w:rPr>
              <w:t>55</w:t>
            </w:r>
          </w:p>
        </w:tc>
        <w:tc>
          <w:tcPr>
            <w:tcW w:w="2120" w:type="dxa"/>
            <w:noWrap/>
            <w:vAlign w:val="top"/>
          </w:tcPr>
          <w:p>
            <w:pPr>
              <w:outlineLvl w:val="0"/>
              <w:rPr>
                <w:rFonts w:hint="eastAsia" w:ascii="宋体" w:hAnsi="宋体" w:cs="宋体"/>
                <w:b/>
                <w:szCs w:val="21"/>
              </w:rPr>
            </w:pPr>
            <w:r>
              <w:rPr>
                <w:rFonts w:hint="eastAsia" w:ascii="宋体" w:hAnsi="宋体" w:cs="宋体"/>
                <w:b/>
                <w:szCs w:val="21"/>
              </w:rPr>
              <w:t>小毛巾</w:t>
            </w:r>
          </w:p>
        </w:tc>
        <w:tc>
          <w:tcPr>
            <w:tcW w:w="2220" w:type="dxa"/>
            <w:noWrap w:val="0"/>
            <w:vAlign w:val="top"/>
          </w:tcPr>
          <w:p>
            <w:pPr>
              <w:outlineLvl w:val="0"/>
              <w:rPr>
                <w:rFonts w:hint="eastAsia" w:ascii="宋体" w:hAnsi="宋体" w:cs="宋体"/>
                <w:b/>
                <w:szCs w:val="21"/>
              </w:rPr>
            </w:pPr>
            <w:r>
              <w:rPr>
                <w:rFonts w:hint="eastAsia" w:ascii="宋体" w:hAnsi="宋体" w:cs="宋体"/>
                <w:b/>
                <w:szCs w:val="21"/>
              </w:rPr>
              <w:t>300×300</w:t>
            </w:r>
          </w:p>
        </w:tc>
        <w:tc>
          <w:tcPr>
            <w:tcW w:w="860" w:type="dxa"/>
            <w:noWrap w:val="0"/>
            <w:vAlign w:val="top"/>
          </w:tcPr>
          <w:p>
            <w:pPr>
              <w:outlineLvl w:val="0"/>
              <w:rPr>
                <w:rFonts w:hint="eastAsia" w:ascii="宋体" w:hAnsi="宋体" w:cs="宋体"/>
                <w:b/>
                <w:szCs w:val="21"/>
              </w:rPr>
            </w:pPr>
            <w:r>
              <w:rPr>
                <w:rFonts w:hint="eastAsia" w:ascii="宋体" w:hAnsi="宋体" w:cs="宋体"/>
                <w:b/>
                <w:szCs w:val="21"/>
              </w:rPr>
              <w:t>条</w:t>
            </w:r>
          </w:p>
        </w:tc>
        <w:tc>
          <w:tcPr>
            <w:tcW w:w="1840" w:type="dxa"/>
            <w:vMerge w:val="restart"/>
            <w:noWrap w:val="0"/>
            <w:vAlign w:val="top"/>
          </w:tcPr>
          <w:p>
            <w:pPr>
              <w:outlineLvl w:val="0"/>
              <w:rPr>
                <w:rFonts w:hint="eastAsia" w:ascii="宋体" w:hAnsi="宋体" w:eastAsia="宋体" w:cs="宋体"/>
                <w:b/>
                <w:szCs w:val="21"/>
                <w:lang w:eastAsia="zh-CN"/>
              </w:rPr>
            </w:pPr>
            <w:r>
              <w:rPr>
                <w:rFonts w:hint="eastAsia" w:ascii="宋体" w:hAnsi="宋体" w:cs="宋体"/>
                <w:b/>
                <w:szCs w:val="21"/>
              </w:rPr>
              <w:t>白色、绿色、蓝</w:t>
            </w:r>
          </w:p>
          <w:p>
            <w:pPr>
              <w:outlineLvl w:val="0"/>
              <w:rPr>
                <w:rFonts w:hint="eastAsia" w:ascii="宋体" w:hAnsi="宋体" w:cs="宋体"/>
                <w:b/>
                <w:szCs w:val="21"/>
              </w:rPr>
            </w:pPr>
            <w:r>
              <w:rPr>
                <w:rFonts w:hint="eastAsia" w:ascii="宋体" w:hAnsi="宋体" w:cs="宋体"/>
                <w:b/>
                <w:szCs w:val="21"/>
              </w:rPr>
              <w:t>色。 100%全棉</w:t>
            </w:r>
          </w:p>
        </w:tc>
        <w:tc>
          <w:tcPr>
            <w:tcW w:w="1580" w:type="dxa"/>
            <w:noWrap w:val="0"/>
            <w:vAlign w:val="top"/>
          </w:tcPr>
          <w:p>
            <w:pPr>
              <w:outlineLvl w:val="0"/>
              <w:rPr>
                <w:rFonts w:hint="eastAsia" w:ascii="宋体" w:hAnsi="宋体" w:cs="宋体"/>
                <w:b/>
                <w:szCs w:val="21"/>
              </w:rPr>
            </w:pPr>
            <w:r>
              <w:rPr>
                <w:rFonts w:hint="eastAsia" w:ascii="宋体" w:hAnsi="宋体" w:cs="宋体"/>
                <w:b/>
                <w:szCs w:val="21"/>
              </w:rPr>
              <w:t>3000</w:t>
            </w:r>
          </w:p>
        </w:tc>
        <w:tc>
          <w:tcPr>
            <w:tcW w:w="2040" w:type="dxa"/>
            <w:vMerge w:val="restart"/>
            <w:noWrap w:val="0"/>
            <w:vAlign w:val="top"/>
          </w:tcPr>
          <w:p>
            <w:pPr>
              <w:outlineLvl w:val="0"/>
              <w:rPr>
                <w:rFonts w:hint="eastAsia" w:ascii="宋体" w:hAnsi="宋体" w:cs="宋体"/>
                <w:b/>
                <w:szCs w:val="21"/>
              </w:rPr>
            </w:pPr>
            <w:r>
              <w:rPr>
                <w:rFonts w:hint="eastAsia" w:ascii="宋体" w:hAnsi="宋体" w:cs="宋体"/>
                <w:b/>
                <w:szCs w:val="21"/>
              </w:rPr>
              <w:drawing>
                <wp:anchor distT="0" distB="0" distL="114300" distR="114300" simplePos="0" relativeHeight="251691008" behindDoc="0" locked="0" layoutInCell="1" allowOverlap="1">
                  <wp:simplePos x="0" y="0"/>
                  <wp:positionH relativeFrom="column">
                    <wp:posOffset>142875</wp:posOffset>
                  </wp:positionH>
                  <wp:positionV relativeFrom="paragraph">
                    <wp:posOffset>161925</wp:posOffset>
                  </wp:positionV>
                  <wp:extent cx="952500" cy="695325"/>
                  <wp:effectExtent l="0" t="0" r="8255" b="6350"/>
                  <wp:wrapNone/>
                  <wp:docPr id="26" name="image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6"/>
                          <pic:cNvPicPr>
                            <a:picLocks noChangeAspect="1"/>
                          </pic:cNvPicPr>
                        </pic:nvPicPr>
                        <pic:blipFill>
                          <a:blip r:embed="rId38"/>
                          <a:stretch>
                            <a:fillRect/>
                          </a:stretch>
                        </pic:blipFill>
                        <pic:spPr>
                          <a:xfrm>
                            <a:off x="0" y="0"/>
                            <a:ext cx="952500" cy="695325"/>
                          </a:xfrm>
                          <a:prstGeom prst="rect">
                            <a:avLst/>
                          </a:prstGeom>
                          <a:noFill/>
                          <a:ln>
                            <a:noFill/>
                          </a:ln>
                        </pic:spPr>
                      </pic:pic>
                    </a:graphicData>
                  </a:graphic>
                </wp:anchor>
              </w:drawing>
            </w:r>
          </w:p>
          <w:tbl>
            <w:tblPr>
              <w:tblStyle w:val="2"/>
              <w:tblW w:w="0" w:type="auto"/>
              <w:tblCellSpacing w:w="0" w:type="dxa"/>
              <w:tblInd w:w="0" w:type="dxa"/>
              <w:tblLayout w:type="autofit"/>
              <w:tblCellMar>
                <w:top w:w="0" w:type="dxa"/>
                <w:left w:w="0" w:type="dxa"/>
                <w:bottom w:w="0" w:type="dxa"/>
                <w:right w:w="0" w:type="dxa"/>
              </w:tblCellMar>
            </w:tblPr>
            <w:tblGrid>
              <w:gridCol w:w="1217"/>
            </w:tblGrid>
            <w:tr>
              <w:tblPrEx>
                <w:tblCellMar>
                  <w:top w:w="0" w:type="dxa"/>
                  <w:left w:w="0" w:type="dxa"/>
                  <w:bottom w:w="0" w:type="dxa"/>
                  <w:right w:w="0" w:type="dxa"/>
                </w:tblCellMar>
              </w:tblPrEx>
              <w:trPr>
                <w:trHeight w:val="468" w:hRule="atLeast"/>
                <w:tblCellSpacing w:w="0" w:type="dxa"/>
              </w:trPr>
              <w:tc>
                <w:tcPr>
                  <w:tcW w:w="2040" w:type="dxa"/>
                  <w:vMerge w:val="restart"/>
                  <w:tcBorders>
                    <w:top w:val="nil"/>
                    <w:left w:val="single" w:color="000000" w:sz="4" w:space="0"/>
                    <w:bottom w:val="single" w:color="000000" w:sz="4" w:space="0"/>
                    <w:right w:val="single" w:color="000000" w:sz="4" w:space="0"/>
                  </w:tcBorders>
                  <w:noWrap w:val="0"/>
                  <w:vAlign w:val="center"/>
                </w:tcPr>
                <w:p>
                  <w:pPr>
                    <w:outlineLvl w:val="0"/>
                    <w:rPr>
                      <w:rFonts w:ascii="宋体" w:hAnsi="宋体" w:cs="宋体"/>
                      <w:b/>
                      <w:szCs w:val="21"/>
                    </w:rPr>
                  </w:pPr>
                  <w:r>
                    <w:rPr>
                      <w:rFonts w:hint="eastAsia" w:ascii="宋体" w:hAnsi="宋体" w:cs="宋体"/>
                      <w:b/>
                      <w:szCs w:val="21"/>
                    </w:rPr>
                    <w:t>　</w:t>
                  </w:r>
                </w:p>
              </w:tc>
            </w:tr>
            <w:tr>
              <w:tblPrEx>
                <w:tblCellMar>
                  <w:top w:w="0" w:type="dxa"/>
                  <w:left w:w="0" w:type="dxa"/>
                  <w:bottom w:w="0" w:type="dxa"/>
                  <w:right w:w="0" w:type="dxa"/>
                </w:tblCellMar>
              </w:tblPrEx>
              <w:trPr>
                <w:trHeight w:val="468" w:hRule="atLeast"/>
                <w:tblCellSpacing w:w="0" w:type="dxa"/>
              </w:trPr>
              <w:tc>
                <w:tcPr>
                  <w:tcW w:w="0" w:type="auto"/>
                  <w:vMerge w:val="continue"/>
                  <w:tcBorders>
                    <w:top w:val="nil"/>
                    <w:left w:val="single" w:color="000000" w:sz="4" w:space="0"/>
                    <w:bottom w:val="single" w:color="000000" w:sz="4" w:space="0"/>
                    <w:right w:val="single" w:color="000000" w:sz="4" w:space="0"/>
                  </w:tcBorders>
                  <w:noWrap w:val="0"/>
                  <w:vAlign w:val="center"/>
                </w:tcPr>
                <w:p>
                  <w:pPr>
                    <w:outlineLvl w:val="0"/>
                    <w:rPr>
                      <w:rFonts w:ascii="宋体" w:hAnsi="宋体" w:cs="宋体"/>
                      <w:b/>
                      <w:szCs w:val="21"/>
                    </w:rPr>
                  </w:pPr>
                </w:p>
              </w:tc>
            </w:tr>
          </w:tbl>
          <w:p>
            <w:pPr>
              <w:outlineLvl w:val="0"/>
              <w:rPr>
                <w:rFonts w:hint="eastAsia"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160" w:type="dxa"/>
            <w:noWrap w:val="0"/>
            <w:vAlign w:val="top"/>
          </w:tcPr>
          <w:p>
            <w:pPr>
              <w:outlineLvl w:val="0"/>
              <w:rPr>
                <w:rFonts w:ascii="宋体" w:hAnsi="宋体" w:cs="宋体"/>
                <w:b/>
                <w:szCs w:val="21"/>
              </w:rPr>
            </w:pPr>
            <w:r>
              <w:rPr>
                <w:rFonts w:hint="eastAsia" w:ascii="宋体" w:hAnsi="宋体" w:cs="宋体"/>
                <w:b/>
                <w:szCs w:val="21"/>
              </w:rPr>
              <w:t>56</w:t>
            </w:r>
          </w:p>
        </w:tc>
        <w:tc>
          <w:tcPr>
            <w:tcW w:w="2120" w:type="dxa"/>
            <w:noWrap/>
            <w:vAlign w:val="top"/>
          </w:tcPr>
          <w:p>
            <w:pPr>
              <w:outlineLvl w:val="0"/>
              <w:rPr>
                <w:rFonts w:hint="eastAsia" w:ascii="宋体" w:hAnsi="宋体" w:cs="宋体"/>
                <w:b/>
                <w:szCs w:val="21"/>
              </w:rPr>
            </w:pPr>
            <w:r>
              <w:rPr>
                <w:rFonts w:hint="eastAsia" w:ascii="宋体" w:hAnsi="宋体" w:cs="宋体"/>
                <w:b/>
                <w:szCs w:val="21"/>
              </w:rPr>
              <w:t>中毛巾</w:t>
            </w:r>
          </w:p>
        </w:tc>
        <w:tc>
          <w:tcPr>
            <w:tcW w:w="2220" w:type="dxa"/>
            <w:noWrap w:val="0"/>
            <w:vAlign w:val="top"/>
          </w:tcPr>
          <w:p>
            <w:pPr>
              <w:outlineLvl w:val="0"/>
              <w:rPr>
                <w:rFonts w:hint="eastAsia" w:ascii="宋体" w:hAnsi="宋体" w:cs="宋体"/>
                <w:b/>
                <w:szCs w:val="21"/>
              </w:rPr>
            </w:pPr>
            <w:r>
              <w:rPr>
                <w:rFonts w:hint="eastAsia" w:ascii="宋体" w:hAnsi="宋体" w:cs="宋体"/>
                <w:b/>
                <w:szCs w:val="21"/>
              </w:rPr>
              <w:t>350×700</w:t>
            </w:r>
          </w:p>
        </w:tc>
        <w:tc>
          <w:tcPr>
            <w:tcW w:w="860" w:type="dxa"/>
            <w:noWrap w:val="0"/>
            <w:vAlign w:val="top"/>
          </w:tcPr>
          <w:p>
            <w:pPr>
              <w:outlineLvl w:val="0"/>
              <w:rPr>
                <w:rFonts w:hint="eastAsia" w:ascii="宋体" w:hAnsi="宋体" w:cs="宋体"/>
                <w:b/>
                <w:szCs w:val="21"/>
              </w:rPr>
            </w:pPr>
            <w:r>
              <w:rPr>
                <w:rFonts w:hint="eastAsia" w:ascii="宋体" w:hAnsi="宋体" w:cs="宋体"/>
                <w:b/>
                <w:szCs w:val="21"/>
              </w:rPr>
              <w:t>条</w:t>
            </w:r>
          </w:p>
        </w:tc>
        <w:tc>
          <w:tcPr>
            <w:tcW w:w="1840" w:type="dxa"/>
            <w:vMerge w:val="continue"/>
            <w:noWrap w:val="0"/>
            <w:vAlign w:val="top"/>
          </w:tcPr>
          <w:p>
            <w:pPr>
              <w:outlineLvl w:val="0"/>
              <w:rPr>
                <w:rFonts w:ascii="宋体" w:hAnsi="宋体" w:cs="宋体"/>
                <w:b/>
                <w:szCs w:val="21"/>
              </w:rPr>
            </w:pPr>
          </w:p>
        </w:tc>
        <w:tc>
          <w:tcPr>
            <w:tcW w:w="1580" w:type="dxa"/>
            <w:noWrap w:val="0"/>
            <w:vAlign w:val="top"/>
          </w:tcPr>
          <w:p>
            <w:pPr>
              <w:outlineLvl w:val="0"/>
              <w:rPr>
                <w:rFonts w:hint="eastAsia" w:ascii="宋体" w:hAnsi="宋体" w:cs="宋体"/>
                <w:b/>
                <w:szCs w:val="21"/>
              </w:rPr>
            </w:pPr>
            <w:r>
              <w:rPr>
                <w:rFonts w:hint="eastAsia" w:ascii="宋体" w:hAnsi="宋体" w:cs="宋体"/>
                <w:b/>
                <w:szCs w:val="21"/>
              </w:rPr>
              <w:t>1500</w:t>
            </w:r>
          </w:p>
        </w:tc>
        <w:tc>
          <w:tcPr>
            <w:tcW w:w="2040" w:type="dxa"/>
            <w:vMerge w:val="continue"/>
            <w:noWrap w:val="0"/>
            <w:vAlign w:val="top"/>
          </w:tcPr>
          <w:p>
            <w:pPr>
              <w:outlineLvl w:val="0"/>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160" w:type="dxa"/>
            <w:noWrap w:val="0"/>
            <w:vAlign w:val="top"/>
          </w:tcPr>
          <w:p>
            <w:pPr>
              <w:outlineLvl w:val="0"/>
              <w:rPr>
                <w:rFonts w:hint="eastAsia" w:ascii="宋体" w:hAnsi="宋体" w:cs="宋体"/>
                <w:b/>
                <w:szCs w:val="21"/>
              </w:rPr>
            </w:pPr>
            <w:r>
              <w:rPr>
                <w:rFonts w:hint="eastAsia" w:ascii="宋体" w:hAnsi="宋体" w:cs="宋体"/>
                <w:b/>
                <w:szCs w:val="21"/>
              </w:rPr>
              <w:t>57</w:t>
            </w:r>
          </w:p>
        </w:tc>
        <w:tc>
          <w:tcPr>
            <w:tcW w:w="2120" w:type="dxa"/>
            <w:noWrap/>
            <w:vAlign w:val="top"/>
          </w:tcPr>
          <w:p>
            <w:pPr>
              <w:outlineLvl w:val="0"/>
              <w:rPr>
                <w:rFonts w:hint="eastAsia" w:ascii="宋体" w:hAnsi="宋体" w:cs="宋体"/>
                <w:b/>
                <w:szCs w:val="21"/>
              </w:rPr>
            </w:pPr>
            <w:r>
              <w:rPr>
                <w:rFonts w:hint="eastAsia" w:ascii="宋体" w:hAnsi="宋体" w:cs="宋体"/>
                <w:b/>
                <w:szCs w:val="21"/>
              </w:rPr>
              <w:t>大毛巾</w:t>
            </w:r>
          </w:p>
        </w:tc>
        <w:tc>
          <w:tcPr>
            <w:tcW w:w="2220" w:type="dxa"/>
            <w:noWrap w:val="0"/>
            <w:vAlign w:val="top"/>
          </w:tcPr>
          <w:p>
            <w:pPr>
              <w:outlineLvl w:val="0"/>
              <w:rPr>
                <w:rFonts w:hint="eastAsia" w:ascii="宋体" w:hAnsi="宋体" w:cs="宋体"/>
                <w:b/>
                <w:szCs w:val="21"/>
              </w:rPr>
            </w:pPr>
            <w:r>
              <w:rPr>
                <w:rFonts w:hint="eastAsia" w:ascii="宋体" w:hAnsi="宋体" w:cs="宋体"/>
                <w:b/>
                <w:szCs w:val="21"/>
              </w:rPr>
              <w:t>700×1400</w:t>
            </w:r>
          </w:p>
        </w:tc>
        <w:tc>
          <w:tcPr>
            <w:tcW w:w="860" w:type="dxa"/>
            <w:noWrap w:val="0"/>
            <w:vAlign w:val="top"/>
          </w:tcPr>
          <w:p>
            <w:pPr>
              <w:outlineLvl w:val="0"/>
              <w:rPr>
                <w:rFonts w:hint="eastAsia" w:ascii="宋体" w:hAnsi="宋体" w:cs="宋体"/>
                <w:b/>
                <w:szCs w:val="21"/>
              </w:rPr>
            </w:pPr>
            <w:r>
              <w:rPr>
                <w:rFonts w:hint="eastAsia" w:ascii="宋体" w:hAnsi="宋体" w:cs="宋体"/>
                <w:b/>
                <w:szCs w:val="21"/>
              </w:rPr>
              <w:t>条</w:t>
            </w:r>
          </w:p>
        </w:tc>
        <w:tc>
          <w:tcPr>
            <w:tcW w:w="1840" w:type="dxa"/>
            <w:vMerge w:val="continue"/>
            <w:noWrap w:val="0"/>
            <w:vAlign w:val="top"/>
          </w:tcPr>
          <w:p>
            <w:pPr>
              <w:outlineLvl w:val="0"/>
              <w:rPr>
                <w:rFonts w:ascii="宋体" w:hAnsi="宋体" w:cs="宋体"/>
                <w:b/>
                <w:szCs w:val="21"/>
              </w:rPr>
            </w:pPr>
          </w:p>
        </w:tc>
        <w:tc>
          <w:tcPr>
            <w:tcW w:w="1580" w:type="dxa"/>
            <w:noWrap w:val="0"/>
            <w:vAlign w:val="top"/>
          </w:tcPr>
          <w:p>
            <w:pPr>
              <w:outlineLvl w:val="0"/>
              <w:rPr>
                <w:rFonts w:hint="eastAsia" w:ascii="宋体" w:hAnsi="宋体" w:cs="宋体"/>
                <w:b/>
                <w:szCs w:val="21"/>
              </w:rPr>
            </w:pPr>
            <w:r>
              <w:rPr>
                <w:rFonts w:hint="eastAsia" w:ascii="宋体" w:hAnsi="宋体" w:cs="宋体"/>
                <w:b/>
                <w:szCs w:val="21"/>
              </w:rPr>
              <w:t>800</w:t>
            </w:r>
          </w:p>
        </w:tc>
        <w:tc>
          <w:tcPr>
            <w:tcW w:w="2040" w:type="dxa"/>
            <w:vMerge w:val="continue"/>
            <w:noWrap w:val="0"/>
            <w:vAlign w:val="top"/>
          </w:tcPr>
          <w:p>
            <w:pPr>
              <w:outlineLvl w:val="0"/>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trPr>
        <w:tc>
          <w:tcPr>
            <w:tcW w:w="1160" w:type="dxa"/>
            <w:noWrap w:val="0"/>
            <w:vAlign w:val="top"/>
          </w:tcPr>
          <w:p>
            <w:pPr>
              <w:outlineLvl w:val="0"/>
              <w:rPr>
                <w:rFonts w:hint="eastAsia" w:ascii="宋体" w:hAnsi="宋体" w:cs="宋体"/>
                <w:b/>
                <w:szCs w:val="21"/>
              </w:rPr>
            </w:pPr>
            <w:r>
              <w:rPr>
                <w:rFonts w:hint="eastAsia" w:ascii="宋体" w:hAnsi="宋体" w:cs="宋体"/>
                <w:b/>
                <w:szCs w:val="21"/>
              </w:rPr>
              <w:t>58</w:t>
            </w:r>
          </w:p>
        </w:tc>
        <w:tc>
          <w:tcPr>
            <w:tcW w:w="2120" w:type="dxa"/>
            <w:noWrap/>
            <w:vAlign w:val="top"/>
          </w:tcPr>
          <w:p>
            <w:pPr>
              <w:outlineLvl w:val="0"/>
              <w:rPr>
                <w:rFonts w:hint="eastAsia" w:ascii="宋体" w:hAnsi="宋体" w:cs="宋体"/>
                <w:b/>
                <w:szCs w:val="21"/>
              </w:rPr>
            </w:pPr>
            <w:r>
              <w:rPr>
                <w:rFonts w:hint="eastAsia" w:ascii="宋体" w:hAnsi="宋体" w:cs="宋体"/>
                <w:b/>
                <w:szCs w:val="21"/>
              </w:rPr>
              <w:t>约束带</w:t>
            </w:r>
          </w:p>
        </w:tc>
        <w:tc>
          <w:tcPr>
            <w:tcW w:w="2220" w:type="dxa"/>
            <w:noWrap w:val="0"/>
            <w:vAlign w:val="top"/>
          </w:tcPr>
          <w:p>
            <w:pPr>
              <w:outlineLvl w:val="0"/>
              <w:rPr>
                <w:rFonts w:hint="eastAsia" w:ascii="宋体" w:hAnsi="宋体" w:cs="宋体"/>
                <w:b/>
                <w:szCs w:val="21"/>
              </w:rPr>
            </w:pPr>
            <w:r>
              <w:rPr>
                <w:rFonts w:hint="eastAsia" w:ascii="宋体" w:hAnsi="宋体" w:cs="宋体"/>
                <w:b/>
                <w:szCs w:val="21"/>
              </w:rPr>
              <w:t>50×260</w:t>
            </w:r>
          </w:p>
        </w:tc>
        <w:tc>
          <w:tcPr>
            <w:tcW w:w="860" w:type="dxa"/>
            <w:noWrap w:val="0"/>
            <w:vAlign w:val="top"/>
          </w:tcPr>
          <w:p>
            <w:pPr>
              <w:outlineLvl w:val="0"/>
              <w:rPr>
                <w:rFonts w:hint="eastAsia" w:ascii="宋体" w:hAnsi="宋体" w:cs="宋体"/>
                <w:b/>
                <w:szCs w:val="21"/>
              </w:rPr>
            </w:pPr>
            <w:r>
              <w:rPr>
                <w:rFonts w:hint="eastAsia" w:ascii="宋体" w:hAnsi="宋体" w:cs="宋体"/>
                <w:b/>
                <w:szCs w:val="21"/>
              </w:rPr>
              <w:t>条</w:t>
            </w:r>
          </w:p>
        </w:tc>
        <w:tc>
          <w:tcPr>
            <w:tcW w:w="1840" w:type="dxa"/>
            <w:noWrap w:val="0"/>
            <w:vAlign w:val="top"/>
          </w:tcPr>
          <w:p>
            <w:pPr>
              <w:outlineLvl w:val="0"/>
              <w:rPr>
                <w:rFonts w:hint="eastAsia" w:ascii="宋体" w:hAnsi="宋体" w:eastAsia="宋体" w:cs="宋体"/>
                <w:b/>
                <w:szCs w:val="21"/>
                <w:lang w:eastAsia="zh-CN"/>
              </w:rPr>
            </w:pPr>
            <w:r>
              <w:rPr>
                <w:rFonts w:hint="eastAsia" w:ascii="宋体" w:hAnsi="宋体" w:cs="宋体"/>
                <w:b/>
                <w:szCs w:val="21"/>
              </w:rPr>
              <w:t>绿色全棉斜卡</w:t>
            </w:r>
          </w:p>
          <w:p>
            <w:pPr>
              <w:outlineLvl w:val="0"/>
              <w:rPr>
                <w:rFonts w:hint="eastAsia" w:ascii="宋体" w:hAnsi="宋体" w:eastAsia="宋体" w:cs="宋体"/>
                <w:b/>
                <w:szCs w:val="21"/>
                <w:lang w:eastAsia="zh-CN"/>
              </w:rPr>
            </w:pPr>
            <w:r>
              <w:rPr>
                <w:rFonts w:hint="eastAsia" w:ascii="宋体" w:hAnsi="宋体" w:cs="宋体"/>
                <w:b/>
                <w:szCs w:val="21"/>
              </w:rPr>
              <w:t>纱织密度：</w:t>
            </w:r>
          </w:p>
          <w:p>
            <w:pPr>
              <w:outlineLvl w:val="0"/>
              <w:rPr>
                <w:rFonts w:hint="eastAsia" w:ascii="宋体" w:hAnsi="宋体" w:cs="宋体"/>
                <w:b/>
                <w:szCs w:val="21"/>
              </w:rPr>
            </w:pPr>
            <w:r>
              <w:rPr>
                <w:rFonts w:hint="eastAsia" w:ascii="宋体" w:hAnsi="宋体" w:cs="宋体"/>
                <w:b/>
                <w:szCs w:val="21"/>
              </w:rPr>
              <w:t>C21*21/108*58</w:t>
            </w:r>
          </w:p>
        </w:tc>
        <w:tc>
          <w:tcPr>
            <w:tcW w:w="1580" w:type="dxa"/>
            <w:noWrap w:val="0"/>
            <w:vAlign w:val="top"/>
          </w:tcPr>
          <w:p>
            <w:pPr>
              <w:outlineLvl w:val="0"/>
              <w:rPr>
                <w:rFonts w:hint="eastAsia" w:ascii="宋体" w:hAnsi="宋体" w:cs="宋体"/>
                <w:b/>
                <w:szCs w:val="21"/>
              </w:rPr>
            </w:pPr>
            <w:r>
              <w:rPr>
                <w:rFonts w:hint="eastAsia" w:ascii="宋体" w:hAnsi="宋体" w:cs="宋体"/>
                <w:b/>
                <w:szCs w:val="21"/>
              </w:rPr>
              <w:t>500</w:t>
            </w:r>
          </w:p>
        </w:tc>
        <w:tc>
          <w:tcPr>
            <w:tcW w:w="2040" w:type="dxa"/>
            <w:vMerge w:val="restart"/>
            <w:noWrap w:val="0"/>
            <w:vAlign w:val="top"/>
          </w:tcPr>
          <w:p>
            <w:pPr>
              <w:outlineLvl w:val="0"/>
              <w:rPr>
                <w:rFonts w:hint="eastAsia" w:ascii="宋体" w:hAnsi="宋体" w:cs="宋体"/>
                <w:b/>
                <w:szCs w:val="21"/>
              </w:rPr>
            </w:pPr>
            <w:r>
              <w:rPr>
                <w:rFonts w:hint="eastAsia" w:ascii="宋体" w:hAnsi="宋体" w:cs="宋体"/>
                <w:b/>
                <w:szCs w:val="21"/>
              </w:rPr>
              <w:drawing>
                <wp:anchor distT="0" distB="0" distL="114300" distR="114300" simplePos="0" relativeHeight="251693056" behindDoc="0" locked="0" layoutInCell="1" allowOverlap="1">
                  <wp:simplePos x="0" y="0"/>
                  <wp:positionH relativeFrom="column">
                    <wp:posOffset>342900</wp:posOffset>
                  </wp:positionH>
                  <wp:positionV relativeFrom="paragraph">
                    <wp:posOffset>76200</wp:posOffset>
                  </wp:positionV>
                  <wp:extent cx="704850" cy="771525"/>
                  <wp:effectExtent l="0" t="0" r="7620" b="5715"/>
                  <wp:wrapNone/>
                  <wp:docPr id="18" name="image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8"/>
                          <pic:cNvPicPr>
                            <a:picLocks noChangeAspect="1"/>
                          </pic:cNvPicPr>
                        </pic:nvPicPr>
                        <pic:blipFill>
                          <a:blip r:embed="rId39"/>
                          <a:stretch>
                            <a:fillRect/>
                          </a:stretch>
                        </pic:blipFill>
                        <pic:spPr>
                          <a:xfrm>
                            <a:off x="0" y="0"/>
                            <a:ext cx="704850" cy="771525"/>
                          </a:xfrm>
                          <a:prstGeom prst="rect">
                            <a:avLst/>
                          </a:prstGeom>
                          <a:noFill/>
                          <a:ln>
                            <a:noFill/>
                          </a:ln>
                        </pic:spPr>
                      </pic:pic>
                    </a:graphicData>
                  </a:graphic>
                </wp:anchor>
              </w:drawing>
            </w:r>
          </w:p>
          <w:tbl>
            <w:tblPr>
              <w:tblStyle w:val="2"/>
              <w:tblW w:w="0" w:type="auto"/>
              <w:tblCellSpacing w:w="0" w:type="dxa"/>
              <w:tblInd w:w="0" w:type="dxa"/>
              <w:tblLayout w:type="autofit"/>
              <w:tblCellMar>
                <w:top w:w="0" w:type="dxa"/>
                <w:left w:w="0" w:type="dxa"/>
                <w:bottom w:w="0" w:type="dxa"/>
                <w:right w:w="0" w:type="dxa"/>
              </w:tblCellMar>
            </w:tblPr>
            <w:tblGrid>
              <w:gridCol w:w="1217"/>
            </w:tblGrid>
            <w:tr>
              <w:trPr>
                <w:trHeight w:val="468" w:hRule="atLeast"/>
                <w:tblCellSpacing w:w="0" w:type="dxa"/>
              </w:trPr>
              <w:tc>
                <w:tcPr>
                  <w:tcW w:w="2040" w:type="dxa"/>
                  <w:vMerge w:val="restart"/>
                  <w:tcBorders>
                    <w:top w:val="nil"/>
                    <w:left w:val="single" w:color="auto" w:sz="4" w:space="0"/>
                    <w:bottom w:val="single" w:color="000000" w:sz="4" w:space="0"/>
                    <w:right w:val="single" w:color="auto" w:sz="4" w:space="0"/>
                  </w:tcBorders>
                  <w:noWrap w:val="0"/>
                  <w:vAlign w:val="center"/>
                </w:tcPr>
                <w:p>
                  <w:pPr>
                    <w:outlineLvl w:val="0"/>
                    <w:rPr>
                      <w:rFonts w:ascii="宋体" w:hAnsi="宋体" w:cs="宋体"/>
                      <w:b/>
                      <w:szCs w:val="21"/>
                    </w:rPr>
                  </w:pPr>
                  <w:r>
                    <w:rPr>
                      <w:rFonts w:hint="eastAsia" w:ascii="宋体" w:hAnsi="宋体" w:cs="宋体"/>
                      <w:b/>
                      <w:szCs w:val="21"/>
                    </w:rPr>
                    <w:t>　</w:t>
                  </w:r>
                </w:p>
              </w:tc>
            </w:tr>
            <w:tr>
              <w:tblPrEx>
                <w:tblCellMar>
                  <w:top w:w="0" w:type="dxa"/>
                  <w:left w:w="0" w:type="dxa"/>
                  <w:bottom w:w="0" w:type="dxa"/>
                  <w:right w:w="0" w:type="dxa"/>
                </w:tblCellMar>
              </w:tblPrEx>
              <w:trPr>
                <w:trHeight w:val="468" w:hRule="atLeast"/>
                <w:tblCellSpacing w:w="0" w:type="dxa"/>
              </w:trPr>
              <w:tc>
                <w:tcPr>
                  <w:tcW w:w="0" w:type="auto"/>
                  <w:vMerge w:val="continue"/>
                  <w:tcBorders>
                    <w:top w:val="nil"/>
                    <w:left w:val="single" w:color="auto" w:sz="4" w:space="0"/>
                    <w:bottom w:val="single" w:color="000000" w:sz="4" w:space="0"/>
                    <w:right w:val="single" w:color="auto" w:sz="4" w:space="0"/>
                  </w:tcBorders>
                  <w:noWrap w:val="0"/>
                  <w:vAlign w:val="center"/>
                </w:tcPr>
                <w:p>
                  <w:pPr>
                    <w:outlineLvl w:val="0"/>
                    <w:rPr>
                      <w:rFonts w:ascii="宋体" w:hAnsi="宋体" w:cs="宋体"/>
                      <w:b/>
                      <w:szCs w:val="21"/>
                    </w:rPr>
                  </w:pPr>
                </w:p>
              </w:tc>
            </w:tr>
          </w:tbl>
          <w:p>
            <w:pPr>
              <w:outlineLvl w:val="0"/>
              <w:rPr>
                <w:rFonts w:hint="eastAsia"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160" w:type="dxa"/>
            <w:vMerge w:val="restart"/>
            <w:noWrap w:val="0"/>
            <w:vAlign w:val="top"/>
          </w:tcPr>
          <w:p>
            <w:pPr>
              <w:outlineLvl w:val="0"/>
              <w:rPr>
                <w:rFonts w:ascii="宋体" w:hAnsi="宋体" w:cs="宋体"/>
                <w:b/>
                <w:szCs w:val="21"/>
              </w:rPr>
            </w:pPr>
            <w:r>
              <w:rPr>
                <w:rFonts w:hint="eastAsia" w:ascii="宋体" w:hAnsi="宋体" w:cs="宋体"/>
                <w:b/>
                <w:szCs w:val="21"/>
              </w:rPr>
              <w:t>59</w:t>
            </w:r>
          </w:p>
        </w:tc>
        <w:tc>
          <w:tcPr>
            <w:tcW w:w="2120" w:type="dxa"/>
            <w:vMerge w:val="restart"/>
            <w:noWrap/>
            <w:vAlign w:val="top"/>
          </w:tcPr>
          <w:p>
            <w:pPr>
              <w:outlineLvl w:val="0"/>
              <w:rPr>
                <w:rFonts w:hint="eastAsia" w:ascii="宋体" w:hAnsi="宋体" w:cs="宋体"/>
                <w:b/>
                <w:szCs w:val="21"/>
              </w:rPr>
            </w:pPr>
            <w:r>
              <w:rPr>
                <w:rFonts w:hint="eastAsia" w:ascii="宋体" w:hAnsi="宋体" w:cs="宋体"/>
                <w:b/>
                <w:szCs w:val="21"/>
              </w:rPr>
              <w:t>约束带</w:t>
            </w:r>
          </w:p>
        </w:tc>
        <w:tc>
          <w:tcPr>
            <w:tcW w:w="2220" w:type="dxa"/>
            <w:vMerge w:val="restart"/>
            <w:noWrap w:val="0"/>
            <w:vAlign w:val="top"/>
          </w:tcPr>
          <w:p>
            <w:pPr>
              <w:outlineLvl w:val="0"/>
              <w:rPr>
                <w:rFonts w:hint="eastAsia" w:ascii="宋体" w:hAnsi="宋体" w:cs="宋体"/>
                <w:b/>
                <w:szCs w:val="21"/>
              </w:rPr>
            </w:pPr>
            <w:r>
              <w:rPr>
                <w:rFonts w:hint="eastAsia" w:ascii="宋体" w:hAnsi="宋体" w:cs="宋体"/>
                <w:b/>
                <w:szCs w:val="21"/>
              </w:rPr>
              <w:t>140×450</w:t>
            </w:r>
          </w:p>
        </w:tc>
        <w:tc>
          <w:tcPr>
            <w:tcW w:w="860" w:type="dxa"/>
            <w:vMerge w:val="restart"/>
            <w:noWrap w:val="0"/>
            <w:vAlign w:val="top"/>
          </w:tcPr>
          <w:p>
            <w:pPr>
              <w:outlineLvl w:val="0"/>
              <w:rPr>
                <w:rFonts w:hint="eastAsia" w:ascii="宋体" w:hAnsi="宋体" w:cs="宋体"/>
                <w:b/>
                <w:szCs w:val="21"/>
              </w:rPr>
            </w:pPr>
            <w:r>
              <w:rPr>
                <w:rFonts w:hint="eastAsia" w:ascii="宋体" w:hAnsi="宋体" w:cs="宋体"/>
                <w:b/>
                <w:szCs w:val="21"/>
              </w:rPr>
              <w:t>条</w:t>
            </w:r>
          </w:p>
        </w:tc>
        <w:tc>
          <w:tcPr>
            <w:tcW w:w="1840" w:type="dxa"/>
            <w:vMerge w:val="restart"/>
            <w:noWrap w:val="0"/>
            <w:vAlign w:val="top"/>
          </w:tcPr>
          <w:p>
            <w:pPr>
              <w:outlineLvl w:val="0"/>
              <w:rPr>
                <w:rFonts w:hint="eastAsia" w:ascii="宋体" w:hAnsi="宋体" w:eastAsia="宋体" w:cs="宋体"/>
                <w:b/>
                <w:szCs w:val="21"/>
                <w:lang w:eastAsia="zh-CN"/>
              </w:rPr>
            </w:pPr>
            <w:r>
              <w:rPr>
                <w:rFonts w:hint="eastAsia" w:ascii="宋体" w:hAnsi="宋体" w:cs="宋体"/>
                <w:b/>
                <w:szCs w:val="21"/>
              </w:rPr>
              <w:t>绿色全棉斜卡</w:t>
            </w:r>
          </w:p>
          <w:p>
            <w:pPr>
              <w:outlineLvl w:val="0"/>
              <w:rPr>
                <w:rFonts w:hint="eastAsia" w:ascii="宋体" w:hAnsi="宋体" w:eastAsia="宋体" w:cs="宋体"/>
                <w:b/>
                <w:szCs w:val="21"/>
                <w:lang w:eastAsia="zh-CN"/>
              </w:rPr>
            </w:pPr>
            <w:r>
              <w:rPr>
                <w:rFonts w:hint="eastAsia" w:ascii="宋体" w:hAnsi="宋体" w:cs="宋体"/>
                <w:b/>
                <w:szCs w:val="21"/>
              </w:rPr>
              <w:t>纱织密度：</w:t>
            </w:r>
          </w:p>
          <w:p>
            <w:pPr>
              <w:outlineLvl w:val="0"/>
              <w:rPr>
                <w:rFonts w:hint="eastAsia" w:ascii="宋体" w:hAnsi="宋体" w:cs="宋体"/>
                <w:b/>
                <w:szCs w:val="21"/>
              </w:rPr>
            </w:pPr>
            <w:r>
              <w:rPr>
                <w:rFonts w:hint="eastAsia" w:ascii="宋体" w:hAnsi="宋体" w:cs="宋体"/>
                <w:b/>
                <w:szCs w:val="21"/>
              </w:rPr>
              <w:t>C21*21/108*58</w:t>
            </w:r>
          </w:p>
        </w:tc>
        <w:tc>
          <w:tcPr>
            <w:tcW w:w="1580" w:type="dxa"/>
            <w:vMerge w:val="restart"/>
            <w:noWrap w:val="0"/>
            <w:vAlign w:val="top"/>
          </w:tcPr>
          <w:p>
            <w:pPr>
              <w:outlineLvl w:val="0"/>
              <w:rPr>
                <w:rFonts w:hint="eastAsia" w:ascii="宋体" w:hAnsi="宋体" w:cs="宋体"/>
                <w:b/>
                <w:szCs w:val="21"/>
              </w:rPr>
            </w:pPr>
            <w:r>
              <w:rPr>
                <w:rFonts w:hint="eastAsia" w:ascii="宋体" w:hAnsi="宋体" w:cs="宋体"/>
                <w:b/>
                <w:szCs w:val="21"/>
              </w:rPr>
              <w:t>500</w:t>
            </w:r>
          </w:p>
        </w:tc>
        <w:tc>
          <w:tcPr>
            <w:tcW w:w="2040" w:type="dxa"/>
            <w:vMerge w:val="continue"/>
            <w:noWrap w:val="0"/>
            <w:vAlign w:val="top"/>
          </w:tcPr>
          <w:p>
            <w:pPr>
              <w:outlineLvl w:val="0"/>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160" w:type="dxa"/>
            <w:vMerge w:val="continue"/>
            <w:noWrap w:val="0"/>
            <w:vAlign w:val="top"/>
          </w:tcPr>
          <w:p>
            <w:pPr>
              <w:outlineLvl w:val="0"/>
              <w:rPr>
                <w:rFonts w:ascii="宋体" w:hAnsi="宋体" w:cs="宋体"/>
                <w:b/>
                <w:szCs w:val="21"/>
              </w:rPr>
            </w:pPr>
          </w:p>
        </w:tc>
        <w:tc>
          <w:tcPr>
            <w:tcW w:w="2120" w:type="dxa"/>
            <w:vMerge w:val="continue"/>
            <w:noWrap w:val="0"/>
            <w:vAlign w:val="top"/>
          </w:tcPr>
          <w:p>
            <w:pPr>
              <w:outlineLvl w:val="0"/>
              <w:rPr>
                <w:rFonts w:ascii="宋体" w:hAnsi="宋体" w:cs="宋体"/>
                <w:b/>
                <w:szCs w:val="21"/>
              </w:rPr>
            </w:pPr>
          </w:p>
        </w:tc>
        <w:tc>
          <w:tcPr>
            <w:tcW w:w="2220" w:type="dxa"/>
            <w:vMerge w:val="continue"/>
            <w:noWrap w:val="0"/>
            <w:vAlign w:val="top"/>
          </w:tcPr>
          <w:p>
            <w:pPr>
              <w:outlineLvl w:val="0"/>
              <w:rPr>
                <w:rFonts w:ascii="宋体" w:hAnsi="宋体" w:cs="宋体"/>
                <w:b/>
                <w:szCs w:val="21"/>
              </w:rPr>
            </w:pPr>
          </w:p>
        </w:tc>
        <w:tc>
          <w:tcPr>
            <w:tcW w:w="860" w:type="dxa"/>
            <w:vMerge w:val="continue"/>
            <w:noWrap w:val="0"/>
            <w:vAlign w:val="top"/>
          </w:tcPr>
          <w:p>
            <w:pPr>
              <w:outlineLvl w:val="0"/>
              <w:rPr>
                <w:rFonts w:ascii="宋体" w:hAnsi="宋体" w:cs="宋体"/>
                <w:b/>
                <w:szCs w:val="21"/>
              </w:rPr>
            </w:pPr>
          </w:p>
        </w:tc>
        <w:tc>
          <w:tcPr>
            <w:tcW w:w="1840" w:type="dxa"/>
            <w:vMerge w:val="continue"/>
            <w:noWrap w:val="0"/>
            <w:vAlign w:val="top"/>
          </w:tcPr>
          <w:p>
            <w:pPr>
              <w:outlineLvl w:val="0"/>
              <w:rPr>
                <w:rFonts w:ascii="宋体" w:hAnsi="宋体" w:cs="宋体"/>
                <w:b/>
                <w:szCs w:val="21"/>
              </w:rPr>
            </w:pPr>
          </w:p>
        </w:tc>
        <w:tc>
          <w:tcPr>
            <w:tcW w:w="1580" w:type="dxa"/>
            <w:vMerge w:val="continue"/>
            <w:noWrap w:val="0"/>
            <w:vAlign w:val="top"/>
          </w:tcPr>
          <w:p>
            <w:pPr>
              <w:outlineLvl w:val="0"/>
              <w:rPr>
                <w:rFonts w:ascii="宋体" w:hAnsi="宋体" w:cs="宋体"/>
                <w:b/>
                <w:szCs w:val="21"/>
              </w:rPr>
            </w:pPr>
          </w:p>
        </w:tc>
        <w:tc>
          <w:tcPr>
            <w:tcW w:w="2040" w:type="dxa"/>
            <w:vMerge w:val="continue"/>
            <w:noWrap w:val="0"/>
            <w:vAlign w:val="top"/>
          </w:tcPr>
          <w:p>
            <w:pPr>
              <w:outlineLvl w:val="0"/>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8" w:hRule="atLeast"/>
        </w:trPr>
        <w:tc>
          <w:tcPr>
            <w:tcW w:w="1160" w:type="dxa"/>
            <w:noWrap w:val="0"/>
            <w:vAlign w:val="top"/>
          </w:tcPr>
          <w:p>
            <w:pPr>
              <w:outlineLvl w:val="0"/>
              <w:rPr>
                <w:rFonts w:hint="eastAsia" w:ascii="宋体" w:hAnsi="宋体" w:cs="宋体"/>
                <w:b/>
                <w:szCs w:val="21"/>
              </w:rPr>
            </w:pPr>
            <w:r>
              <w:rPr>
                <w:rFonts w:hint="eastAsia" w:ascii="宋体" w:hAnsi="宋体" w:cs="宋体"/>
                <w:b/>
                <w:szCs w:val="21"/>
              </w:rPr>
              <w:t>60</w:t>
            </w:r>
          </w:p>
        </w:tc>
        <w:tc>
          <w:tcPr>
            <w:tcW w:w="2120" w:type="dxa"/>
            <w:noWrap/>
            <w:vAlign w:val="top"/>
          </w:tcPr>
          <w:p>
            <w:pPr>
              <w:outlineLvl w:val="0"/>
              <w:rPr>
                <w:rFonts w:hint="eastAsia" w:ascii="宋体" w:hAnsi="宋体" w:eastAsia="宋体" w:cs="宋体"/>
                <w:b/>
                <w:szCs w:val="21"/>
                <w:lang w:eastAsia="zh-CN"/>
              </w:rPr>
            </w:pPr>
            <w:r>
              <w:rPr>
                <w:rFonts w:hint="eastAsia" w:ascii="宋体" w:hAnsi="宋体" w:cs="宋体"/>
                <w:b/>
                <w:szCs w:val="21"/>
              </w:rPr>
              <w:t>陪人椅</w:t>
            </w:r>
          </w:p>
          <w:p>
            <w:pPr>
              <w:outlineLvl w:val="0"/>
              <w:rPr>
                <w:rFonts w:hint="eastAsia" w:ascii="宋体" w:hAnsi="宋体" w:cs="宋体"/>
                <w:b/>
                <w:szCs w:val="21"/>
              </w:rPr>
            </w:pPr>
            <w:r>
              <w:rPr>
                <w:rFonts w:hint="eastAsia" w:ascii="宋体" w:hAnsi="宋体" w:cs="宋体"/>
                <w:b/>
                <w:szCs w:val="21"/>
              </w:rPr>
              <w:t>套</w:t>
            </w:r>
          </w:p>
        </w:tc>
        <w:tc>
          <w:tcPr>
            <w:tcW w:w="2220" w:type="dxa"/>
            <w:noWrap w:val="0"/>
            <w:vAlign w:val="top"/>
          </w:tcPr>
          <w:p>
            <w:pPr>
              <w:outlineLvl w:val="0"/>
              <w:rPr>
                <w:rFonts w:hint="eastAsia" w:ascii="宋体" w:hAnsi="宋体" w:cs="宋体"/>
                <w:b/>
                <w:szCs w:val="21"/>
              </w:rPr>
            </w:pPr>
            <w:r>
              <w:rPr>
                <w:rFonts w:hint="eastAsia" w:ascii="宋体" w:hAnsi="宋体" w:cs="宋体"/>
                <w:b/>
                <w:szCs w:val="21"/>
              </w:rPr>
              <w:t>2000×550×100</w:t>
            </w:r>
          </w:p>
        </w:tc>
        <w:tc>
          <w:tcPr>
            <w:tcW w:w="860" w:type="dxa"/>
            <w:noWrap w:val="0"/>
            <w:vAlign w:val="top"/>
          </w:tcPr>
          <w:p>
            <w:pPr>
              <w:outlineLvl w:val="0"/>
              <w:rPr>
                <w:rFonts w:hint="eastAsia" w:ascii="宋体" w:hAnsi="宋体" w:cs="宋体"/>
                <w:b/>
                <w:szCs w:val="21"/>
              </w:rPr>
            </w:pPr>
            <w:r>
              <w:rPr>
                <w:rFonts w:hint="eastAsia" w:ascii="宋体" w:hAnsi="宋体" w:cs="宋体"/>
                <w:b/>
                <w:szCs w:val="21"/>
              </w:rPr>
              <w:t>个</w:t>
            </w:r>
          </w:p>
        </w:tc>
        <w:tc>
          <w:tcPr>
            <w:tcW w:w="1840" w:type="dxa"/>
            <w:noWrap w:val="0"/>
            <w:vAlign w:val="top"/>
          </w:tcPr>
          <w:p>
            <w:pPr>
              <w:outlineLvl w:val="0"/>
              <w:rPr>
                <w:rFonts w:hint="eastAsia" w:ascii="宋体" w:hAnsi="宋体" w:eastAsia="宋体" w:cs="宋体"/>
                <w:b/>
                <w:szCs w:val="21"/>
                <w:lang w:eastAsia="zh-CN"/>
              </w:rPr>
            </w:pPr>
            <w:r>
              <w:rPr>
                <w:rFonts w:hint="eastAsia" w:ascii="宋体" w:hAnsi="宋体" w:cs="宋体"/>
                <w:b/>
                <w:szCs w:val="21"/>
              </w:rPr>
              <w:t>全棉斜纹印花，</w:t>
            </w:r>
          </w:p>
          <w:p>
            <w:pPr>
              <w:outlineLvl w:val="0"/>
              <w:rPr>
                <w:rFonts w:hint="eastAsia" w:ascii="宋体" w:hAnsi="宋体" w:eastAsia="宋体" w:cs="宋体"/>
                <w:b/>
                <w:szCs w:val="21"/>
                <w:lang w:eastAsia="zh-CN"/>
              </w:rPr>
            </w:pPr>
            <w:r>
              <w:rPr>
                <w:rFonts w:hint="eastAsia" w:ascii="宋体" w:hAnsi="宋体" w:cs="宋体"/>
                <w:b/>
                <w:szCs w:val="21"/>
              </w:rPr>
              <w:t>纱织密度：</w:t>
            </w:r>
          </w:p>
          <w:p>
            <w:pPr>
              <w:outlineLvl w:val="0"/>
              <w:rPr>
                <w:rFonts w:hint="eastAsia" w:ascii="宋体" w:hAnsi="宋体" w:cs="宋体"/>
                <w:b/>
                <w:szCs w:val="21"/>
              </w:rPr>
            </w:pPr>
            <w:r>
              <w:rPr>
                <w:rFonts w:hint="eastAsia" w:ascii="宋体" w:hAnsi="宋体" w:cs="宋体"/>
                <w:b/>
                <w:szCs w:val="21"/>
              </w:rPr>
              <w:t>C21*21/108*58</w:t>
            </w:r>
          </w:p>
        </w:tc>
        <w:tc>
          <w:tcPr>
            <w:tcW w:w="1580" w:type="dxa"/>
            <w:noWrap w:val="0"/>
            <w:vAlign w:val="top"/>
          </w:tcPr>
          <w:p>
            <w:pPr>
              <w:outlineLvl w:val="0"/>
              <w:rPr>
                <w:rFonts w:hint="eastAsia" w:ascii="宋体" w:hAnsi="宋体" w:cs="宋体"/>
                <w:b/>
                <w:szCs w:val="21"/>
              </w:rPr>
            </w:pPr>
            <w:r>
              <w:rPr>
                <w:rFonts w:hint="eastAsia" w:ascii="宋体" w:hAnsi="宋体" w:cs="宋体"/>
                <w:b/>
                <w:szCs w:val="21"/>
              </w:rPr>
              <w:t>1000</w:t>
            </w:r>
          </w:p>
        </w:tc>
        <w:tc>
          <w:tcPr>
            <w:tcW w:w="2040" w:type="dxa"/>
            <w:noWrap w:val="0"/>
            <w:vAlign w:val="top"/>
          </w:tcPr>
          <w:p>
            <w:pPr>
              <w:outlineLvl w:val="0"/>
              <w:rPr>
                <w:rFonts w:hint="eastAsia" w:ascii="宋体" w:hAnsi="宋体" w:cs="宋体"/>
                <w:b/>
                <w:szCs w:val="21"/>
              </w:rPr>
            </w:pPr>
            <w:r>
              <w:rPr>
                <w:rFonts w:hint="eastAsia" w:ascii="宋体" w:hAnsi="宋体" w:cs="宋体"/>
                <w:b/>
                <w:szCs w:val="21"/>
              </w:rPr>
              <w:drawing>
                <wp:anchor distT="0" distB="0" distL="114300" distR="114300" simplePos="0" relativeHeight="251694080" behindDoc="0" locked="0" layoutInCell="1" allowOverlap="1">
                  <wp:simplePos x="0" y="0"/>
                  <wp:positionH relativeFrom="column">
                    <wp:posOffset>304800</wp:posOffset>
                  </wp:positionH>
                  <wp:positionV relativeFrom="paragraph">
                    <wp:posOffset>19050</wp:posOffset>
                  </wp:positionV>
                  <wp:extent cx="676275" cy="714375"/>
                  <wp:effectExtent l="0" t="0" r="3810" b="8890"/>
                  <wp:wrapNone/>
                  <wp:docPr id="1" name="image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9"/>
                          <pic:cNvPicPr>
                            <a:picLocks noChangeAspect="1"/>
                          </pic:cNvPicPr>
                        </pic:nvPicPr>
                        <pic:blipFill>
                          <a:blip r:embed="rId40"/>
                          <a:stretch>
                            <a:fillRect/>
                          </a:stretch>
                        </pic:blipFill>
                        <pic:spPr>
                          <a:xfrm>
                            <a:off x="0" y="0"/>
                            <a:ext cx="676275" cy="7143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3" w:hRule="atLeast"/>
        </w:trPr>
        <w:tc>
          <w:tcPr>
            <w:tcW w:w="1160" w:type="dxa"/>
            <w:noWrap w:val="0"/>
            <w:vAlign w:val="top"/>
          </w:tcPr>
          <w:p>
            <w:pPr>
              <w:outlineLvl w:val="0"/>
              <w:rPr>
                <w:rFonts w:hint="eastAsia" w:ascii="宋体" w:hAnsi="宋体" w:cs="宋体"/>
                <w:b/>
                <w:szCs w:val="21"/>
              </w:rPr>
            </w:pPr>
            <w:r>
              <w:rPr>
                <w:rFonts w:hint="eastAsia" w:ascii="宋体" w:hAnsi="宋体" w:cs="宋体"/>
                <w:b/>
                <w:szCs w:val="21"/>
              </w:rPr>
              <w:t>61</w:t>
            </w:r>
          </w:p>
        </w:tc>
        <w:tc>
          <w:tcPr>
            <w:tcW w:w="2120" w:type="dxa"/>
            <w:noWrap/>
            <w:vAlign w:val="top"/>
          </w:tcPr>
          <w:p>
            <w:pPr>
              <w:outlineLvl w:val="0"/>
              <w:rPr>
                <w:rFonts w:hint="eastAsia" w:ascii="宋体" w:hAnsi="宋体" w:cs="宋体"/>
                <w:b/>
                <w:szCs w:val="21"/>
              </w:rPr>
            </w:pPr>
            <w:r>
              <w:rPr>
                <w:rFonts w:hint="eastAsia" w:ascii="宋体" w:hAnsi="宋体" w:cs="宋体"/>
                <w:b/>
                <w:szCs w:val="21"/>
              </w:rPr>
              <w:t>毛毯</w:t>
            </w:r>
          </w:p>
        </w:tc>
        <w:tc>
          <w:tcPr>
            <w:tcW w:w="2220" w:type="dxa"/>
            <w:noWrap w:val="0"/>
            <w:vAlign w:val="top"/>
          </w:tcPr>
          <w:p>
            <w:pPr>
              <w:outlineLvl w:val="0"/>
              <w:rPr>
                <w:rFonts w:hint="eastAsia" w:ascii="宋体" w:hAnsi="宋体" w:eastAsia="宋体" w:cs="宋体"/>
                <w:b/>
                <w:szCs w:val="21"/>
                <w:lang w:eastAsia="zh-CN"/>
              </w:rPr>
            </w:pPr>
            <w:r>
              <w:rPr>
                <w:rFonts w:hint="eastAsia" w:ascii="宋体" w:hAnsi="宋体" w:cs="宋体"/>
                <w:b/>
                <w:szCs w:val="21"/>
              </w:rPr>
              <w:t>800×900,重量</w:t>
            </w:r>
          </w:p>
          <w:p>
            <w:pPr>
              <w:outlineLvl w:val="0"/>
              <w:rPr>
                <w:rFonts w:hint="eastAsia" w:ascii="宋体" w:hAnsi="宋体" w:cs="宋体"/>
                <w:b/>
                <w:szCs w:val="21"/>
              </w:rPr>
            </w:pPr>
            <w:r>
              <w:rPr>
                <w:rFonts w:hint="eastAsia" w:ascii="宋体" w:hAnsi="宋体" w:cs="宋体"/>
                <w:b/>
                <w:szCs w:val="21"/>
              </w:rPr>
              <w:t>0.8斤</w:t>
            </w:r>
          </w:p>
        </w:tc>
        <w:tc>
          <w:tcPr>
            <w:tcW w:w="860" w:type="dxa"/>
            <w:noWrap w:val="0"/>
            <w:vAlign w:val="top"/>
          </w:tcPr>
          <w:p>
            <w:pPr>
              <w:outlineLvl w:val="0"/>
              <w:rPr>
                <w:rFonts w:hint="eastAsia" w:ascii="宋体" w:hAnsi="宋体" w:cs="宋体"/>
                <w:b/>
                <w:szCs w:val="21"/>
              </w:rPr>
            </w:pPr>
            <w:r>
              <w:rPr>
                <w:rFonts w:hint="eastAsia" w:ascii="宋体" w:hAnsi="宋体" w:cs="宋体"/>
                <w:b/>
                <w:szCs w:val="21"/>
              </w:rPr>
              <w:t>张</w:t>
            </w:r>
          </w:p>
        </w:tc>
        <w:tc>
          <w:tcPr>
            <w:tcW w:w="1840" w:type="dxa"/>
            <w:noWrap w:val="0"/>
            <w:vAlign w:val="top"/>
          </w:tcPr>
          <w:p>
            <w:pPr>
              <w:outlineLvl w:val="0"/>
              <w:rPr>
                <w:rFonts w:hint="eastAsia" w:ascii="宋体" w:hAnsi="宋体" w:cs="宋体"/>
                <w:b/>
                <w:szCs w:val="21"/>
              </w:rPr>
            </w:pPr>
            <w:r>
              <w:rPr>
                <w:rFonts w:hint="eastAsia" w:ascii="宋体" w:hAnsi="宋体" w:cs="宋体"/>
                <w:b/>
                <w:szCs w:val="21"/>
              </w:rPr>
              <w:t>珊瑚绒</w:t>
            </w:r>
          </w:p>
        </w:tc>
        <w:tc>
          <w:tcPr>
            <w:tcW w:w="1580" w:type="dxa"/>
            <w:noWrap w:val="0"/>
            <w:vAlign w:val="top"/>
          </w:tcPr>
          <w:p>
            <w:pPr>
              <w:outlineLvl w:val="0"/>
              <w:rPr>
                <w:rFonts w:hint="eastAsia" w:ascii="宋体" w:hAnsi="宋体" w:cs="宋体"/>
                <w:b/>
                <w:szCs w:val="21"/>
              </w:rPr>
            </w:pPr>
            <w:r>
              <w:rPr>
                <w:rFonts w:hint="eastAsia" w:ascii="宋体" w:hAnsi="宋体" w:cs="宋体"/>
                <w:b/>
                <w:szCs w:val="21"/>
              </w:rPr>
              <w:t>250</w:t>
            </w:r>
          </w:p>
        </w:tc>
        <w:tc>
          <w:tcPr>
            <w:tcW w:w="2040" w:type="dxa"/>
            <w:noWrap w:val="0"/>
            <w:vAlign w:val="top"/>
          </w:tcPr>
          <w:p>
            <w:pPr>
              <w:outlineLvl w:val="0"/>
              <w:rPr>
                <w:rFonts w:hint="eastAsia" w:ascii="宋体" w:hAnsi="宋体" w:cs="宋体"/>
                <w:b/>
                <w:szCs w:val="21"/>
              </w:rPr>
            </w:pPr>
            <w:r>
              <w:rPr>
                <w:rFonts w:hint="eastAsia" w:ascii="宋体" w:hAnsi="宋体" w:cs="宋体"/>
                <w:b/>
                <w:szCs w:val="21"/>
              </w:rPr>
              <w:drawing>
                <wp:anchor distT="0" distB="0" distL="114300" distR="114300" simplePos="0" relativeHeight="251687936" behindDoc="0" locked="0" layoutInCell="1" allowOverlap="1">
                  <wp:simplePos x="0" y="0"/>
                  <wp:positionH relativeFrom="column">
                    <wp:posOffset>190500</wp:posOffset>
                  </wp:positionH>
                  <wp:positionV relativeFrom="paragraph">
                    <wp:posOffset>133350</wp:posOffset>
                  </wp:positionV>
                  <wp:extent cx="876300" cy="847725"/>
                  <wp:effectExtent l="0" t="0" r="8890" b="5080"/>
                  <wp:wrapNone/>
                  <wp:docPr id="16" name="imag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2"/>
                          <pic:cNvPicPr>
                            <a:picLocks noChangeAspect="1"/>
                          </pic:cNvPicPr>
                        </pic:nvPicPr>
                        <pic:blipFill>
                          <a:blip r:embed="rId41"/>
                          <a:stretch>
                            <a:fillRect/>
                          </a:stretch>
                        </pic:blipFill>
                        <pic:spPr>
                          <a:xfrm>
                            <a:off x="0" y="0"/>
                            <a:ext cx="876300" cy="847725"/>
                          </a:xfrm>
                          <a:prstGeom prst="rect">
                            <a:avLst/>
                          </a:prstGeom>
                          <a:noFill/>
                          <a:ln>
                            <a:noFill/>
                          </a:ln>
                        </pic:spPr>
                      </pic:pic>
                    </a:graphicData>
                  </a:graphic>
                </wp:anchor>
              </w:drawing>
            </w:r>
            <w:r>
              <w:rPr>
                <w:rFonts w:hint="eastAsia" w:ascii="宋体" w:hAnsi="宋体" w:cs="宋体"/>
                <w:b/>
                <w:szCs w:val="21"/>
              </w:rPr>
              <w:drawing>
                <wp:anchor distT="0" distB="0" distL="114300" distR="114300" simplePos="0" relativeHeight="251712512" behindDoc="0" locked="0" layoutInCell="1" allowOverlap="1">
                  <wp:simplePos x="0" y="0"/>
                  <wp:positionH relativeFrom="column">
                    <wp:posOffset>57150</wp:posOffset>
                  </wp:positionH>
                  <wp:positionV relativeFrom="paragraph">
                    <wp:posOffset>123825</wp:posOffset>
                  </wp:positionV>
                  <wp:extent cx="1162050" cy="866775"/>
                  <wp:effectExtent l="0" t="0" r="3810" b="7620"/>
                  <wp:wrapNone/>
                  <wp:docPr id="10" name="图片 67" descr="9e4e7b4c2c69669bf794f38b6a7d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7" descr="9e4e7b4c2c69669bf794f38b6a7dccf"/>
                          <pic:cNvPicPr>
                            <a:picLocks noChangeAspect="1"/>
                          </pic:cNvPicPr>
                        </pic:nvPicPr>
                        <pic:blipFill>
                          <a:blip r:embed="rId42"/>
                          <a:stretch>
                            <a:fillRect/>
                          </a:stretch>
                        </pic:blipFill>
                        <pic:spPr>
                          <a:xfrm>
                            <a:off x="0" y="0"/>
                            <a:ext cx="1162050" cy="8667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trPr>
        <w:tc>
          <w:tcPr>
            <w:tcW w:w="1160" w:type="dxa"/>
            <w:noWrap w:val="0"/>
            <w:vAlign w:val="top"/>
          </w:tcPr>
          <w:p>
            <w:pPr>
              <w:outlineLvl w:val="0"/>
              <w:rPr>
                <w:rFonts w:hint="eastAsia" w:ascii="宋体" w:hAnsi="宋体" w:cs="宋体"/>
                <w:b/>
                <w:szCs w:val="21"/>
              </w:rPr>
            </w:pPr>
            <w:r>
              <w:rPr>
                <w:rFonts w:hint="eastAsia" w:ascii="宋体" w:hAnsi="宋体" w:cs="宋体"/>
                <w:b/>
                <w:szCs w:val="21"/>
              </w:rPr>
              <w:t>62</w:t>
            </w:r>
          </w:p>
        </w:tc>
        <w:tc>
          <w:tcPr>
            <w:tcW w:w="2120" w:type="dxa"/>
            <w:noWrap/>
            <w:vAlign w:val="top"/>
          </w:tcPr>
          <w:p>
            <w:pPr>
              <w:outlineLvl w:val="0"/>
              <w:rPr>
                <w:rFonts w:hint="eastAsia" w:ascii="宋体" w:hAnsi="宋体" w:cs="宋体"/>
                <w:b/>
                <w:szCs w:val="21"/>
              </w:rPr>
            </w:pPr>
            <w:r>
              <w:rPr>
                <w:rFonts w:hint="eastAsia" w:ascii="宋体" w:hAnsi="宋体" w:cs="宋体"/>
                <w:b/>
                <w:szCs w:val="21"/>
              </w:rPr>
              <w:t>尿布垫</w:t>
            </w:r>
          </w:p>
        </w:tc>
        <w:tc>
          <w:tcPr>
            <w:tcW w:w="2220" w:type="dxa"/>
            <w:noWrap w:val="0"/>
            <w:vAlign w:val="top"/>
          </w:tcPr>
          <w:p>
            <w:pPr>
              <w:outlineLvl w:val="0"/>
              <w:rPr>
                <w:rFonts w:hint="eastAsia" w:ascii="宋体" w:hAnsi="宋体" w:cs="宋体"/>
                <w:b/>
                <w:szCs w:val="21"/>
              </w:rPr>
            </w:pPr>
            <w:r>
              <w:rPr>
                <w:rFonts w:hint="eastAsia" w:ascii="宋体" w:hAnsi="宋体" w:cs="宋体"/>
                <w:b/>
                <w:szCs w:val="21"/>
              </w:rPr>
              <w:t>450×700</w:t>
            </w:r>
          </w:p>
        </w:tc>
        <w:tc>
          <w:tcPr>
            <w:tcW w:w="860" w:type="dxa"/>
            <w:noWrap w:val="0"/>
            <w:vAlign w:val="top"/>
          </w:tcPr>
          <w:p>
            <w:pPr>
              <w:outlineLvl w:val="0"/>
              <w:rPr>
                <w:rFonts w:hint="eastAsia" w:ascii="宋体" w:hAnsi="宋体" w:cs="宋体"/>
                <w:b/>
                <w:szCs w:val="21"/>
              </w:rPr>
            </w:pPr>
            <w:r>
              <w:rPr>
                <w:rFonts w:hint="eastAsia" w:ascii="宋体" w:hAnsi="宋体" w:cs="宋体"/>
                <w:b/>
                <w:szCs w:val="21"/>
              </w:rPr>
              <w:t>条</w:t>
            </w:r>
          </w:p>
        </w:tc>
        <w:tc>
          <w:tcPr>
            <w:tcW w:w="1840" w:type="dxa"/>
            <w:noWrap w:val="0"/>
            <w:vAlign w:val="top"/>
          </w:tcPr>
          <w:p>
            <w:pPr>
              <w:outlineLvl w:val="0"/>
              <w:rPr>
                <w:rFonts w:hint="eastAsia" w:ascii="宋体" w:hAnsi="宋体" w:eastAsia="宋体" w:cs="宋体"/>
                <w:b/>
                <w:szCs w:val="21"/>
                <w:lang w:eastAsia="zh-CN"/>
              </w:rPr>
            </w:pPr>
            <w:r>
              <w:rPr>
                <w:rFonts w:hint="eastAsia" w:ascii="宋体" w:hAnsi="宋体" w:cs="宋体"/>
                <w:b/>
                <w:szCs w:val="21"/>
              </w:rPr>
              <w:t>超细纤维毛巾</w:t>
            </w:r>
          </w:p>
          <w:p>
            <w:pPr>
              <w:outlineLvl w:val="0"/>
              <w:rPr>
                <w:rFonts w:hint="eastAsia" w:ascii="宋体" w:hAnsi="宋体" w:cs="宋体"/>
                <w:b/>
                <w:szCs w:val="21"/>
              </w:rPr>
            </w:pPr>
            <w:r>
              <w:rPr>
                <w:rFonts w:hint="eastAsia" w:ascii="宋体" w:hAnsi="宋体" w:cs="宋体"/>
                <w:b/>
                <w:szCs w:val="21"/>
              </w:rPr>
              <w:t>布</w:t>
            </w:r>
          </w:p>
        </w:tc>
        <w:tc>
          <w:tcPr>
            <w:tcW w:w="1580" w:type="dxa"/>
            <w:noWrap w:val="0"/>
            <w:vAlign w:val="top"/>
          </w:tcPr>
          <w:p>
            <w:pPr>
              <w:outlineLvl w:val="0"/>
              <w:rPr>
                <w:rFonts w:hint="eastAsia" w:ascii="宋体" w:hAnsi="宋体" w:cs="宋体"/>
                <w:b/>
                <w:szCs w:val="21"/>
              </w:rPr>
            </w:pPr>
            <w:r>
              <w:rPr>
                <w:rFonts w:hint="eastAsia" w:ascii="宋体" w:hAnsi="宋体" w:cs="宋体"/>
                <w:b/>
                <w:szCs w:val="21"/>
              </w:rPr>
              <w:t>1500</w:t>
            </w:r>
          </w:p>
        </w:tc>
        <w:tc>
          <w:tcPr>
            <w:tcW w:w="2040" w:type="dxa"/>
            <w:noWrap w:val="0"/>
            <w:vAlign w:val="top"/>
          </w:tcPr>
          <w:p>
            <w:pPr>
              <w:outlineLvl w:val="0"/>
              <w:rPr>
                <w:rFonts w:hint="eastAsia" w:ascii="宋体" w:hAnsi="宋体" w:cs="宋体"/>
                <w:b/>
                <w:szCs w:val="21"/>
              </w:rPr>
            </w:pPr>
            <w:r>
              <w:rPr>
                <w:rFonts w:hint="eastAsia" w:ascii="宋体" w:hAnsi="宋体" w:cs="宋体"/>
                <w:b/>
                <w:szCs w:val="21"/>
              </w:rPr>
              <w:drawing>
                <wp:anchor distT="0" distB="0" distL="114300" distR="114300" simplePos="0" relativeHeight="251688960" behindDoc="0" locked="0" layoutInCell="1" allowOverlap="1">
                  <wp:simplePos x="0" y="0"/>
                  <wp:positionH relativeFrom="column">
                    <wp:posOffset>28575</wp:posOffset>
                  </wp:positionH>
                  <wp:positionV relativeFrom="paragraph">
                    <wp:posOffset>85725</wp:posOffset>
                  </wp:positionV>
                  <wp:extent cx="952500" cy="762000"/>
                  <wp:effectExtent l="0" t="0" r="8255" b="4445"/>
                  <wp:wrapNone/>
                  <wp:docPr id="4" name="imag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3"/>
                          <pic:cNvPicPr>
                            <a:picLocks noChangeAspect="1"/>
                          </pic:cNvPicPr>
                        </pic:nvPicPr>
                        <pic:blipFill>
                          <a:blip r:embed="rId43"/>
                          <a:stretch>
                            <a:fillRect/>
                          </a:stretch>
                        </pic:blipFill>
                        <pic:spPr>
                          <a:xfrm>
                            <a:off x="0" y="0"/>
                            <a:ext cx="952500" cy="7620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7" w:hRule="atLeast"/>
        </w:trPr>
        <w:tc>
          <w:tcPr>
            <w:tcW w:w="1160" w:type="dxa"/>
            <w:noWrap w:val="0"/>
            <w:vAlign w:val="top"/>
          </w:tcPr>
          <w:p>
            <w:pPr>
              <w:outlineLvl w:val="0"/>
              <w:rPr>
                <w:rFonts w:hint="eastAsia" w:ascii="宋体" w:hAnsi="宋体" w:cs="宋体"/>
                <w:b/>
                <w:szCs w:val="21"/>
              </w:rPr>
            </w:pPr>
            <w:r>
              <w:rPr>
                <w:rFonts w:hint="eastAsia" w:ascii="宋体" w:hAnsi="宋体" w:cs="宋体"/>
                <w:b/>
                <w:szCs w:val="21"/>
              </w:rPr>
              <w:t>63</w:t>
            </w:r>
          </w:p>
        </w:tc>
        <w:tc>
          <w:tcPr>
            <w:tcW w:w="2120" w:type="dxa"/>
            <w:noWrap/>
            <w:vAlign w:val="top"/>
          </w:tcPr>
          <w:p>
            <w:pPr>
              <w:outlineLvl w:val="0"/>
              <w:rPr>
                <w:rFonts w:hint="eastAsia" w:ascii="宋体" w:hAnsi="宋体" w:eastAsia="宋体" w:cs="宋体"/>
                <w:b/>
                <w:szCs w:val="21"/>
                <w:lang w:eastAsia="zh-CN"/>
              </w:rPr>
            </w:pPr>
            <w:r>
              <w:rPr>
                <w:rFonts w:hint="eastAsia" w:ascii="宋体" w:hAnsi="宋体" w:cs="宋体"/>
                <w:b/>
                <w:szCs w:val="21"/>
              </w:rPr>
              <w:t>婴儿手</w:t>
            </w:r>
          </w:p>
          <w:p>
            <w:pPr>
              <w:outlineLvl w:val="0"/>
              <w:rPr>
                <w:rFonts w:hint="eastAsia" w:ascii="宋体" w:hAnsi="宋体" w:cs="宋体"/>
                <w:b/>
                <w:szCs w:val="21"/>
              </w:rPr>
            </w:pPr>
            <w:r>
              <w:rPr>
                <w:rFonts w:hint="eastAsia" w:ascii="宋体" w:hAnsi="宋体" w:cs="宋体"/>
                <w:b/>
                <w:szCs w:val="21"/>
              </w:rPr>
              <w:t>套</w:t>
            </w:r>
          </w:p>
        </w:tc>
        <w:tc>
          <w:tcPr>
            <w:tcW w:w="2220" w:type="dxa"/>
            <w:noWrap w:val="0"/>
            <w:vAlign w:val="top"/>
          </w:tcPr>
          <w:p>
            <w:pPr>
              <w:outlineLvl w:val="0"/>
              <w:rPr>
                <w:rFonts w:hint="eastAsia" w:ascii="宋体" w:hAnsi="宋体" w:cs="宋体"/>
                <w:b/>
                <w:szCs w:val="21"/>
              </w:rPr>
            </w:pPr>
            <w:r>
              <w:rPr>
                <w:rFonts w:hint="eastAsia" w:ascii="宋体" w:hAnsi="宋体" w:cs="宋体"/>
                <w:b/>
                <w:szCs w:val="21"/>
              </w:rPr>
              <w:t>长120mm，宽80mm</w:t>
            </w:r>
          </w:p>
        </w:tc>
        <w:tc>
          <w:tcPr>
            <w:tcW w:w="860" w:type="dxa"/>
            <w:noWrap w:val="0"/>
            <w:vAlign w:val="top"/>
          </w:tcPr>
          <w:p>
            <w:pPr>
              <w:outlineLvl w:val="0"/>
              <w:rPr>
                <w:rFonts w:hint="eastAsia" w:ascii="宋体" w:hAnsi="宋体" w:cs="宋体"/>
                <w:b/>
                <w:szCs w:val="21"/>
              </w:rPr>
            </w:pPr>
            <w:r>
              <w:rPr>
                <w:rFonts w:hint="eastAsia" w:ascii="宋体" w:hAnsi="宋体" w:cs="宋体"/>
                <w:b/>
                <w:szCs w:val="21"/>
              </w:rPr>
              <w:t>个</w:t>
            </w:r>
          </w:p>
        </w:tc>
        <w:tc>
          <w:tcPr>
            <w:tcW w:w="1840" w:type="dxa"/>
            <w:noWrap w:val="0"/>
            <w:vAlign w:val="top"/>
          </w:tcPr>
          <w:p>
            <w:pPr>
              <w:outlineLvl w:val="0"/>
              <w:rPr>
                <w:rFonts w:hint="eastAsia" w:ascii="宋体" w:hAnsi="宋体" w:eastAsia="宋体" w:cs="宋体"/>
                <w:b/>
                <w:szCs w:val="21"/>
                <w:lang w:eastAsia="zh-CN"/>
              </w:rPr>
            </w:pPr>
            <w:r>
              <w:rPr>
                <w:rFonts w:hint="eastAsia" w:ascii="宋体" w:hAnsi="宋体" w:cs="宋体"/>
                <w:b/>
                <w:szCs w:val="21"/>
              </w:rPr>
              <w:t>100%纯棉印花</w:t>
            </w:r>
          </w:p>
          <w:p>
            <w:pPr>
              <w:outlineLvl w:val="0"/>
              <w:rPr>
                <w:rFonts w:hint="eastAsia" w:ascii="宋体" w:hAnsi="宋体" w:eastAsia="宋体" w:cs="宋体"/>
                <w:b/>
                <w:szCs w:val="21"/>
                <w:lang w:eastAsia="zh-CN"/>
              </w:rPr>
            </w:pPr>
            <w:r>
              <w:rPr>
                <w:rFonts w:hint="eastAsia" w:ascii="宋体" w:hAnsi="宋体" w:cs="宋体"/>
                <w:b/>
                <w:szCs w:val="21"/>
              </w:rPr>
              <w:t>针织布，40支</w:t>
            </w:r>
          </w:p>
          <w:p>
            <w:pPr>
              <w:outlineLvl w:val="0"/>
              <w:rPr>
                <w:rFonts w:hint="eastAsia" w:ascii="宋体" w:hAnsi="宋体" w:eastAsia="宋体" w:cs="宋体"/>
                <w:b/>
                <w:szCs w:val="21"/>
                <w:lang w:eastAsia="zh-CN"/>
              </w:rPr>
            </w:pPr>
            <w:r>
              <w:rPr>
                <w:rFonts w:hint="eastAsia" w:ascii="宋体" w:hAnsi="宋体" w:cs="宋体"/>
                <w:b/>
                <w:szCs w:val="21"/>
              </w:rPr>
              <w:t>210G（可印花印</w:t>
            </w:r>
          </w:p>
          <w:p>
            <w:pPr>
              <w:outlineLvl w:val="0"/>
              <w:rPr>
                <w:rFonts w:hint="eastAsia" w:ascii="宋体" w:hAnsi="宋体" w:eastAsia="宋体" w:cs="宋体"/>
                <w:b/>
                <w:szCs w:val="21"/>
                <w:lang w:eastAsia="zh-CN"/>
              </w:rPr>
            </w:pPr>
            <w:r>
              <w:rPr>
                <w:rFonts w:hint="eastAsia" w:ascii="宋体" w:hAnsi="宋体" w:cs="宋体"/>
                <w:b/>
                <w:szCs w:val="21"/>
              </w:rPr>
              <w:t>条）耐氯漂，耐</w:t>
            </w:r>
          </w:p>
          <w:p>
            <w:pPr>
              <w:outlineLvl w:val="0"/>
              <w:rPr>
                <w:rFonts w:hint="eastAsia" w:ascii="宋体" w:hAnsi="宋体" w:eastAsia="宋体" w:cs="宋体"/>
                <w:b/>
                <w:szCs w:val="21"/>
                <w:lang w:eastAsia="zh-CN"/>
              </w:rPr>
            </w:pPr>
            <w:r>
              <w:rPr>
                <w:rFonts w:hint="eastAsia" w:ascii="宋体" w:hAnsi="宋体" w:cs="宋体"/>
                <w:b/>
                <w:szCs w:val="21"/>
              </w:rPr>
              <w:t>高温消毒，医用</w:t>
            </w:r>
          </w:p>
          <w:p>
            <w:pPr>
              <w:outlineLvl w:val="0"/>
              <w:rPr>
                <w:rFonts w:hint="eastAsia" w:ascii="宋体" w:hAnsi="宋体" w:cs="宋体"/>
                <w:b/>
                <w:szCs w:val="21"/>
              </w:rPr>
            </w:pPr>
            <w:r>
              <w:rPr>
                <w:rFonts w:hint="eastAsia" w:ascii="宋体" w:hAnsi="宋体" w:cs="宋体"/>
                <w:b/>
                <w:szCs w:val="21"/>
              </w:rPr>
              <w:t>环保</w:t>
            </w:r>
          </w:p>
        </w:tc>
        <w:tc>
          <w:tcPr>
            <w:tcW w:w="1580" w:type="dxa"/>
            <w:noWrap w:val="0"/>
            <w:vAlign w:val="top"/>
          </w:tcPr>
          <w:p>
            <w:pPr>
              <w:outlineLvl w:val="0"/>
              <w:rPr>
                <w:rFonts w:hint="eastAsia" w:ascii="宋体" w:hAnsi="宋体" w:cs="宋体"/>
                <w:b/>
                <w:szCs w:val="21"/>
              </w:rPr>
            </w:pPr>
            <w:r>
              <w:rPr>
                <w:rFonts w:hint="eastAsia" w:ascii="宋体" w:hAnsi="宋体" w:cs="宋体"/>
                <w:b/>
                <w:szCs w:val="21"/>
              </w:rPr>
              <w:t>5000</w:t>
            </w:r>
          </w:p>
        </w:tc>
        <w:tc>
          <w:tcPr>
            <w:tcW w:w="2040" w:type="dxa"/>
            <w:noWrap w:val="0"/>
            <w:vAlign w:val="top"/>
          </w:tcPr>
          <w:p>
            <w:pPr>
              <w:outlineLvl w:val="0"/>
              <w:rPr>
                <w:rFonts w:hint="eastAsia" w:ascii="宋体" w:hAnsi="宋体" w:cs="宋体"/>
                <w:b/>
                <w:szCs w:val="21"/>
              </w:rPr>
            </w:pPr>
            <w:r>
              <w:rPr>
                <w:rFonts w:hint="eastAsia" w:ascii="宋体" w:hAnsi="宋体" w:cs="宋体"/>
                <w:b/>
                <w:szCs w:val="21"/>
              </w:rPr>
              <w:drawing>
                <wp:anchor distT="0" distB="0" distL="114300" distR="114300" simplePos="0" relativeHeight="251695104" behindDoc="0" locked="0" layoutInCell="1" allowOverlap="1">
                  <wp:simplePos x="0" y="0"/>
                  <wp:positionH relativeFrom="column">
                    <wp:posOffset>323850</wp:posOffset>
                  </wp:positionH>
                  <wp:positionV relativeFrom="paragraph">
                    <wp:posOffset>152400</wp:posOffset>
                  </wp:positionV>
                  <wp:extent cx="638175" cy="657225"/>
                  <wp:effectExtent l="0" t="0" r="9525" b="1270"/>
                  <wp:wrapNone/>
                  <wp:docPr id="6" name="imag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0"/>
                          <pic:cNvPicPr>
                            <a:picLocks noChangeAspect="1"/>
                          </pic:cNvPicPr>
                        </pic:nvPicPr>
                        <pic:blipFill>
                          <a:blip r:embed="rId44"/>
                          <a:stretch>
                            <a:fillRect/>
                          </a:stretch>
                        </pic:blipFill>
                        <pic:spPr>
                          <a:xfrm>
                            <a:off x="0" y="0"/>
                            <a:ext cx="638175" cy="6572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7" w:hRule="atLeast"/>
        </w:trPr>
        <w:tc>
          <w:tcPr>
            <w:tcW w:w="1160" w:type="dxa"/>
            <w:noWrap w:val="0"/>
            <w:vAlign w:val="top"/>
          </w:tcPr>
          <w:p>
            <w:pPr>
              <w:outlineLvl w:val="0"/>
              <w:rPr>
                <w:rFonts w:hint="eastAsia" w:ascii="宋体" w:hAnsi="宋体" w:cs="宋体"/>
                <w:b/>
                <w:szCs w:val="21"/>
              </w:rPr>
            </w:pPr>
            <w:r>
              <w:rPr>
                <w:rFonts w:hint="eastAsia" w:ascii="宋体" w:hAnsi="宋体" w:cs="宋体"/>
                <w:b/>
                <w:szCs w:val="21"/>
              </w:rPr>
              <w:t>64</w:t>
            </w:r>
          </w:p>
        </w:tc>
        <w:tc>
          <w:tcPr>
            <w:tcW w:w="2120" w:type="dxa"/>
            <w:noWrap/>
            <w:vAlign w:val="top"/>
          </w:tcPr>
          <w:p>
            <w:pPr>
              <w:outlineLvl w:val="0"/>
              <w:rPr>
                <w:rFonts w:hint="eastAsia" w:ascii="宋体" w:hAnsi="宋体" w:cs="宋体"/>
                <w:b/>
                <w:szCs w:val="21"/>
              </w:rPr>
            </w:pPr>
            <w:r>
              <w:rPr>
                <w:rFonts w:hint="eastAsia" w:ascii="宋体" w:hAnsi="宋体" w:cs="宋体"/>
                <w:b/>
                <w:szCs w:val="21"/>
              </w:rPr>
              <w:t>中药袋</w:t>
            </w:r>
          </w:p>
        </w:tc>
        <w:tc>
          <w:tcPr>
            <w:tcW w:w="2220" w:type="dxa"/>
            <w:noWrap w:val="0"/>
            <w:vAlign w:val="top"/>
          </w:tcPr>
          <w:p>
            <w:pPr>
              <w:outlineLvl w:val="0"/>
              <w:rPr>
                <w:rFonts w:hint="eastAsia" w:ascii="宋体" w:hAnsi="宋体" w:eastAsia="宋体" w:cs="宋体"/>
                <w:b/>
                <w:szCs w:val="21"/>
                <w:lang w:eastAsia="zh-CN"/>
              </w:rPr>
            </w:pPr>
            <w:r>
              <w:rPr>
                <w:rFonts w:hint="eastAsia" w:ascii="宋体" w:hAnsi="宋体" w:cs="宋体"/>
                <w:b/>
                <w:szCs w:val="21"/>
              </w:rPr>
              <w:t>长300mm，宽</w:t>
            </w:r>
          </w:p>
          <w:p>
            <w:pPr>
              <w:outlineLvl w:val="0"/>
              <w:rPr>
                <w:rFonts w:hint="eastAsia" w:ascii="宋体" w:hAnsi="宋体" w:cs="宋体"/>
                <w:b/>
                <w:szCs w:val="21"/>
              </w:rPr>
            </w:pPr>
            <w:r>
              <w:rPr>
                <w:rFonts w:hint="eastAsia" w:ascii="宋体" w:hAnsi="宋体" w:cs="宋体"/>
                <w:b/>
                <w:szCs w:val="21"/>
              </w:rPr>
              <w:t>200mm</w:t>
            </w:r>
          </w:p>
        </w:tc>
        <w:tc>
          <w:tcPr>
            <w:tcW w:w="860" w:type="dxa"/>
            <w:noWrap w:val="0"/>
            <w:vAlign w:val="top"/>
          </w:tcPr>
          <w:p>
            <w:pPr>
              <w:outlineLvl w:val="0"/>
              <w:rPr>
                <w:rFonts w:hint="eastAsia" w:ascii="宋体" w:hAnsi="宋体" w:cs="宋体"/>
                <w:b/>
                <w:szCs w:val="21"/>
              </w:rPr>
            </w:pPr>
            <w:r>
              <w:rPr>
                <w:rFonts w:hint="eastAsia" w:ascii="宋体" w:hAnsi="宋体" w:cs="宋体"/>
                <w:b/>
                <w:szCs w:val="21"/>
              </w:rPr>
              <w:t>个</w:t>
            </w:r>
          </w:p>
        </w:tc>
        <w:tc>
          <w:tcPr>
            <w:tcW w:w="1840" w:type="dxa"/>
            <w:noWrap w:val="0"/>
            <w:vAlign w:val="top"/>
          </w:tcPr>
          <w:p>
            <w:pPr>
              <w:outlineLvl w:val="0"/>
              <w:rPr>
                <w:rFonts w:hint="eastAsia" w:ascii="宋体" w:hAnsi="宋体" w:cs="宋体"/>
                <w:b/>
                <w:szCs w:val="21"/>
              </w:rPr>
            </w:pPr>
            <w:r>
              <w:rPr>
                <w:rFonts w:hint="eastAsia" w:ascii="宋体" w:hAnsi="宋体" w:cs="宋体"/>
                <w:b/>
                <w:szCs w:val="21"/>
              </w:rPr>
              <w:t>全棉平纹布</w:t>
            </w:r>
          </w:p>
        </w:tc>
        <w:tc>
          <w:tcPr>
            <w:tcW w:w="1580" w:type="dxa"/>
            <w:noWrap w:val="0"/>
            <w:vAlign w:val="top"/>
          </w:tcPr>
          <w:p>
            <w:pPr>
              <w:outlineLvl w:val="0"/>
              <w:rPr>
                <w:rFonts w:hint="eastAsia" w:ascii="宋体" w:hAnsi="宋体" w:cs="宋体"/>
                <w:b/>
                <w:szCs w:val="21"/>
              </w:rPr>
            </w:pPr>
            <w:r>
              <w:rPr>
                <w:rFonts w:hint="eastAsia" w:ascii="宋体" w:hAnsi="宋体" w:cs="宋体"/>
                <w:b/>
                <w:szCs w:val="21"/>
              </w:rPr>
              <w:t>200</w:t>
            </w:r>
          </w:p>
        </w:tc>
        <w:tc>
          <w:tcPr>
            <w:tcW w:w="2040" w:type="dxa"/>
            <w:noWrap w:val="0"/>
            <w:vAlign w:val="top"/>
          </w:tcPr>
          <w:p>
            <w:pPr>
              <w:outlineLvl w:val="0"/>
              <w:rPr>
                <w:rFonts w:hint="eastAsia" w:ascii="宋体" w:hAnsi="宋体" w:cs="宋体"/>
                <w:b/>
                <w:szCs w:val="21"/>
              </w:rPr>
            </w:pPr>
            <w:r>
              <w:rPr>
                <w:rFonts w:hint="eastAsia" w:ascii="宋体" w:hAnsi="宋体" w:cs="宋体"/>
                <w:b/>
                <w:szCs w:val="21"/>
              </w:rPr>
              <w:drawing>
                <wp:anchor distT="0" distB="0" distL="114300" distR="114300" simplePos="0" relativeHeight="251699200" behindDoc="0" locked="0" layoutInCell="1" allowOverlap="1">
                  <wp:simplePos x="0" y="0"/>
                  <wp:positionH relativeFrom="column">
                    <wp:posOffset>266700</wp:posOffset>
                  </wp:positionH>
                  <wp:positionV relativeFrom="paragraph">
                    <wp:posOffset>47625</wp:posOffset>
                  </wp:positionV>
                  <wp:extent cx="819150" cy="742950"/>
                  <wp:effectExtent l="0" t="0" r="1270" b="1905"/>
                  <wp:wrapNone/>
                  <wp:docPr id="7" name="image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4"/>
                          <pic:cNvPicPr>
                            <a:picLocks noChangeAspect="1"/>
                          </pic:cNvPicPr>
                        </pic:nvPicPr>
                        <pic:blipFill>
                          <a:blip r:embed="rId45"/>
                          <a:stretch>
                            <a:fillRect/>
                          </a:stretch>
                        </pic:blipFill>
                        <pic:spPr>
                          <a:xfrm>
                            <a:off x="0" y="0"/>
                            <a:ext cx="819150" cy="7429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0" w:hRule="atLeast"/>
        </w:trPr>
        <w:tc>
          <w:tcPr>
            <w:tcW w:w="1160" w:type="dxa"/>
            <w:noWrap w:val="0"/>
            <w:vAlign w:val="top"/>
          </w:tcPr>
          <w:p>
            <w:pPr>
              <w:outlineLvl w:val="0"/>
              <w:rPr>
                <w:rFonts w:hint="eastAsia" w:ascii="宋体" w:hAnsi="宋体" w:cs="宋体"/>
                <w:b/>
                <w:szCs w:val="21"/>
              </w:rPr>
            </w:pPr>
            <w:r>
              <w:rPr>
                <w:rFonts w:hint="eastAsia" w:ascii="宋体" w:hAnsi="宋体" w:cs="宋体"/>
                <w:b/>
                <w:szCs w:val="21"/>
              </w:rPr>
              <w:t>65</w:t>
            </w:r>
          </w:p>
        </w:tc>
        <w:tc>
          <w:tcPr>
            <w:tcW w:w="2120" w:type="dxa"/>
            <w:noWrap/>
            <w:vAlign w:val="top"/>
          </w:tcPr>
          <w:p>
            <w:pPr>
              <w:outlineLvl w:val="0"/>
              <w:rPr>
                <w:rFonts w:hint="eastAsia" w:ascii="宋体" w:hAnsi="宋体" w:cs="宋体"/>
                <w:b/>
                <w:szCs w:val="21"/>
              </w:rPr>
            </w:pPr>
            <w:r>
              <w:rPr>
                <w:rFonts w:hint="eastAsia" w:ascii="宋体" w:hAnsi="宋体" w:cs="宋体"/>
                <w:b/>
                <w:szCs w:val="21"/>
              </w:rPr>
              <w:t>红边带</w:t>
            </w:r>
          </w:p>
        </w:tc>
        <w:tc>
          <w:tcPr>
            <w:tcW w:w="2220" w:type="dxa"/>
            <w:noWrap w:val="0"/>
            <w:vAlign w:val="top"/>
          </w:tcPr>
          <w:p>
            <w:pPr>
              <w:outlineLvl w:val="0"/>
              <w:rPr>
                <w:rFonts w:hint="eastAsia" w:ascii="宋体" w:hAnsi="宋体" w:eastAsia="宋体" w:cs="宋体"/>
                <w:b/>
                <w:szCs w:val="21"/>
                <w:lang w:eastAsia="zh-CN"/>
              </w:rPr>
            </w:pPr>
            <w:r>
              <w:rPr>
                <w:rFonts w:hint="eastAsia" w:ascii="宋体" w:hAnsi="宋体" w:cs="宋体"/>
                <w:b/>
                <w:szCs w:val="21"/>
              </w:rPr>
              <w:t>宽度150mm，50码</w:t>
            </w:r>
          </w:p>
          <w:p>
            <w:pPr>
              <w:outlineLvl w:val="0"/>
              <w:rPr>
                <w:rFonts w:hint="eastAsia" w:ascii="宋体" w:hAnsi="宋体" w:cs="宋体"/>
                <w:b/>
                <w:szCs w:val="21"/>
              </w:rPr>
            </w:pPr>
            <w:r>
              <w:rPr>
                <w:rFonts w:hint="eastAsia" w:ascii="宋体" w:hAnsi="宋体" w:cs="宋体"/>
                <w:b/>
                <w:szCs w:val="21"/>
              </w:rPr>
              <w:t>/卷</w:t>
            </w:r>
          </w:p>
        </w:tc>
        <w:tc>
          <w:tcPr>
            <w:tcW w:w="860" w:type="dxa"/>
            <w:noWrap w:val="0"/>
            <w:vAlign w:val="top"/>
          </w:tcPr>
          <w:p>
            <w:pPr>
              <w:outlineLvl w:val="0"/>
              <w:rPr>
                <w:rFonts w:hint="eastAsia" w:ascii="宋体" w:hAnsi="宋体" w:cs="宋体"/>
                <w:b/>
                <w:szCs w:val="21"/>
              </w:rPr>
            </w:pPr>
            <w:r>
              <w:rPr>
                <w:rFonts w:hint="eastAsia" w:ascii="宋体" w:hAnsi="宋体" w:cs="宋体"/>
                <w:b/>
                <w:szCs w:val="21"/>
              </w:rPr>
              <w:t>卷</w:t>
            </w:r>
          </w:p>
        </w:tc>
        <w:tc>
          <w:tcPr>
            <w:tcW w:w="1840" w:type="dxa"/>
            <w:noWrap w:val="0"/>
            <w:vAlign w:val="top"/>
          </w:tcPr>
          <w:p>
            <w:pPr>
              <w:outlineLvl w:val="0"/>
              <w:rPr>
                <w:rFonts w:hint="eastAsia" w:ascii="宋体" w:hAnsi="宋体" w:cs="宋体"/>
                <w:b/>
                <w:szCs w:val="21"/>
              </w:rPr>
            </w:pPr>
            <w:r>
              <w:rPr>
                <w:rFonts w:hint="eastAsia" w:ascii="宋体" w:hAnsi="宋体" w:cs="宋体"/>
                <w:b/>
                <w:szCs w:val="21"/>
              </w:rPr>
              <w:t>100%棉</w:t>
            </w:r>
          </w:p>
        </w:tc>
        <w:tc>
          <w:tcPr>
            <w:tcW w:w="1580" w:type="dxa"/>
            <w:noWrap w:val="0"/>
            <w:vAlign w:val="top"/>
          </w:tcPr>
          <w:p>
            <w:pPr>
              <w:outlineLvl w:val="0"/>
              <w:rPr>
                <w:rFonts w:hint="eastAsia" w:ascii="宋体" w:hAnsi="宋体" w:cs="宋体"/>
                <w:b/>
                <w:szCs w:val="21"/>
              </w:rPr>
            </w:pPr>
            <w:r>
              <w:rPr>
                <w:rFonts w:hint="eastAsia" w:ascii="宋体" w:hAnsi="宋体" w:cs="宋体"/>
                <w:b/>
                <w:szCs w:val="21"/>
              </w:rPr>
              <w:t>3000</w:t>
            </w:r>
          </w:p>
        </w:tc>
        <w:tc>
          <w:tcPr>
            <w:tcW w:w="2040" w:type="dxa"/>
            <w:noWrap w:val="0"/>
            <w:vAlign w:val="top"/>
          </w:tcPr>
          <w:p>
            <w:pPr>
              <w:outlineLvl w:val="0"/>
              <w:rPr>
                <w:rFonts w:hint="eastAsia" w:ascii="宋体" w:hAnsi="宋体" w:cs="宋体"/>
                <w:b/>
                <w:szCs w:val="21"/>
              </w:rPr>
            </w:pPr>
            <w:r>
              <w:rPr>
                <w:rFonts w:hint="eastAsia" w:ascii="宋体" w:hAnsi="宋体" w:cs="宋体"/>
                <w:b/>
                <w:szCs w:val="21"/>
              </w:rPr>
              <w:drawing>
                <wp:anchor distT="0" distB="0" distL="114300" distR="114300" simplePos="0" relativeHeight="251701248" behindDoc="0" locked="0" layoutInCell="1" allowOverlap="1">
                  <wp:simplePos x="0" y="0"/>
                  <wp:positionH relativeFrom="column">
                    <wp:posOffset>285750</wp:posOffset>
                  </wp:positionH>
                  <wp:positionV relativeFrom="paragraph">
                    <wp:posOffset>114300</wp:posOffset>
                  </wp:positionV>
                  <wp:extent cx="733425" cy="695325"/>
                  <wp:effectExtent l="0" t="0" r="635" b="6350"/>
                  <wp:wrapNone/>
                  <wp:docPr id="2" name="image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6"/>
                          <pic:cNvPicPr>
                            <a:picLocks noChangeAspect="1"/>
                          </pic:cNvPicPr>
                        </pic:nvPicPr>
                        <pic:blipFill>
                          <a:blip r:embed="rId46"/>
                          <a:stretch>
                            <a:fillRect/>
                          </a:stretch>
                        </pic:blipFill>
                        <pic:spPr>
                          <a:xfrm>
                            <a:off x="0" y="0"/>
                            <a:ext cx="733425" cy="6953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2" w:hRule="atLeast"/>
        </w:trPr>
        <w:tc>
          <w:tcPr>
            <w:tcW w:w="1160" w:type="dxa"/>
            <w:noWrap w:val="0"/>
            <w:vAlign w:val="top"/>
          </w:tcPr>
          <w:p>
            <w:pPr>
              <w:outlineLvl w:val="0"/>
              <w:rPr>
                <w:rFonts w:hint="eastAsia" w:ascii="宋体" w:hAnsi="宋体" w:cs="宋体"/>
                <w:b/>
                <w:szCs w:val="21"/>
              </w:rPr>
            </w:pPr>
            <w:r>
              <w:rPr>
                <w:rFonts w:hint="eastAsia" w:ascii="宋体" w:hAnsi="宋体" w:cs="宋体"/>
                <w:b/>
                <w:szCs w:val="21"/>
              </w:rPr>
              <w:t>66</w:t>
            </w:r>
          </w:p>
        </w:tc>
        <w:tc>
          <w:tcPr>
            <w:tcW w:w="2120" w:type="dxa"/>
            <w:noWrap/>
            <w:vAlign w:val="top"/>
          </w:tcPr>
          <w:p>
            <w:pPr>
              <w:outlineLvl w:val="0"/>
              <w:rPr>
                <w:rFonts w:hint="eastAsia" w:ascii="宋体" w:hAnsi="宋体" w:eastAsia="宋体" w:cs="宋体"/>
                <w:b/>
                <w:szCs w:val="21"/>
                <w:lang w:eastAsia="zh-CN"/>
              </w:rPr>
            </w:pPr>
            <w:r>
              <w:rPr>
                <w:rFonts w:hint="eastAsia" w:ascii="宋体" w:hAnsi="宋体" w:cs="宋体"/>
                <w:b/>
                <w:szCs w:val="21"/>
              </w:rPr>
              <w:t>一次性</w:t>
            </w:r>
          </w:p>
          <w:p>
            <w:pPr>
              <w:outlineLvl w:val="0"/>
              <w:rPr>
                <w:rFonts w:hint="eastAsia" w:ascii="宋体" w:hAnsi="宋体" w:cs="宋体"/>
                <w:b/>
                <w:szCs w:val="21"/>
              </w:rPr>
            </w:pPr>
            <w:r>
              <w:rPr>
                <w:rFonts w:hint="eastAsia" w:ascii="宋体" w:hAnsi="宋体" w:cs="宋体"/>
                <w:b/>
                <w:szCs w:val="21"/>
              </w:rPr>
              <w:t>围裙</w:t>
            </w:r>
          </w:p>
        </w:tc>
        <w:tc>
          <w:tcPr>
            <w:tcW w:w="2220" w:type="dxa"/>
            <w:noWrap w:val="0"/>
            <w:vAlign w:val="top"/>
          </w:tcPr>
          <w:p>
            <w:pPr>
              <w:outlineLvl w:val="0"/>
              <w:rPr>
                <w:rFonts w:hint="eastAsia" w:ascii="宋体" w:hAnsi="宋体" w:cs="宋体"/>
                <w:b/>
                <w:szCs w:val="21"/>
              </w:rPr>
            </w:pPr>
            <w:r>
              <w:rPr>
                <w:rFonts w:hint="eastAsia" w:ascii="宋体" w:hAnsi="宋体" w:cs="宋体"/>
                <w:b/>
                <w:szCs w:val="21"/>
              </w:rPr>
              <w:t>700mm×1150mm</w:t>
            </w:r>
          </w:p>
        </w:tc>
        <w:tc>
          <w:tcPr>
            <w:tcW w:w="860" w:type="dxa"/>
            <w:noWrap w:val="0"/>
            <w:vAlign w:val="top"/>
          </w:tcPr>
          <w:p>
            <w:pPr>
              <w:outlineLvl w:val="0"/>
              <w:rPr>
                <w:rFonts w:hint="eastAsia" w:ascii="宋体" w:hAnsi="宋体" w:cs="宋体"/>
                <w:b/>
                <w:szCs w:val="21"/>
              </w:rPr>
            </w:pPr>
            <w:r>
              <w:rPr>
                <w:rFonts w:hint="eastAsia" w:ascii="宋体" w:hAnsi="宋体" w:cs="宋体"/>
                <w:b/>
                <w:szCs w:val="21"/>
              </w:rPr>
              <w:t>条</w:t>
            </w:r>
          </w:p>
        </w:tc>
        <w:tc>
          <w:tcPr>
            <w:tcW w:w="1840" w:type="dxa"/>
            <w:noWrap w:val="0"/>
            <w:vAlign w:val="top"/>
          </w:tcPr>
          <w:p>
            <w:pPr>
              <w:outlineLvl w:val="0"/>
              <w:rPr>
                <w:rFonts w:hint="eastAsia" w:ascii="宋体" w:hAnsi="宋体" w:cs="宋体"/>
                <w:b/>
                <w:szCs w:val="21"/>
              </w:rPr>
            </w:pPr>
            <w:r>
              <w:rPr>
                <w:rFonts w:hint="eastAsia" w:ascii="宋体" w:hAnsi="宋体" w:cs="宋体"/>
                <w:b/>
                <w:szCs w:val="21"/>
              </w:rPr>
              <w:t>PE材质</w:t>
            </w:r>
          </w:p>
        </w:tc>
        <w:tc>
          <w:tcPr>
            <w:tcW w:w="1580" w:type="dxa"/>
            <w:noWrap w:val="0"/>
            <w:vAlign w:val="top"/>
          </w:tcPr>
          <w:p>
            <w:pPr>
              <w:outlineLvl w:val="0"/>
              <w:rPr>
                <w:rFonts w:hint="eastAsia" w:ascii="宋体" w:hAnsi="宋体" w:eastAsia="宋体" w:cs="宋体"/>
                <w:b/>
                <w:szCs w:val="21"/>
                <w:lang w:eastAsia="zh-CN"/>
              </w:rPr>
            </w:pPr>
            <w:r>
              <w:rPr>
                <w:rFonts w:hint="eastAsia" w:ascii="宋体" w:hAnsi="宋体" w:cs="宋体"/>
                <w:b/>
                <w:szCs w:val="21"/>
              </w:rPr>
              <w:t>5000</w:t>
            </w:r>
          </w:p>
          <w:p>
            <w:pPr>
              <w:outlineLvl w:val="0"/>
              <w:rPr>
                <w:rFonts w:hint="eastAsia" w:ascii="宋体" w:hAnsi="宋体" w:cs="宋体"/>
                <w:b/>
                <w:szCs w:val="21"/>
              </w:rPr>
            </w:pPr>
            <w:r>
              <w:rPr>
                <w:rFonts w:hint="eastAsia" w:ascii="宋体" w:hAnsi="宋体" w:cs="宋体"/>
                <w:b/>
                <w:szCs w:val="21"/>
              </w:rPr>
              <w:t>0</w:t>
            </w:r>
          </w:p>
        </w:tc>
        <w:tc>
          <w:tcPr>
            <w:tcW w:w="2040" w:type="dxa"/>
            <w:noWrap w:val="0"/>
            <w:vAlign w:val="top"/>
          </w:tcPr>
          <w:p>
            <w:pPr>
              <w:outlineLvl w:val="0"/>
              <w:rPr>
                <w:rFonts w:hint="eastAsia" w:ascii="宋体" w:hAnsi="宋体" w:cs="宋体"/>
                <w:b/>
                <w:szCs w:val="21"/>
              </w:rPr>
            </w:pPr>
            <w:r>
              <w:rPr>
                <w:rFonts w:hint="eastAsia" w:ascii="宋体" w:hAnsi="宋体" w:cs="宋体"/>
                <w:b/>
                <w:szCs w:val="21"/>
              </w:rPr>
              <w:drawing>
                <wp:anchor distT="0" distB="0" distL="114300" distR="114300" simplePos="0" relativeHeight="251700224" behindDoc="0" locked="0" layoutInCell="1" allowOverlap="1">
                  <wp:simplePos x="0" y="0"/>
                  <wp:positionH relativeFrom="column">
                    <wp:posOffset>219075</wp:posOffset>
                  </wp:positionH>
                  <wp:positionV relativeFrom="paragraph">
                    <wp:posOffset>180975</wp:posOffset>
                  </wp:positionV>
                  <wp:extent cx="571500" cy="942975"/>
                  <wp:effectExtent l="0" t="0" r="635" b="6985"/>
                  <wp:wrapNone/>
                  <wp:docPr id="9" name="image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5"/>
                          <pic:cNvPicPr>
                            <a:picLocks noChangeAspect="1"/>
                          </pic:cNvPicPr>
                        </pic:nvPicPr>
                        <pic:blipFill>
                          <a:blip r:embed="rId47"/>
                          <a:stretch>
                            <a:fillRect/>
                          </a:stretch>
                        </pic:blipFill>
                        <pic:spPr>
                          <a:xfrm>
                            <a:off x="0" y="0"/>
                            <a:ext cx="571500" cy="9429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0" w:hRule="atLeast"/>
        </w:trPr>
        <w:tc>
          <w:tcPr>
            <w:tcW w:w="1160" w:type="dxa"/>
            <w:noWrap w:val="0"/>
            <w:vAlign w:val="top"/>
          </w:tcPr>
          <w:p>
            <w:pPr>
              <w:outlineLvl w:val="0"/>
              <w:rPr>
                <w:rFonts w:hint="eastAsia" w:ascii="宋体" w:hAnsi="宋体" w:cs="宋体"/>
                <w:b/>
                <w:szCs w:val="21"/>
              </w:rPr>
            </w:pPr>
            <w:r>
              <w:rPr>
                <w:rFonts w:hint="eastAsia" w:ascii="宋体" w:hAnsi="宋体" w:cs="宋体"/>
                <w:b/>
                <w:szCs w:val="21"/>
              </w:rPr>
              <w:t>67</w:t>
            </w:r>
          </w:p>
        </w:tc>
        <w:tc>
          <w:tcPr>
            <w:tcW w:w="2120" w:type="dxa"/>
            <w:noWrap/>
            <w:vAlign w:val="top"/>
          </w:tcPr>
          <w:p>
            <w:pPr>
              <w:outlineLvl w:val="0"/>
              <w:rPr>
                <w:rFonts w:hint="eastAsia" w:ascii="宋体" w:hAnsi="宋体" w:cs="宋体"/>
                <w:b/>
                <w:szCs w:val="21"/>
              </w:rPr>
            </w:pPr>
            <w:r>
              <w:rPr>
                <w:rFonts w:hint="eastAsia" w:ascii="宋体" w:hAnsi="宋体" w:cs="宋体"/>
                <w:b/>
                <w:szCs w:val="21"/>
              </w:rPr>
              <w:t>蚊帐</w:t>
            </w:r>
          </w:p>
        </w:tc>
        <w:tc>
          <w:tcPr>
            <w:tcW w:w="2220" w:type="dxa"/>
            <w:noWrap w:val="0"/>
            <w:vAlign w:val="top"/>
          </w:tcPr>
          <w:p>
            <w:pPr>
              <w:outlineLvl w:val="0"/>
              <w:rPr>
                <w:rFonts w:hint="eastAsia" w:ascii="宋体" w:hAnsi="宋体" w:cs="宋体"/>
                <w:b/>
                <w:szCs w:val="21"/>
              </w:rPr>
            </w:pPr>
            <w:r>
              <w:rPr>
                <w:rFonts w:hint="eastAsia" w:ascii="宋体" w:hAnsi="宋体" w:cs="宋体"/>
                <w:b/>
                <w:szCs w:val="21"/>
              </w:rPr>
              <w:t>1000×2000</w:t>
            </w:r>
          </w:p>
        </w:tc>
        <w:tc>
          <w:tcPr>
            <w:tcW w:w="860" w:type="dxa"/>
            <w:noWrap w:val="0"/>
            <w:vAlign w:val="top"/>
          </w:tcPr>
          <w:p>
            <w:pPr>
              <w:outlineLvl w:val="0"/>
              <w:rPr>
                <w:rFonts w:hint="eastAsia" w:ascii="宋体" w:hAnsi="宋体" w:cs="宋体"/>
                <w:b/>
                <w:szCs w:val="21"/>
              </w:rPr>
            </w:pPr>
            <w:r>
              <w:rPr>
                <w:rFonts w:hint="eastAsia" w:ascii="宋体" w:hAnsi="宋体" w:cs="宋体"/>
                <w:b/>
                <w:szCs w:val="21"/>
              </w:rPr>
              <w:t>张</w:t>
            </w:r>
          </w:p>
        </w:tc>
        <w:tc>
          <w:tcPr>
            <w:tcW w:w="1840" w:type="dxa"/>
            <w:noWrap w:val="0"/>
            <w:vAlign w:val="top"/>
          </w:tcPr>
          <w:p>
            <w:pPr>
              <w:outlineLvl w:val="0"/>
              <w:rPr>
                <w:rFonts w:hint="eastAsia" w:ascii="宋体" w:hAnsi="宋体" w:eastAsia="宋体" w:cs="宋体"/>
                <w:b/>
                <w:szCs w:val="21"/>
                <w:lang w:eastAsia="zh-CN"/>
              </w:rPr>
            </w:pPr>
            <w:r>
              <w:rPr>
                <w:rFonts w:hint="eastAsia" w:ascii="宋体" w:hAnsi="宋体" w:cs="宋体"/>
                <w:b/>
                <w:szCs w:val="21"/>
              </w:rPr>
              <w:t>100%涤纶纱网</w:t>
            </w:r>
          </w:p>
          <w:p>
            <w:pPr>
              <w:outlineLvl w:val="0"/>
              <w:rPr>
                <w:rFonts w:hint="eastAsia" w:ascii="宋体" w:hAnsi="宋体" w:cs="宋体"/>
                <w:b/>
                <w:szCs w:val="21"/>
              </w:rPr>
            </w:pPr>
            <w:r>
              <w:rPr>
                <w:rFonts w:hint="eastAsia" w:ascii="宋体" w:hAnsi="宋体" w:cs="宋体"/>
                <w:b/>
                <w:szCs w:val="21"/>
              </w:rPr>
              <w:t>布</w:t>
            </w:r>
          </w:p>
        </w:tc>
        <w:tc>
          <w:tcPr>
            <w:tcW w:w="1580" w:type="dxa"/>
            <w:noWrap w:val="0"/>
            <w:vAlign w:val="top"/>
          </w:tcPr>
          <w:p>
            <w:pPr>
              <w:outlineLvl w:val="0"/>
              <w:rPr>
                <w:rFonts w:hint="eastAsia" w:ascii="宋体" w:hAnsi="宋体" w:cs="宋体"/>
                <w:b/>
                <w:szCs w:val="21"/>
              </w:rPr>
            </w:pPr>
            <w:r>
              <w:rPr>
                <w:rFonts w:hint="eastAsia" w:ascii="宋体" w:hAnsi="宋体" w:cs="宋体"/>
                <w:b/>
                <w:szCs w:val="21"/>
              </w:rPr>
              <w:t>200</w:t>
            </w:r>
          </w:p>
        </w:tc>
        <w:tc>
          <w:tcPr>
            <w:tcW w:w="2040" w:type="dxa"/>
            <w:noWrap w:val="0"/>
            <w:vAlign w:val="top"/>
          </w:tcPr>
          <w:p>
            <w:pPr>
              <w:outlineLvl w:val="0"/>
              <w:rPr>
                <w:rFonts w:hint="eastAsia" w:ascii="宋体" w:hAnsi="宋体" w:cs="宋体"/>
                <w:b/>
                <w:szCs w:val="21"/>
              </w:rPr>
            </w:pPr>
            <w:r>
              <w:rPr>
                <w:rFonts w:hint="eastAsia" w:ascii="宋体" w:hAnsi="宋体" w:cs="宋体"/>
                <w:b/>
                <w:szCs w:val="21"/>
              </w:rPr>
              <w:drawing>
                <wp:anchor distT="0" distB="0" distL="114300" distR="114300" simplePos="0" relativeHeight="251698176" behindDoc="0" locked="0" layoutInCell="1" allowOverlap="1">
                  <wp:simplePos x="0" y="0"/>
                  <wp:positionH relativeFrom="column">
                    <wp:posOffset>28575</wp:posOffset>
                  </wp:positionH>
                  <wp:positionV relativeFrom="paragraph">
                    <wp:posOffset>285750</wp:posOffset>
                  </wp:positionV>
                  <wp:extent cx="952500" cy="676275"/>
                  <wp:effectExtent l="0" t="0" r="8255" b="3810"/>
                  <wp:wrapNone/>
                  <wp:docPr id="12" name="image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3"/>
                          <pic:cNvPicPr>
                            <a:picLocks noChangeAspect="1"/>
                          </pic:cNvPicPr>
                        </pic:nvPicPr>
                        <pic:blipFill>
                          <a:blip r:embed="rId48"/>
                          <a:stretch>
                            <a:fillRect/>
                          </a:stretch>
                        </pic:blipFill>
                        <pic:spPr>
                          <a:xfrm>
                            <a:off x="0" y="0"/>
                            <a:ext cx="952500" cy="6762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1160" w:type="dxa"/>
            <w:noWrap w:val="0"/>
            <w:vAlign w:val="top"/>
          </w:tcPr>
          <w:p>
            <w:pPr>
              <w:outlineLvl w:val="0"/>
              <w:rPr>
                <w:rFonts w:hint="eastAsia" w:ascii="宋体" w:hAnsi="宋体" w:cs="宋体"/>
                <w:b/>
                <w:szCs w:val="21"/>
              </w:rPr>
            </w:pPr>
            <w:r>
              <w:rPr>
                <w:rFonts w:hint="eastAsia" w:ascii="宋体" w:hAnsi="宋体" w:cs="宋体"/>
                <w:b/>
                <w:szCs w:val="21"/>
              </w:rPr>
              <w:t>68</w:t>
            </w:r>
          </w:p>
        </w:tc>
        <w:tc>
          <w:tcPr>
            <w:tcW w:w="2120" w:type="dxa"/>
            <w:noWrap/>
            <w:vAlign w:val="top"/>
          </w:tcPr>
          <w:p>
            <w:pPr>
              <w:outlineLvl w:val="0"/>
              <w:rPr>
                <w:rFonts w:hint="eastAsia" w:ascii="宋体" w:hAnsi="宋体" w:eastAsia="宋体" w:cs="宋体"/>
                <w:b/>
                <w:szCs w:val="21"/>
                <w:lang w:eastAsia="zh-CN"/>
              </w:rPr>
            </w:pPr>
            <w:r>
              <w:rPr>
                <w:rFonts w:hint="eastAsia" w:ascii="宋体" w:hAnsi="宋体" w:cs="宋体"/>
                <w:b/>
                <w:szCs w:val="21"/>
              </w:rPr>
              <w:t>双层包</w:t>
            </w:r>
          </w:p>
          <w:p>
            <w:pPr>
              <w:outlineLvl w:val="0"/>
              <w:rPr>
                <w:rFonts w:hint="eastAsia" w:ascii="宋体" w:hAnsi="宋体" w:cs="宋体"/>
                <w:b/>
                <w:szCs w:val="21"/>
              </w:rPr>
            </w:pPr>
            <w:r>
              <w:rPr>
                <w:rFonts w:hint="eastAsia" w:ascii="宋体" w:hAnsi="宋体" w:cs="宋体"/>
                <w:b/>
                <w:szCs w:val="21"/>
              </w:rPr>
              <w:t>布</w:t>
            </w:r>
          </w:p>
        </w:tc>
        <w:tc>
          <w:tcPr>
            <w:tcW w:w="2220" w:type="dxa"/>
            <w:noWrap w:val="0"/>
            <w:vAlign w:val="top"/>
          </w:tcPr>
          <w:p>
            <w:pPr>
              <w:outlineLvl w:val="0"/>
              <w:rPr>
                <w:rFonts w:hint="eastAsia" w:ascii="宋体" w:hAnsi="宋体" w:cs="宋体"/>
                <w:b/>
                <w:szCs w:val="21"/>
              </w:rPr>
            </w:pPr>
            <w:r>
              <w:rPr>
                <w:rFonts w:hint="eastAsia" w:ascii="宋体" w:hAnsi="宋体" w:cs="宋体"/>
                <w:b/>
                <w:szCs w:val="21"/>
              </w:rPr>
              <w:t>500×700</w:t>
            </w:r>
          </w:p>
        </w:tc>
        <w:tc>
          <w:tcPr>
            <w:tcW w:w="860" w:type="dxa"/>
            <w:noWrap w:val="0"/>
            <w:vAlign w:val="top"/>
          </w:tcPr>
          <w:p>
            <w:pPr>
              <w:outlineLvl w:val="0"/>
              <w:rPr>
                <w:rFonts w:hint="eastAsia" w:ascii="宋体" w:hAnsi="宋体" w:cs="宋体"/>
                <w:b/>
                <w:szCs w:val="21"/>
              </w:rPr>
            </w:pPr>
            <w:r>
              <w:rPr>
                <w:rFonts w:hint="eastAsia" w:ascii="宋体" w:hAnsi="宋体" w:cs="宋体"/>
                <w:b/>
                <w:szCs w:val="21"/>
              </w:rPr>
              <w:t>张</w:t>
            </w:r>
          </w:p>
        </w:tc>
        <w:tc>
          <w:tcPr>
            <w:tcW w:w="1840" w:type="dxa"/>
            <w:vMerge w:val="restart"/>
            <w:noWrap w:val="0"/>
            <w:vAlign w:val="top"/>
          </w:tcPr>
          <w:p>
            <w:pPr>
              <w:outlineLvl w:val="0"/>
              <w:rPr>
                <w:rFonts w:hint="eastAsia" w:ascii="宋体" w:hAnsi="宋体" w:eastAsia="宋体" w:cs="宋体"/>
                <w:b/>
                <w:szCs w:val="21"/>
                <w:lang w:eastAsia="zh-CN"/>
              </w:rPr>
            </w:pPr>
            <w:r>
              <w:rPr>
                <w:rFonts w:hint="eastAsia" w:ascii="宋体" w:hAnsi="宋体" w:cs="宋体"/>
                <w:b/>
                <w:szCs w:val="21"/>
              </w:rPr>
              <w:t>100%墨绿纯</w:t>
            </w:r>
          </w:p>
          <w:p>
            <w:pPr>
              <w:outlineLvl w:val="0"/>
              <w:rPr>
                <w:rFonts w:hint="eastAsia" w:ascii="宋体" w:hAnsi="宋体" w:eastAsia="宋体" w:cs="宋体"/>
                <w:b/>
                <w:szCs w:val="21"/>
                <w:lang w:eastAsia="zh-CN"/>
              </w:rPr>
            </w:pPr>
            <w:r>
              <w:rPr>
                <w:rFonts w:hint="eastAsia" w:ascii="宋体" w:hAnsi="宋体" w:cs="宋体"/>
                <w:b/>
                <w:szCs w:val="21"/>
              </w:rPr>
              <w:t>棉布斜纹,纱</w:t>
            </w:r>
          </w:p>
          <w:p>
            <w:pPr>
              <w:outlineLvl w:val="0"/>
              <w:rPr>
                <w:rFonts w:hint="eastAsia" w:ascii="宋体" w:hAnsi="宋体" w:eastAsia="宋体" w:cs="宋体"/>
                <w:b/>
                <w:szCs w:val="21"/>
                <w:lang w:eastAsia="zh-CN"/>
              </w:rPr>
            </w:pPr>
            <w:r>
              <w:rPr>
                <w:rFonts w:hint="eastAsia" w:ascii="宋体" w:hAnsi="宋体" w:cs="宋体"/>
                <w:b/>
                <w:szCs w:val="21"/>
              </w:rPr>
              <w:t xml:space="preserve">  织密度：</w:t>
            </w:r>
          </w:p>
          <w:p>
            <w:pPr>
              <w:outlineLvl w:val="0"/>
              <w:rPr>
                <w:rFonts w:hint="eastAsia" w:ascii="宋体" w:hAnsi="宋体" w:eastAsia="宋体" w:cs="宋体"/>
                <w:b/>
                <w:szCs w:val="21"/>
                <w:lang w:eastAsia="zh-CN"/>
              </w:rPr>
            </w:pPr>
            <w:r>
              <w:rPr>
                <w:rFonts w:hint="eastAsia" w:ascii="宋体" w:hAnsi="宋体" w:cs="宋体"/>
                <w:b/>
                <w:szCs w:val="21"/>
              </w:rPr>
              <w:t>C21*21/108*</w:t>
            </w:r>
          </w:p>
          <w:p>
            <w:pPr>
              <w:outlineLvl w:val="0"/>
              <w:rPr>
                <w:rFonts w:hint="eastAsia" w:ascii="宋体" w:hAnsi="宋体" w:cs="宋体"/>
                <w:b/>
                <w:szCs w:val="21"/>
              </w:rPr>
            </w:pPr>
            <w:r>
              <w:rPr>
                <w:rFonts w:hint="eastAsia" w:ascii="宋体" w:hAnsi="宋体" w:cs="宋体"/>
                <w:b/>
                <w:szCs w:val="21"/>
              </w:rPr>
              <w:t xml:space="preserve">     58</w:t>
            </w:r>
          </w:p>
        </w:tc>
        <w:tc>
          <w:tcPr>
            <w:tcW w:w="1580" w:type="dxa"/>
            <w:noWrap w:val="0"/>
            <w:vAlign w:val="top"/>
          </w:tcPr>
          <w:p>
            <w:pPr>
              <w:outlineLvl w:val="0"/>
              <w:rPr>
                <w:rFonts w:hint="eastAsia" w:ascii="宋体" w:hAnsi="宋体" w:cs="宋体"/>
                <w:b/>
                <w:szCs w:val="21"/>
              </w:rPr>
            </w:pPr>
            <w:r>
              <w:rPr>
                <w:rFonts w:hint="eastAsia" w:ascii="宋体" w:hAnsi="宋体" w:cs="宋体"/>
                <w:b/>
                <w:szCs w:val="21"/>
              </w:rPr>
              <w:t>1200</w:t>
            </w:r>
          </w:p>
        </w:tc>
        <w:tc>
          <w:tcPr>
            <w:tcW w:w="2040" w:type="dxa"/>
            <w:vMerge w:val="restart"/>
            <w:noWrap w:val="0"/>
            <w:vAlign w:val="top"/>
          </w:tcPr>
          <w:p>
            <w:pPr>
              <w:outlineLvl w:val="0"/>
              <w:rPr>
                <w:rFonts w:hint="eastAsia" w:ascii="宋体" w:hAnsi="宋体" w:cs="宋体"/>
                <w:b/>
                <w:szCs w:val="21"/>
              </w:rPr>
            </w:pPr>
            <w:r>
              <w:rPr>
                <w:rFonts w:hint="eastAsia" w:ascii="宋体" w:hAnsi="宋体" w:cs="宋体"/>
                <w:b/>
                <w:szCs w:val="21"/>
              </w:rPr>
              <w:drawing>
                <wp:anchor distT="0" distB="0" distL="114300" distR="114300" simplePos="0" relativeHeight="251696128" behindDoc="0" locked="0" layoutInCell="1" allowOverlap="1">
                  <wp:simplePos x="0" y="0"/>
                  <wp:positionH relativeFrom="column">
                    <wp:posOffset>66675</wp:posOffset>
                  </wp:positionH>
                  <wp:positionV relativeFrom="paragraph">
                    <wp:posOffset>0</wp:posOffset>
                  </wp:positionV>
                  <wp:extent cx="1104900" cy="971550"/>
                  <wp:effectExtent l="0" t="0" r="6985" b="0"/>
                  <wp:wrapNone/>
                  <wp:docPr id="19" name="imag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51"/>
                          <pic:cNvPicPr>
                            <a:picLocks noChangeAspect="1"/>
                          </pic:cNvPicPr>
                        </pic:nvPicPr>
                        <pic:blipFill>
                          <a:blip r:embed="rId49"/>
                          <a:stretch>
                            <a:fillRect/>
                          </a:stretch>
                        </pic:blipFill>
                        <pic:spPr>
                          <a:xfrm>
                            <a:off x="0" y="0"/>
                            <a:ext cx="1104900" cy="971550"/>
                          </a:xfrm>
                          <a:prstGeom prst="rect">
                            <a:avLst/>
                          </a:prstGeom>
                          <a:noFill/>
                          <a:ln>
                            <a:noFill/>
                          </a:ln>
                        </pic:spPr>
                      </pic:pic>
                    </a:graphicData>
                  </a:graphic>
                </wp:anchor>
              </w:drawing>
            </w:r>
          </w:p>
          <w:tbl>
            <w:tblPr>
              <w:tblStyle w:val="2"/>
              <w:tblW w:w="0" w:type="auto"/>
              <w:tblCellSpacing w:w="0" w:type="dxa"/>
              <w:tblInd w:w="0" w:type="dxa"/>
              <w:tblLayout w:type="autofit"/>
              <w:tblCellMar>
                <w:top w:w="0" w:type="dxa"/>
                <w:left w:w="0" w:type="dxa"/>
                <w:bottom w:w="0" w:type="dxa"/>
                <w:right w:w="0" w:type="dxa"/>
              </w:tblCellMar>
            </w:tblPr>
            <w:tblGrid>
              <w:gridCol w:w="1217"/>
            </w:tblGrid>
            <w:tr>
              <w:trPr>
                <w:trHeight w:val="468" w:hRule="atLeast"/>
                <w:tblCellSpacing w:w="0" w:type="dxa"/>
              </w:trPr>
              <w:tc>
                <w:tcPr>
                  <w:tcW w:w="2040" w:type="dxa"/>
                  <w:vMerge w:val="restart"/>
                  <w:tcBorders>
                    <w:top w:val="nil"/>
                    <w:left w:val="single" w:color="000000" w:sz="4" w:space="0"/>
                    <w:bottom w:val="single" w:color="000000" w:sz="4" w:space="0"/>
                    <w:right w:val="single" w:color="000000" w:sz="4" w:space="0"/>
                  </w:tcBorders>
                  <w:noWrap w:val="0"/>
                  <w:vAlign w:val="center"/>
                </w:tcPr>
                <w:p>
                  <w:pPr>
                    <w:outlineLvl w:val="0"/>
                    <w:rPr>
                      <w:rFonts w:ascii="宋体" w:hAnsi="宋体" w:cs="宋体"/>
                      <w:b/>
                      <w:szCs w:val="21"/>
                    </w:rPr>
                  </w:pPr>
                  <w:r>
                    <w:rPr>
                      <w:rFonts w:hint="eastAsia" w:ascii="宋体" w:hAnsi="宋体" w:cs="宋体"/>
                      <w:b/>
                      <w:szCs w:val="21"/>
                    </w:rPr>
                    <w:t>　</w:t>
                  </w:r>
                </w:p>
              </w:tc>
            </w:tr>
            <w:tr>
              <w:tblPrEx>
                <w:tblCellMar>
                  <w:top w:w="0" w:type="dxa"/>
                  <w:left w:w="0" w:type="dxa"/>
                  <w:bottom w:w="0" w:type="dxa"/>
                  <w:right w:w="0" w:type="dxa"/>
                </w:tblCellMar>
              </w:tblPrEx>
              <w:trPr>
                <w:trHeight w:val="468" w:hRule="atLeast"/>
                <w:tblCellSpacing w:w="0" w:type="dxa"/>
              </w:trPr>
              <w:tc>
                <w:tcPr>
                  <w:tcW w:w="0" w:type="auto"/>
                  <w:vMerge w:val="continue"/>
                  <w:tcBorders>
                    <w:top w:val="nil"/>
                    <w:left w:val="single" w:color="000000" w:sz="4" w:space="0"/>
                    <w:bottom w:val="single" w:color="000000" w:sz="4" w:space="0"/>
                    <w:right w:val="single" w:color="000000" w:sz="4" w:space="0"/>
                  </w:tcBorders>
                  <w:noWrap w:val="0"/>
                  <w:vAlign w:val="center"/>
                </w:tcPr>
                <w:p>
                  <w:pPr>
                    <w:outlineLvl w:val="0"/>
                    <w:rPr>
                      <w:rFonts w:ascii="宋体" w:hAnsi="宋体" w:cs="宋体"/>
                      <w:b/>
                      <w:szCs w:val="21"/>
                    </w:rPr>
                  </w:pPr>
                </w:p>
              </w:tc>
            </w:tr>
          </w:tbl>
          <w:p>
            <w:pPr>
              <w:outlineLvl w:val="0"/>
              <w:rPr>
                <w:rFonts w:hint="eastAsia"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1160" w:type="dxa"/>
            <w:noWrap w:val="0"/>
            <w:vAlign w:val="top"/>
          </w:tcPr>
          <w:p>
            <w:pPr>
              <w:outlineLvl w:val="0"/>
              <w:rPr>
                <w:rFonts w:ascii="宋体" w:hAnsi="宋体" w:cs="宋体"/>
                <w:b/>
                <w:szCs w:val="21"/>
              </w:rPr>
            </w:pPr>
            <w:r>
              <w:rPr>
                <w:rFonts w:hint="eastAsia" w:ascii="宋体" w:hAnsi="宋体" w:cs="宋体"/>
                <w:b/>
                <w:szCs w:val="21"/>
              </w:rPr>
              <w:t>69</w:t>
            </w:r>
          </w:p>
        </w:tc>
        <w:tc>
          <w:tcPr>
            <w:tcW w:w="2120" w:type="dxa"/>
            <w:noWrap/>
            <w:vAlign w:val="top"/>
          </w:tcPr>
          <w:p>
            <w:pPr>
              <w:outlineLvl w:val="0"/>
              <w:rPr>
                <w:rFonts w:hint="eastAsia" w:ascii="宋体" w:hAnsi="宋体" w:eastAsia="宋体" w:cs="宋体"/>
                <w:b/>
                <w:szCs w:val="21"/>
                <w:lang w:eastAsia="zh-CN"/>
              </w:rPr>
            </w:pPr>
            <w:r>
              <w:rPr>
                <w:rFonts w:hint="eastAsia" w:ascii="宋体" w:hAnsi="宋体" w:cs="宋体"/>
                <w:b/>
                <w:szCs w:val="21"/>
              </w:rPr>
              <w:t>双层包</w:t>
            </w:r>
          </w:p>
          <w:p>
            <w:pPr>
              <w:outlineLvl w:val="0"/>
              <w:rPr>
                <w:rFonts w:hint="eastAsia" w:ascii="宋体" w:hAnsi="宋体" w:cs="宋体"/>
                <w:b/>
                <w:szCs w:val="21"/>
              </w:rPr>
            </w:pPr>
            <w:r>
              <w:rPr>
                <w:rFonts w:hint="eastAsia" w:ascii="宋体" w:hAnsi="宋体" w:cs="宋体"/>
                <w:b/>
                <w:szCs w:val="21"/>
              </w:rPr>
              <w:t>布</w:t>
            </w:r>
          </w:p>
        </w:tc>
        <w:tc>
          <w:tcPr>
            <w:tcW w:w="2220" w:type="dxa"/>
            <w:noWrap w:val="0"/>
            <w:vAlign w:val="top"/>
          </w:tcPr>
          <w:p>
            <w:pPr>
              <w:outlineLvl w:val="0"/>
              <w:rPr>
                <w:rFonts w:hint="eastAsia" w:ascii="宋体" w:hAnsi="宋体" w:cs="宋体"/>
                <w:b/>
                <w:szCs w:val="21"/>
              </w:rPr>
            </w:pPr>
            <w:r>
              <w:rPr>
                <w:rFonts w:hint="eastAsia" w:ascii="宋体" w:hAnsi="宋体" w:cs="宋体"/>
                <w:b/>
                <w:szCs w:val="21"/>
              </w:rPr>
              <w:t>700×700</w:t>
            </w:r>
          </w:p>
        </w:tc>
        <w:tc>
          <w:tcPr>
            <w:tcW w:w="860" w:type="dxa"/>
            <w:noWrap w:val="0"/>
            <w:vAlign w:val="top"/>
          </w:tcPr>
          <w:p>
            <w:pPr>
              <w:outlineLvl w:val="0"/>
              <w:rPr>
                <w:rFonts w:hint="eastAsia" w:ascii="宋体" w:hAnsi="宋体" w:cs="宋体"/>
                <w:b/>
                <w:szCs w:val="21"/>
              </w:rPr>
            </w:pPr>
            <w:r>
              <w:rPr>
                <w:rFonts w:hint="eastAsia" w:ascii="宋体" w:hAnsi="宋体" w:cs="宋体"/>
                <w:b/>
                <w:szCs w:val="21"/>
              </w:rPr>
              <w:t>张</w:t>
            </w:r>
          </w:p>
        </w:tc>
        <w:tc>
          <w:tcPr>
            <w:tcW w:w="1840" w:type="dxa"/>
            <w:vMerge w:val="continue"/>
            <w:noWrap w:val="0"/>
            <w:vAlign w:val="top"/>
          </w:tcPr>
          <w:p>
            <w:pPr>
              <w:outlineLvl w:val="0"/>
              <w:rPr>
                <w:rFonts w:ascii="宋体" w:hAnsi="宋体" w:cs="宋体"/>
                <w:b/>
                <w:szCs w:val="21"/>
              </w:rPr>
            </w:pPr>
          </w:p>
        </w:tc>
        <w:tc>
          <w:tcPr>
            <w:tcW w:w="1580" w:type="dxa"/>
            <w:noWrap w:val="0"/>
            <w:vAlign w:val="top"/>
          </w:tcPr>
          <w:p>
            <w:pPr>
              <w:outlineLvl w:val="0"/>
              <w:rPr>
                <w:rFonts w:hint="eastAsia" w:ascii="宋体" w:hAnsi="宋体" w:cs="宋体"/>
                <w:b/>
                <w:szCs w:val="21"/>
              </w:rPr>
            </w:pPr>
            <w:r>
              <w:rPr>
                <w:rFonts w:hint="eastAsia" w:ascii="宋体" w:hAnsi="宋体" w:cs="宋体"/>
                <w:b/>
                <w:szCs w:val="21"/>
              </w:rPr>
              <w:t>400</w:t>
            </w:r>
          </w:p>
        </w:tc>
        <w:tc>
          <w:tcPr>
            <w:tcW w:w="2040" w:type="dxa"/>
            <w:vMerge w:val="continue"/>
            <w:noWrap w:val="0"/>
            <w:vAlign w:val="top"/>
          </w:tcPr>
          <w:p>
            <w:pPr>
              <w:outlineLvl w:val="0"/>
              <w:rPr>
                <w:rFonts w:ascii="宋体" w:hAnsi="宋体"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0" w:hRule="atLeast"/>
        </w:trPr>
        <w:tc>
          <w:tcPr>
            <w:tcW w:w="1160" w:type="dxa"/>
            <w:noWrap w:val="0"/>
            <w:vAlign w:val="top"/>
          </w:tcPr>
          <w:p>
            <w:pPr>
              <w:outlineLvl w:val="0"/>
              <w:rPr>
                <w:rFonts w:hint="eastAsia" w:ascii="宋体" w:hAnsi="宋体" w:cs="宋体"/>
                <w:b/>
                <w:szCs w:val="21"/>
              </w:rPr>
            </w:pPr>
            <w:r>
              <w:rPr>
                <w:rFonts w:hint="eastAsia" w:ascii="宋体" w:hAnsi="宋体" w:cs="宋体"/>
                <w:b/>
                <w:szCs w:val="21"/>
              </w:rPr>
              <w:t>70</w:t>
            </w:r>
          </w:p>
        </w:tc>
        <w:tc>
          <w:tcPr>
            <w:tcW w:w="2120" w:type="dxa"/>
            <w:noWrap/>
            <w:vAlign w:val="top"/>
          </w:tcPr>
          <w:p>
            <w:pPr>
              <w:outlineLvl w:val="0"/>
              <w:rPr>
                <w:rFonts w:hint="eastAsia" w:ascii="宋体" w:hAnsi="宋体" w:cs="宋体"/>
                <w:b/>
                <w:szCs w:val="21"/>
              </w:rPr>
            </w:pPr>
            <w:r>
              <w:rPr>
                <w:rFonts w:hint="eastAsia" w:ascii="宋体" w:hAnsi="宋体" w:cs="宋体"/>
                <w:b/>
                <w:szCs w:val="21"/>
              </w:rPr>
              <w:t>洁净衣</w:t>
            </w:r>
          </w:p>
        </w:tc>
        <w:tc>
          <w:tcPr>
            <w:tcW w:w="2220" w:type="dxa"/>
            <w:noWrap w:val="0"/>
            <w:vAlign w:val="top"/>
          </w:tcPr>
          <w:p>
            <w:pPr>
              <w:outlineLvl w:val="0"/>
              <w:rPr>
                <w:rFonts w:hint="eastAsia" w:ascii="宋体" w:hAnsi="宋体" w:cs="宋体"/>
                <w:b/>
                <w:szCs w:val="21"/>
              </w:rPr>
            </w:pPr>
            <w:r>
              <w:rPr>
                <w:rFonts w:hint="eastAsia" w:ascii="宋体" w:hAnsi="宋体" w:cs="宋体"/>
                <w:b/>
                <w:szCs w:val="21"/>
              </w:rPr>
              <w:t>S-4XL,特码</w:t>
            </w:r>
          </w:p>
        </w:tc>
        <w:tc>
          <w:tcPr>
            <w:tcW w:w="860" w:type="dxa"/>
            <w:noWrap w:val="0"/>
            <w:vAlign w:val="top"/>
          </w:tcPr>
          <w:p>
            <w:pPr>
              <w:outlineLvl w:val="0"/>
              <w:rPr>
                <w:rFonts w:hint="eastAsia" w:ascii="宋体" w:hAnsi="宋体" w:cs="宋体"/>
                <w:b/>
                <w:szCs w:val="21"/>
              </w:rPr>
            </w:pPr>
            <w:r>
              <w:rPr>
                <w:rFonts w:hint="eastAsia" w:ascii="宋体" w:hAnsi="宋体" w:cs="宋体"/>
                <w:b/>
                <w:szCs w:val="21"/>
              </w:rPr>
              <w:t>件</w:t>
            </w:r>
          </w:p>
        </w:tc>
        <w:tc>
          <w:tcPr>
            <w:tcW w:w="1840" w:type="dxa"/>
            <w:noWrap w:val="0"/>
            <w:vAlign w:val="top"/>
          </w:tcPr>
          <w:p>
            <w:pPr>
              <w:outlineLvl w:val="0"/>
              <w:rPr>
                <w:rFonts w:hint="eastAsia" w:ascii="宋体" w:hAnsi="宋体" w:eastAsia="宋体" w:cs="宋体"/>
                <w:b/>
                <w:szCs w:val="21"/>
                <w:lang w:eastAsia="zh-CN"/>
              </w:rPr>
            </w:pPr>
            <w:r>
              <w:rPr>
                <w:rFonts w:hint="eastAsia" w:ascii="宋体" w:hAnsi="宋体" w:cs="宋体"/>
                <w:b/>
                <w:szCs w:val="21"/>
              </w:rPr>
              <w:t>65涤35棉线</w:t>
            </w:r>
          </w:p>
          <w:p>
            <w:pPr>
              <w:outlineLvl w:val="0"/>
              <w:rPr>
                <w:rFonts w:hint="eastAsia" w:ascii="宋体" w:hAnsi="宋体" w:eastAsia="宋体" w:cs="宋体"/>
                <w:b/>
                <w:szCs w:val="21"/>
                <w:lang w:eastAsia="zh-CN"/>
              </w:rPr>
            </w:pPr>
            <w:r>
              <w:rPr>
                <w:rFonts w:hint="eastAsia" w:ascii="宋体" w:hAnsi="宋体" w:cs="宋体"/>
                <w:b/>
                <w:szCs w:val="21"/>
              </w:rPr>
              <w:t>绢纱织密度：</w:t>
            </w:r>
          </w:p>
          <w:p>
            <w:pPr>
              <w:outlineLvl w:val="0"/>
              <w:rPr>
                <w:rFonts w:hint="eastAsia" w:ascii="宋体" w:hAnsi="宋体" w:eastAsia="宋体" w:cs="宋体"/>
                <w:b/>
                <w:szCs w:val="21"/>
                <w:lang w:eastAsia="zh-CN"/>
              </w:rPr>
            </w:pPr>
            <w:r>
              <w:rPr>
                <w:rFonts w:hint="eastAsia" w:ascii="宋体" w:hAnsi="宋体" w:cs="宋体"/>
                <w:b/>
                <w:szCs w:val="21"/>
              </w:rPr>
              <w:t>T/C23*23/10</w:t>
            </w:r>
          </w:p>
          <w:p>
            <w:pPr>
              <w:outlineLvl w:val="0"/>
              <w:rPr>
                <w:rFonts w:hint="eastAsia" w:ascii="宋体" w:hAnsi="宋体" w:cs="宋体"/>
                <w:b/>
                <w:szCs w:val="21"/>
              </w:rPr>
            </w:pPr>
            <w:r>
              <w:rPr>
                <w:rFonts w:hint="eastAsia" w:ascii="宋体" w:hAnsi="宋体" w:cs="宋体"/>
                <w:b/>
                <w:szCs w:val="21"/>
              </w:rPr>
              <w:t>4*61</w:t>
            </w:r>
          </w:p>
        </w:tc>
        <w:tc>
          <w:tcPr>
            <w:tcW w:w="1580" w:type="dxa"/>
            <w:noWrap w:val="0"/>
            <w:vAlign w:val="top"/>
          </w:tcPr>
          <w:p>
            <w:pPr>
              <w:outlineLvl w:val="0"/>
              <w:rPr>
                <w:rFonts w:hint="eastAsia" w:ascii="宋体" w:hAnsi="宋体" w:cs="宋体"/>
                <w:b/>
                <w:szCs w:val="21"/>
              </w:rPr>
            </w:pPr>
            <w:r>
              <w:rPr>
                <w:rFonts w:hint="eastAsia" w:ascii="宋体" w:hAnsi="宋体" w:cs="宋体"/>
                <w:b/>
                <w:szCs w:val="21"/>
              </w:rPr>
              <w:t>400</w:t>
            </w:r>
          </w:p>
        </w:tc>
        <w:tc>
          <w:tcPr>
            <w:tcW w:w="2040" w:type="dxa"/>
            <w:noWrap w:val="0"/>
            <w:vAlign w:val="top"/>
          </w:tcPr>
          <w:p>
            <w:pPr>
              <w:outlineLvl w:val="0"/>
              <w:rPr>
                <w:rFonts w:hint="eastAsia" w:ascii="宋体" w:hAnsi="宋体" w:cs="宋体"/>
                <w:b/>
                <w:szCs w:val="21"/>
              </w:rPr>
            </w:pPr>
            <w:r>
              <w:rPr>
                <w:rFonts w:hint="eastAsia" w:ascii="宋体" w:hAnsi="宋体" w:cs="宋体"/>
                <w:b/>
                <w:szCs w:val="21"/>
              </w:rPr>
              <w:drawing>
                <wp:anchor distT="0" distB="0" distL="114300" distR="114300" simplePos="0" relativeHeight="251697152" behindDoc="0" locked="0" layoutInCell="1" allowOverlap="1">
                  <wp:simplePos x="0" y="0"/>
                  <wp:positionH relativeFrom="column">
                    <wp:posOffset>171450</wp:posOffset>
                  </wp:positionH>
                  <wp:positionV relativeFrom="paragraph">
                    <wp:posOffset>180975</wp:posOffset>
                  </wp:positionV>
                  <wp:extent cx="1009650" cy="676275"/>
                  <wp:effectExtent l="0" t="0" r="5080" b="3810"/>
                  <wp:wrapNone/>
                  <wp:docPr id="20" name="image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2"/>
                          <pic:cNvPicPr>
                            <a:picLocks noChangeAspect="1"/>
                          </pic:cNvPicPr>
                        </pic:nvPicPr>
                        <pic:blipFill>
                          <a:blip r:embed="rId50"/>
                          <a:stretch>
                            <a:fillRect/>
                          </a:stretch>
                        </pic:blipFill>
                        <pic:spPr>
                          <a:xfrm>
                            <a:off x="0" y="0"/>
                            <a:ext cx="1009650" cy="6762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7" w:hRule="atLeast"/>
        </w:trPr>
        <w:tc>
          <w:tcPr>
            <w:tcW w:w="1160" w:type="dxa"/>
            <w:noWrap w:val="0"/>
            <w:vAlign w:val="top"/>
          </w:tcPr>
          <w:p>
            <w:pPr>
              <w:outlineLvl w:val="0"/>
              <w:rPr>
                <w:rFonts w:hint="eastAsia" w:ascii="宋体" w:hAnsi="宋体" w:cs="宋体"/>
                <w:b/>
                <w:szCs w:val="21"/>
              </w:rPr>
            </w:pPr>
            <w:r>
              <w:rPr>
                <w:rFonts w:hint="eastAsia" w:ascii="宋体" w:hAnsi="宋体" w:cs="宋体"/>
                <w:b/>
                <w:szCs w:val="21"/>
              </w:rPr>
              <w:t>71</w:t>
            </w:r>
          </w:p>
        </w:tc>
        <w:tc>
          <w:tcPr>
            <w:tcW w:w="2120" w:type="dxa"/>
            <w:noWrap/>
            <w:vAlign w:val="top"/>
          </w:tcPr>
          <w:p>
            <w:pPr>
              <w:outlineLvl w:val="0"/>
              <w:rPr>
                <w:rFonts w:hint="eastAsia" w:ascii="宋体" w:hAnsi="宋体" w:eastAsia="宋体" w:cs="宋体"/>
                <w:b/>
                <w:szCs w:val="21"/>
                <w:lang w:eastAsia="zh-CN"/>
              </w:rPr>
            </w:pPr>
            <w:r>
              <w:rPr>
                <w:rFonts w:hint="eastAsia" w:ascii="宋体" w:hAnsi="宋体" w:cs="宋体"/>
                <w:b/>
                <w:szCs w:val="21"/>
              </w:rPr>
              <w:t>防水袖</w:t>
            </w:r>
          </w:p>
          <w:p>
            <w:pPr>
              <w:outlineLvl w:val="0"/>
              <w:rPr>
                <w:rFonts w:hint="eastAsia" w:ascii="宋体" w:hAnsi="宋体" w:cs="宋体"/>
                <w:b/>
                <w:szCs w:val="21"/>
              </w:rPr>
            </w:pPr>
            <w:r>
              <w:rPr>
                <w:rFonts w:hint="eastAsia" w:ascii="宋体" w:hAnsi="宋体" w:cs="宋体"/>
                <w:b/>
                <w:szCs w:val="21"/>
              </w:rPr>
              <w:t>套</w:t>
            </w:r>
          </w:p>
        </w:tc>
        <w:tc>
          <w:tcPr>
            <w:tcW w:w="2220" w:type="dxa"/>
            <w:noWrap w:val="0"/>
            <w:vAlign w:val="top"/>
          </w:tcPr>
          <w:p>
            <w:pPr>
              <w:outlineLvl w:val="0"/>
              <w:rPr>
                <w:rFonts w:hint="eastAsia" w:ascii="宋体" w:hAnsi="宋体" w:cs="宋体"/>
                <w:b/>
                <w:szCs w:val="21"/>
              </w:rPr>
            </w:pPr>
            <w:r>
              <w:rPr>
                <w:rFonts w:hint="eastAsia" w:ascii="宋体" w:hAnsi="宋体" w:cs="宋体"/>
                <w:b/>
                <w:szCs w:val="21"/>
              </w:rPr>
              <w:t>380×200</w:t>
            </w:r>
          </w:p>
        </w:tc>
        <w:tc>
          <w:tcPr>
            <w:tcW w:w="860" w:type="dxa"/>
            <w:noWrap w:val="0"/>
            <w:vAlign w:val="top"/>
          </w:tcPr>
          <w:p>
            <w:pPr>
              <w:outlineLvl w:val="0"/>
              <w:rPr>
                <w:rFonts w:hint="eastAsia" w:ascii="宋体" w:hAnsi="宋体" w:cs="宋体"/>
                <w:b/>
                <w:szCs w:val="21"/>
              </w:rPr>
            </w:pPr>
            <w:r>
              <w:rPr>
                <w:rFonts w:hint="eastAsia" w:ascii="宋体" w:hAnsi="宋体" w:cs="宋体"/>
                <w:b/>
                <w:szCs w:val="21"/>
              </w:rPr>
              <w:t>个</w:t>
            </w:r>
          </w:p>
        </w:tc>
        <w:tc>
          <w:tcPr>
            <w:tcW w:w="1840" w:type="dxa"/>
            <w:noWrap w:val="0"/>
            <w:vAlign w:val="top"/>
          </w:tcPr>
          <w:p>
            <w:pPr>
              <w:outlineLvl w:val="0"/>
              <w:rPr>
                <w:rFonts w:hint="eastAsia" w:ascii="宋体" w:hAnsi="宋体" w:cs="宋体"/>
                <w:b/>
                <w:szCs w:val="21"/>
              </w:rPr>
            </w:pPr>
            <w:r>
              <w:rPr>
                <w:rFonts w:hint="eastAsia" w:ascii="宋体" w:hAnsi="宋体" w:cs="宋体"/>
                <w:b/>
                <w:szCs w:val="21"/>
              </w:rPr>
              <w:t>防水布</w:t>
            </w:r>
          </w:p>
        </w:tc>
        <w:tc>
          <w:tcPr>
            <w:tcW w:w="1580" w:type="dxa"/>
            <w:noWrap w:val="0"/>
            <w:vAlign w:val="top"/>
          </w:tcPr>
          <w:p>
            <w:pPr>
              <w:outlineLvl w:val="0"/>
              <w:rPr>
                <w:rFonts w:hint="eastAsia" w:ascii="宋体" w:hAnsi="宋体" w:cs="宋体"/>
                <w:b/>
                <w:szCs w:val="21"/>
              </w:rPr>
            </w:pPr>
            <w:r>
              <w:rPr>
                <w:rFonts w:hint="eastAsia" w:ascii="宋体" w:hAnsi="宋体" w:cs="宋体"/>
                <w:b/>
                <w:szCs w:val="21"/>
              </w:rPr>
              <w:t>200</w:t>
            </w:r>
          </w:p>
        </w:tc>
        <w:tc>
          <w:tcPr>
            <w:tcW w:w="2040" w:type="dxa"/>
            <w:noWrap w:val="0"/>
            <w:vAlign w:val="top"/>
          </w:tcPr>
          <w:p>
            <w:pPr>
              <w:outlineLvl w:val="0"/>
              <w:rPr>
                <w:rFonts w:hint="eastAsia" w:ascii="宋体" w:hAnsi="宋体" w:cs="宋体"/>
                <w:b/>
                <w:szCs w:val="21"/>
              </w:rPr>
            </w:pPr>
            <w:r>
              <w:rPr>
                <w:rFonts w:hint="eastAsia" w:ascii="宋体" w:hAnsi="宋体" w:cs="宋体"/>
                <w:b/>
                <w:szCs w:val="21"/>
              </w:rPr>
              <w:drawing>
                <wp:anchor distT="0" distB="0" distL="114300" distR="114300" simplePos="0" relativeHeight="251702272" behindDoc="0" locked="0" layoutInCell="1" allowOverlap="1">
                  <wp:simplePos x="0" y="0"/>
                  <wp:positionH relativeFrom="column">
                    <wp:posOffset>295275</wp:posOffset>
                  </wp:positionH>
                  <wp:positionV relativeFrom="paragraph">
                    <wp:posOffset>66675</wp:posOffset>
                  </wp:positionV>
                  <wp:extent cx="619125" cy="714375"/>
                  <wp:effectExtent l="0" t="0" r="6985" b="8890"/>
                  <wp:wrapNone/>
                  <wp:docPr id="21" name="image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57"/>
                          <pic:cNvPicPr>
                            <a:picLocks noChangeAspect="1"/>
                          </pic:cNvPicPr>
                        </pic:nvPicPr>
                        <pic:blipFill>
                          <a:blip r:embed="rId51"/>
                          <a:stretch>
                            <a:fillRect/>
                          </a:stretch>
                        </pic:blipFill>
                        <pic:spPr>
                          <a:xfrm>
                            <a:off x="0" y="0"/>
                            <a:ext cx="619125" cy="7143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7" w:hRule="atLeast"/>
        </w:trPr>
        <w:tc>
          <w:tcPr>
            <w:tcW w:w="1160" w:type="dxa"/>
            <w:noWrap w:val="0"/>
            <w:vAlign w:val="top"/>
          </w:tcPr>
          <w:p>
            <w:pPr>
              <w:outlineLvl w:val="0"/>
              <w:rPr>
                <w:rFonts w:hint="eastAsia" w:ascii="宋体" w:hAnsi="宋体" w:cs="宋体"/>
                <w:b/>
                <w:szCs w:val="21"/>
              </w:rPr>
            </w:pPr>
            <w:r>
              <w:rPr>
                <w:rFonts w:hint="eastAsia" w:ascii="宋体" w:hAnsi="宋体" w:cs="宋体"/>
                <w:b/>
                <w:szCs w:val="21"/>
              </w:rPr>
              <w:t>72</w:t>
            </w:r>
          </w:p>
        </w:tc>
        <w:tc>
          <w:tcPr>
            <w:tcW w:w="2120" w:type="dxa"/>
            <w:noWrap/>
            <w:vAlign w:val="top"/>
          </w:tcPr>
          <w:p>
            <w:pPr>
              <w:outlineLvl w:val="0"/>
              <w:rPr>
                <w:rFonts w:hint="eastAsia" w:ascii="宋体" w:hAnsi="宋体" w:cs="宋体"/>
                <w:b/>
                <w:szCs w:val="21"/>
              </w:rPr>
            </w:pPr>
            <w:r>
              <w:rPr>
                <w:rFonts w:hint="eastAsia" w:ascii="宋体" w:hAnsi="宋体" w:cs="宋体"/>
                <w:b/>
                <w:szCs w:val="21"/>
              </w:rPr>
              <w:t>毛毯</w:t>
            </w:r>
          </w:p>
        </w:tc>
        <w:tc>
          <w:tcPr>
            <w:tcW w:w="2220" w:type="dxa"/>
            <w:noWrap w:val="0"/>
            <w:vAlign w:val="top"/>
          </w:tcPr>
          <w:p>
            <w:pPr>
              <w:outlineLvl w:val="0"/>
              <w:rPr>
                <w:rFonts w:hint="eastAsia" w:ascii="宋体" w:hAnsi="宋体" w:eastAsia="宋体" w:cs="宋体"/>
                <w:b/>
                <w:szCs w:val="21"/>
                <w:lang w:eastAsia="zh-CN"/>
              </w:rPr>
            </w:pPr>
            <w:r>
              <w:rPr>
                <w:rFonts w:hint="eastAsia" w:ascii="宋体" w:hAnsi="宋体" w:cs="宋体"/>
                <w:b/>
                <w:szCs w:val="21"/>
              </w:rPr>
              <w:t>1500×1900，重</w:t>
            </w:r>
          </w:p>
          <w:p>
            <w:pPr>
              <w:outlineLvl w:val="0"/>
              <w:rPr>
                <w:rFonts w:hint="eastAsia" w:ascii="宋体" w:hAnsi="宋体" w:cs="宋体"/>
                <w:b/>
                <w:szCs w:val="21"/>
              </w:rPr>
            </w:pPr>
            <w:r>
              <w:rPr>
                <w:rFonts w:hint="eastAsia" w:ascii="宋体" w:hAnsi="宋体" w:cs="宋体"/>
                <w:b/>
                <w:szCs w:val="21"/>
              </w:rPr>
              <w:t>量5斤</w:t>
            </w:r>
          </w:p>
        </w:tc>
        <w:tc>
          <w:tcPr>
            <w:tcW w:w="860" w:type="dxa"/>
            <w:noWrap w:val="0"/>
            <w:vAlign w:val="top"/>
          </w:tcPr>
          <w:p>
            <w:pPr>
              <w:outlineLvl w:val="0"/>
              <w:rPr>
                <w:rFonts w:hint="eastAsia" w:ascii="宋体" w:hAnsi="宋体" w:cs="宋体"/>
                <w:b/>
                <w:szCs w:val="21"/>
              </w:rPr>
            </w:pPr>
            <w:r>
              <w:rPr>
                <w:rFonts w:hint="eastAsia" w:ascii="宋体" w:hAnsi="宋体" w:cs="宋体"/>
                <w:b/>
                <w:szCs w:val="21"/>
              </w:rPr>
              <w:t>张</w:t>
            </w:r>
          </w:p>
        </w:tc>
        <w:tc>
          <w:tcPr>
            <w:tcW w:w="1840" w:type="dxa"/>
            <w:noWrap w:val="0"/>
            <w:vAlign w:val="top"/>
          </w:tcPr>
          <w:p>
            <w:pPr>
              <w:outlineLvl w:val="0"/>
              <w:rPr>
                <w:rFonts w:hint="eastAsia" w:ascii="宋体" w:hAnsi="宋体" w:cs="宋体"/>
                <w:b/>
                <w:szCs w:val="21"/>
              </w:rPr>
            </w:pPr>
            <w:r>
              <w:rPr>
                <w:rFonts w:hint="eastAsia" w:ascii="宋体" w:hAnsi="宋体" w:cs="宋体"/>
                <w:b/>
                <w:szCs w:val="21"/>
              </w:rPr>
              <w:t>珊瑚绒</w:t>
            </w:r>
          </w:p>
        </w:tc>
        <w:tc>
          <w:tcPr>
            <w:tcW w:w="1580" w:type="dxa"/>
            <w:noWrap w:val="0"/>
            <w:vAlign w:val="top"/>
          </w:tcPr>
          <w:p>
            <w:pPr>
              <w:outlineLvl w:val="0"/>
              <w:rPr>
                <w:rFonts w:hint="eastAsia" w:ascii="宋体" w:hAnsi="宋体" w:cs="宋体"/>
                <w:b/>
                <w:szCs w:val="21"/>
              </w:rPr>
            </w:pPr>
            <w:r>
              <w:rPr>
                <w:rFonts w:hint="eastAsia" w:ascii="宋体" w:hAnsi="宋体" w:cs="宋体"/>
                <w:b/>
                <w:szCs w:val="21"/>
              </w:rPr>
              <w:t>400</w:t>
            </w:r>
          </w:p>
        </w:tc>
        <w:tc>
          <w:tcPr>
            <w:tcW w:w="2040" w:type="dxa"/>
            <w:noWrap w:val="0"/>
            <w:vAlign w:val="top"/>
          </w:tcPr>
          <w:p>
            <w:pPr>
              <w:outlineLvl w:val="0"/>
              <w:rPr>
                <w:rFonts w:hint="eastAsia" w:ascii="宋体" w:hAnsi="宋体" w:cs="宋体"/>
                <w:b/>
                <w:szCs w:val="21"/>
              </w:rPr>
            </w:pPr>
            <w:r>
              <w:rPr>
                <w:rFonts w:hint="eastAsia" w:ascii="宋体" w:hAnsi="宋体" w:cs="宋体"/>
                <w:b/>
                <w:szCs w:val="21"/>
              </w:rPr>
              <w:drawing>
                <wp:anchor distT="0" distB="0" distL="114300" distR="114300" simplePos="0" relativeHeight="251704320" behindDoc="0" locked="0" layoutInCell="1" allowOverlap="1">
                  <wp:simplePos x="0" y="0"/>
                  <wp:positionH relativeFrom="column">
                    <wp:posOffset>323850</wp:posOffset>
                  </wp:positionH>
                  <wp:positionV relativeFrom="paragraph">
                    <wp:posOffset>85725</wp:posOffset>
                  </wp:positionV>
                  <wp:extent cx="609600" cy="762000"/>
                  <wp:effectExtent l="0" t="0" r="5715" b="4445"/>
                  <wp:wrapNone/>
                  <wp:docPr id="22" name="image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9"/>
                          <pic:cNvPicPr>
                            <a:picLocks noChangeAspect="1"/>
                          </pic:cNvPicPr>
                        </pic:nvPicPr>
                        <pic:blipFill>
                          <a:blip r:embed="rId52"/>
                          <a:stretch>
                            <a:fillRect/>
                          </a:stretch>
                        </pic:blipFill>
                        <pic:spPr>
                          <a:xfrm>
                            <a:off x="0" y="0"/>
                            <a:ext cx="609600" cy="7620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2" w:hRule="atLeast"/>
        </w:trPr>
        <w:tc>
          <w:tcPr>
            <w:tcW w:w="1160" w:type="dxa"/>
            <w:noWrap w:val="0"/>
            <w:vAlign w:val="top"/>
          </w:tcPr>
          <w:p>
            <w:pPr>
              <w:outlineLvl w:val="0"/>
              <w:rPr>
                <w:rFonts w:hint="eastAsia" w:ascii="宋体" w:hAnsi="宋体" w:cs="宋体"/>
                <w:b/>
                <w:szCs w:val="21"/>
              </w:rPr>
            </w:pPr>
            <w:r>
              <w:rPr>
                <w:rFonts w:hint="eastAsia" w:ascii="宋体" w:hAnsi="宋体" w:cs="宋体"/>
                <w:b/>
                <w:szCs w:val="21"/>
              </w:rPr>
              <w:t>73</w:t>
            </w:r>
          </w:p>
        </w:tc>
        <w:tc>
          <w:tcPr>
            <w:tcW w:w="2120" w:type="dxa"/>
            <w:noWrap/>
            <w:vAlign w:val="top"/>
          </w:tcPr>
          <w:p>
            <w:pPr>
              <w:outlineLvl w:val="0"/>
              <w:rPr>
                <w:rFonts w:hint="eastAsia" w:ascii="宋体" w:hAnsi="宋体" w:cs="宋体"/>
                <w:b/>
                <w:szCs w:val="21"/>
              </w:rPr>
            </w:pPr>
            <w:r>
              <w:rPr>
                <w:rFonts w:hint="eastAsia" w:ascii="宋体" w:hAnsi="宋体" w:cs="宋体"/>
                <w:b/>
                <w:szCs w:val="21"/>
              </w:rPr>
              <w:t>香囊袋</w:t>
            </w:r>
          </w:p>
        </w:tc>
        <w:tc>
          <w:tcPr>
            <w:tcW w:w="2220" w:type="dxa"/>
            <w:noWrap w:val="0"/>
            <w:vAlign w:val="top"/>
          </w:tcPr>
          <w:p>
            <w:pPr>
              <w:outlineLvl w:val="0"/>
              <w:rPr>
                <w:rFonts w:hint="eastAsia" w:ascii="宋体" w:hAnsi="宋体" w:cs="宋体"/>
                <w:b/>
                <w:szCs w:val="21"/>
              </w:rPr>
            </w:pPr>
            <w:r>
              <w:rPr>
                <w:rFonts w:hint="eastAsia" w:ascii="宋体" w:hAnsi="宋体" w:cs="宋体"/>
                <w:b/>
                <w:szCs w:val="21"/>
              </w:rPr>
              <w:t>120×140</w:t>
            </w:r>
          </w:p>
        </w:tc>
        <w:tc>
          <w:tcPr>
            <w:tcW w:w="860" w:type="dxa"/>
            <w:noWrap w:val="0"/>
            <w:vAlign w:val="top"/>
          </w:tcPr>
          <w:p>
            <w:pPr>
              <w:outlineLvl w:val="0"/>
              <w:rPr>
                <w:rFonts w:hint="eastAsia" w:ascii="宋体" w:hAnsi="宋体" w:cs="宋体"/>
                <w:b/>
                <w:szCs w:val="21"/>
              </w:rPr>
            </w:pPr>
            <w:r>
              <w:rPr>
                <w:rFonts w:hint="eastAsia" w:ascii="宋体" w:hAnsi="宋体" w:cs="宋体"/>
                <w:b/>
                <w:szCs w:val="21"/>
              </w:rPr>
              <w:t>个</w:t>
            </w:r>
          </w:p>
        </w:tc>
        <w:tc>
          <w:tcPr>
            <w:tcW w:w="1840" w:type="dxa"/>
            <w:noWrap w:val="0"/>
            <w:vAlign w:val="top"/>
          </w:tcPr>
          <w:p>
            <w:pPr>
              <w:outlineLvl w:val="0"/>
              <w:rPr>
                <w:rFonts w:hint="eastAsia" w:ascii="宋体" w:hAnsi="宋体" w:cs="宋体"/>
                <w:b/>
                <w:szCs w:val="21"/>
              </w:rPr>
            </w:pPr>
            <w:r>
              <w:rPr>
                <w:rFonts w:hint="eastAsia" w:ascii="宋体" w:hAnsi="宋体" w:cs="宋体"/>
                <w:b/>
                <w:szCs w:val="21"/>
              </w:rPr>
              <w:t>织锦锻</w:t>
            </w:r>
          </w:p>
        </w:tc>
        <w:tc>
          <w:tcPr>
            <w:tcW w:w="1580" w:type="dxa"/>
            <w:noWrap w:val="0"/>
            <w:vAlign w:val="top"/>
          </w:tcPr>
          <w:p>
            <w:pPr>
              <w:outlineLvl w:val="0"/>
              <w:rPr>
                <w:rFonts w:hint="eastAsia" w:ascii="宋体" w:hAnsi="宋体" w:cs="宋体"/>
                <w:b/>
                <w:szCs w:val="21"/>
              </w:rPr>
            </w:pPr>
            <w:r>
              <w:rPr>
                <w:rFonts w:hint="eastAsia" w:ascii="宋体" w:hAnsi="宋体" w:cs="宋体"/>
                <w:b/>
                <w:szCs w:val="21"/>
              </w:rPr>
              <w:t>30000</w:t>
            </w:r>
          </w:p>
        </w:tc>
        <w:tc>
          <w:tcPr>
            <w:tcW w:w="2040" w:type="dxa"/>
            <w:noWrap w:val="0"/>
            <w:vAlign w:val="top"/>
          </w:tcPr>
          <w:p>
            <w:pPr>
              <w:outlineLvl w:val="0"/>
              <w:rPr>
                <w:rFonts w:hint="eastAsia" w:ascii="宋体" w:hAnsi="宋体" w:cs="宋体"/>
                <w:b/>
                <w:szCs w:val="21"/>
              </w:rPr>
            </w:pPr>
            <w:r>
              <w:rPr>
                <w:rFonts w:hint="eastAsia" w:ascii="宋体" w:hAnsi="宋体" w:cs="宋体"/>
                <w:b/>
                <w:szCs w:val="21"/>
              </w:rPr>
              <w:drawing>
                <wp:anchor distT="0" distB="0" distL="114300" distR="114300" simplePos="0" relativeHeight="251708416" behindDoc="0" locked="0" layoutInCell="1" allowOverlap="1">
                  <wp:simplePos x="0" y="0"/>
                  <wp:positionH relativeFrom="column">
                    <wp:posOffset>200025</wp:posOffset>
                  </wp:positionH>
                  <wp:positionV relativeFrom="paragraph">
                    <wp:posOffset>171450</wp:posOffset>
                  </wp:positionV>
                  <wp:extent cx="609600" cy="619125"/>
                  <wp:effectExtent l="0" t="0" r="5715" b="6985"/>
                  <wp:wrapNone/>
                  <wp:docPr id="25" name="image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63"/>
                          <pic:cNvPicPr>
                            <a:picLocks noChangeAspect="1"/>
                          </pic:cNvPicPr>
                        </pic:nvPicPr>
                        <pic:blipFill>
                          <a:blip r:embed="rId53"/>
                          <a:stretch>
                            <a:fillRect/>
                          </a:stretch>
                        </pic:blipFill>
                        <pic:spPr>
                          <a:xfrm>
                            <a:off x="0" y="0"/>
                            <a:ext cx="609600" cy="6191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0" w:hRule="atLeast"/>
        </w:trPr>
        <w:tc>
          <w:tcPr>
            <w:tcW w:w="1160" w:type="dxa"/>
            <w:noWrap w:val="0"/>
            <w:vAlign w:val="top"/>
          </w:tcPr>
          <w:p>
            <w:pPr>
              <w:outlineLvl w:val="0"/>
              <w:rPr>
                <w:rFonts w:hint="eastAsia" w:ascii="宋体" w:hAnsi="宋体" w:cs="宋体"/>
                <w:b/>
                <w:szCs w:val="21"/>
              </w:rPr>
            </w:pPr>
            <w:r>
              <w:rPr>
                <w:rFonts w:hint="eastAsia" w:ascii="宋体" w:hAnsi="宋体" w:cs="宋体"/>
                <w:b/>
                <w:szCs w:val="21"/>
              </w:rPr>
              <w:t>74</w:t>
            </w:r>
          </w:p>
        </w:tc>
        <w:tc>
          <w:tcPr>
            <w:tcW w:w="2120" w:type="dxa"/>
            <w:noWrap/>
            <w:vAlign w:val="top"/>
          </w:tcPr>
          <w:p>
            <w:pPr>
              <w:outlineLvl w:val="0"/>
              <w:rPr>
                <w:rFonts w:hint="eastAsia" w:ascii="宋体" w:hAnsi="宋体" w:cs="宋体"/>
                <w:b/>
                <w:szCs w:val="21"/>
              </w:rPr>
            </w:pPr>
            <w:r>
              <w:rPr>
                <w:rFonts w:hint="eastAsia" w:ascii="宋体" w:hAnsi="宋体" w:cs="宋体"/>
                <w:b/>
                <w:szCs w:val="21"/>
              </w:rPr>
              <w:t>玉米袋</w:t>
            </w:r>
          </w:p>
        </w:tc>
        <w:tc>
          <w:tcPr>
            <w:tcW w:w="2220" w:type="dxa"/>
            <w:noWrap w:val="0"/>
            <w:vAlign w:val="top"/>
          </w:tcPr>
          <w:p>
            <w:pPr>
              <w:outlineLvl w:val="0"/>
              <w:rPr>
                <w:rFonts w:hint="eastAsia" w:ascii="宋体" w:hAnsi="宋体" w:cs="宋体"/>
                <w:b/>
                <w:szCs w:val="21"/>
              </w:rPr>
            </w:pPr>
            <w:r>
              <w:rPr>
                <w:rFonts w:hint="eastAsia" w:ascii="宋体" w:hAnsi="宋体" w:cs="宋体"/>
                <w:b/>
                <w:szCs w:val="21"/>
              </w:rPr>
              <w:t>100×120</w:t>
            </w:r>
          </w:p>
        </w:tc>
        <w:tc>
          <w:tcPr>
            <w:tcW w:w="860" w:type="dxa"/>
            <w:noWrap w:val="0"/>
            <w:vAlign w:val="top"/>
          </w:tcPr>
          <w:p>
            <w:pPr>
              <w:outlineLvl w:val="0"/>
              <w:rPr>
                <w:rFonts w:hint="eastAsia" w:ascii="宋体" w:hAnsi="宋体" w:cs="宋体"/>
                <w:b/>
                <w:szCs w:val="21"/>
              </w:rPr>
            </w:pPr>
            <w:r>
              <w:rPr>
                <w:rFonts w:hint="eastAsia" w:ascii="宋体" w:hAnsi="宋体" w:cs="宋体"/>
                <w:b/>
                <w:szCs w:val="21"/>
              </w:rPr>
              <w:t>个</w:t>
            </w:r>
          </w:p>
        </w:tc>
        <w:tc>
          <w:tcPr>
            <w:tcW w:w="1840" w:type="dxa"/>
            <w:noWrap w:val="0"/>
            <w:vAlign w:val="top"/>
          </w:tcPr>
          <w:p>
            <w:pPr>
              <w:outlineLvl w:val="0"/>
              <w:rPr>
                <w:rFonts w:hint="eastAsia" w:ascii="宋体" w:hAnsi="宋体" w:cs="宋体"/>
                <w:b/>
                <w:szCs w:val="21"/>
              </w:rPr>
            </w:pPr>
            <w:r>
              <w:rPr>
                <w:rFonts w:hint="eastAsia" w:ascii="宋体" w:hAnsi="宋体" w:cs="宋体"/>
                <w:b/>
                <w:szCs w:val="21"/>
              </w:rPr>
              <w:t>玉米纤维布</w:t>
            </w:r>
          </w:p>
        </w:tc>
        <w:tc>
          <w:tcPr>
            <w:tcW w:w="1580" w:type="dxa"/>
            <w:noWrap/>
            <w:vAlign w:val="top"/>
          </w:tcPr>
          <w:p>
            <w:pPr>
              <w:outlineLvl w:val="0"/>
              <w:rPr>
                <w:rFonts w:hint="eastAsia" w:ascii="宋体" w:hAnsi="宋体" w:eastAsia="宋体" w:cs="宋体"/>
                <w:b/>
                <w:szCs w:val="21"/>
                <w:lang w:eastAsia="zh-CN"/>
              </w:rPr>
            </w:pPr>
            <w:r>
              <w:rPr>
                <w:rFonts w:hint="eastAsia" w:ascii="宋体" w:hAnsi="宋体" w:cs="宋体"/>
                <w:b/>
                <w:szCs w:val="21"/>
              </w:rPr>
              <w:t>3000</w:t>
            </w:r>
          </w:p>
          <w:p>
            <w:pPr>
              <w:outlineLvl w:val="0"/>
              <w:rPr>
                <w:rFonts w:hint="eastAsia" w:ascii="宋体" w:hAnsi="宋体" w:cs="宋体"/>
                <w:b/>
                <w:szCs w:val="21"/>
              </w:rPr>
            </w:pPr>
            <w:r>
              <w:rPr>
                <w:rFonts w:hint="eastAsia" w:ascii="宋体" w:hAnsi="宋体" w:cs="宋体"/>
                <w:b/>
                <w:szCs w:val="21"/>
              </w:rPr>
              <w:t>0</w:t>
            </w:r>
          </w:p>
        </w:tc>
        <w:tc>
          <w:tcPr>
            <w:tcW w:w="2040" w:type="dxa"/>
            <w:noWrap w:val="0"/>
            <w:vAlign w:val="top"/>
          </w:tcPr>
          <w:p>
            <w:pPr>
              <w:outlineLvl w:val="0"/>
              <w:rPr>
                <w:rFonts w:hint="eastAsia" w:ascii="宋体" w:hAnsi="宋体" w:cs="宋体"/>
                <w:b/>
                <w:szCs w:val="21"/>
              </w:rPr>
            </w:pPr>
            <w:r>
              <w:rPr>
                <w:rFonts w:hint="eastAsia" w:ascii="宋体" w:hAnsi="宋体" w:cs="宋体"/>
                <w:b/>
                <w:szCs w:val="21"/>
              </w:rPr>
              <w:drawing>
                <wp:anchor distT="0" distB="0" distL="114300" distR="114300" simplePos="0" relativeHeight="251705344" behindDoc="0" locked="0" layoutInCell="1" allowOverlap="1">
                  <wp:simplePos x="0" y="0"/>
                  <wp:positionH relativeFrom="column">
                    <wp:posOffset>390525</wp:posOffset>
                  </wp:positionH>
                  <wp:positionV relativeFrom="paragraph">
                    <wp:posOffset>171450</wp:posOffset>
                  </wp:positionV>
                  <wp:extent cx="609600" cy="676275"/>
                  <wp:effectExtent l="0" t="0" r="5715" b="3810"/>
                  <wp:wrapNone/>
                  <wp:docPr id="32" name="image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0"/>
                          <pic:cNvPicPr>
                            <a:picLocks noChangeAspect="1"/>
                          </pic:cNvPicPr>
                        </pic:nvPicPr>
                        <pic:blipFill>
                          <a:blip r:embed="rId54"/>
                          <a:stretch>
                            <a:fillRect/>
                          </a:stretch>
                        </pic:blipFill>
                        <pic:spPr>
                          <a:xfrm>
                            <a:off x="0" y="0"/>
                            <a:ext cx="609600" cy="6762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trPr>
        <w:tc>
          <w:tcPr>
            <w:tcW w:w="1160" w:type="dxa"/>
            <w:noWrap w:val="0"/>
            <w:vAlign w:val="top"/>
          </w:tcPr>
          <w:p>
            <w:pPr>
              <w:outlineLvl w:val="0"/>
              <w:rPr>
                <w:rFonts w:hint="eastAsia" w:ascii="宋体" w:hAnsi="宋体" w:cs="宋体"/>
                <w:b/>
                <w:szCs w:val="21"/>
              </w:rPr>
            </w:pPr>
            <w:r>
              <w:rPr>
                <w:rFonts w:hint="eastAsia" w:ascii="宋体" w:hAnsi="宋体" w:cs="宋体"/>
                <w:b/>
                <w:szCs w:val="21"/>
              </w:rPr>
              <w:t>75</w:t>
            </w:r>
          </w:p>
        </w:tc>
        <w:tc>
          <w:tcPr>
            <w:tcW w:w="2120" w:type="dxa"/>
            <w:noWrap/>
            <w:vAlign w:val="top"/>
          </w:tcPr>
          <w:p>
            <w:pPr>
              <w:outlineLvl w:val="0"/>
              <w:rPr>
                <w:rFonts w:hint="eastAsia" w:ascii="宋体" w:hAnsi="宋体" w:cs="宋体"/>
                <w:b/>
                <w:szCs w:val="21"/>
              </w:rPr>
            </w:pPr>
            <w:r>
              <w:rPr>
                <w:rFonts w:hint="eastAsia" w:ascii="宋体" w:hAnsi="宋体" w:cs="宋体"/>
                <w:b/>
                <w:szCs w:val="21"/>
              </w:rPr>
              <w:t>约束带</w:t>
            </w:r>
          </w:p>
        </w:tc>
        <w:tc>
          <w:tcPr>
            <w:tcW w:w="2220" w:type="dxa"/>
            <w:noWrap w:val="0"/>
            <w:vAlign w:val="top"/>
          </w:tcPr>
          <w:p>
            <w:pPr>
              <w:outlineLvl w:val="0"/>
              <w:rPr>
                <w:rFonts w:hint="eastAsia" w:ascii="宋体" w:hAnsi="宋体" w:cs="宋体"/>
                <w:b/>
                <w:szCs w:val="21"/>
              </w:rPr>
            </w:pPr>
            <w:r>
              <w:rPr>
                <w:rFonts w:hint="eastAsia" w:ascii="宋体" w:hAnsi="宋体" w:cs="宋体"/>
                <w:b/>
                <w:szCs w:val="21"/>
              </w:rPr>
              <w:t>450×130</w:t>
            </w:r>
          </w:p>
        </w:tc>
        <w:tc>
          <w:tcPr>
            <w:tcW w:w="860" w:type="dxa"/>
            <w:noWrap w:val="0"/>
            <w:vAlign w:val="top"/>
          </w:tcPr>
          <w:p>
            <w:pPr>
              <w:outlineLvl w:val="0"/>
              <w:rPr>
                <w:rFonts w:hint="eastAsia" w:ascii="宋体" w:hAnsi="宋体" w:cs="宋体"/>
                <w:b/>
                <w:szCs w:val="21"/>
              </w:rPr>
            </w:pPr>
            <w:r>
              <w:rPr>
                <w:rFonts w:hint="eastAsia" w:ascii="宋体" w:hAnsi="宋体" w:cs="宋体"/>
                <w:b/>
                <w:szCs w:val="21"/>
              </w:rPr>
              <w:t>条</w:t>
            </w:r>
          </w:p>
        </w:tc>
        <w:tc>
          <w:tcPr>
            <w:tcW w:w="1840" w:type="dxa"/>
            <w:vMerge w:val="restart"/>
            <w:noWrap w:val="0"/>
            <w:vAlign w:val="top"/>
          </w:tcPr>
          <w:p>
            <w:pPr>
              <w:outlineLvl w:val="0"/>
              <w:rPr>
                <w:rFonts w:hint="eastAsia" w:ascii="宋体" w:hAnsi="宋体" w:eastAsia="宋体" w:cs="宋体"/>
                <w:b/>
                <w:szCs w:val="21"/>
                <w:lang w:eastAsia="zh-CN"/>
              </w:rPr>
            </w:pPr>
            <w:r>
              <w:rPr>
                <w:rFonts w:hint="eastAsia" w:ascii="宋体" w:hAnsi="宋体" w:cs="宋体"/>
                <w:b/>
                <w:szCs w:val="21"/>
              </w:rPr>
              <w:t>外涤棉布、内</w:t>
            </w:r>
          </w:p>
          <w:p>
            <w:pPr>
              <w:outlineLvl w:val="0"/>
              <w:rPr>
                <w:rFonts w:hint="eastAsia" w:ascii="宋体" w:hAnsi="宋体" w:cs="宋体"/>
                <w:b/>
                <w:szCs w:val="21"/>
              </w:rPr>
            </w:pPr>
            <w:r>
              <w:rPr>
                <w:rFonts w:hint="eastAsia" w:ascii="宋体" w:hAnsi="宋体" w:cs="宋体"/>
                <w:b/>
                <w:szCs w:val="21"/>
              </w:rPr>
              <w:t xml:space="preserve">  填充海棉</w:t>
            </w:r>
          </w:p>
        </w:tc>
        <w:tc>
          <w:tcPr>
            <w:tcW w:w="1580" w:type="dxa"/>
            <w:noWrap w:val="0"/>
            <w:vAlign w:val="top"/>
          </w:tcPr>
          <w:p>
            <w:pPr>
              <w:outlineLvl w:val="0"/>
              <w:rPr>
                <w:rFonts w:hint="eastAsia" w:ascii="宋体" w:hAnsi="宋体" w:cs="宋体"/>
                <w:b/>
                <w:szCs w:val="21"/>
              </w:rPr>
            </w:pPr>
            <w:r>
              <w:rPr>
                <w:rFonts w:hint="eastAsia" w:ascii="宋体" w:hAnsi="宋体" w:cs="宋体"/>
                <w:b/>
                <w:szCs w:val="21"/>
              </w:rPr>
              <w:t>500</w:t>
            </w:r>
          </w:p>
        </w:tc>
        <w:tc>
          <w:tcPr>
            <w:tcW w:w="2040" w:type="dxa"/>
            <w:noWrap w:val="0"/>
            <w:vAlign w:val="top"/>
          </w:tcPr>
          <w:p>
            <w:pPr>
              <w:outlineLvl w:val="0"/>
              <w:rPr>
                <w:rFonts w:hint="eastAsia" w:ascii="宋体" w:hAnsi="宋体" w:cs="宋体"/>
                <w:b/>
                <w:szCs w:val="21"/>
              </w:rPr>
            </w:pPr>
            <w:r>
              <w:rPr>
                <w:rFonts w:hint="eastAsia" w:ascii="宋体" w:hAnsi="宋体" w:cs="宋体"/>
                <w:b/>
                <w:szCs w:val="21"/>
              </w:rPr>
              <w:drawing>
                <wp:anchor distT="0" distB="0" distL="114300" distR="114300" simplePos="0" relativeHeight="251709440" behindDoc="0" locked="0" layoutInCell="1" allowOverlap="1">
                  <wp:simplePos x="0" y="0"/>
                  <wp:positionH relativeFrom="column">
                    <wp:posOffset>457200</wp:posOffset>
                  </wp:positionH>
                  <wp:positionV relativeFrom="paragraph">
                    <wp:posOffset>200025</wp:posOffset>
                  </wp:positionV>
                  <wp:extent cx="457200" cy="561975"/>
                  <wp:effectExtent l="0" t="0" r="6985" b="10160"/>
                  <wp:wrapNone/>
                  <wp:docPr id="33" name="image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64"/>
                          <pic:cNvPicPr>
                            <a:picLocks noChangeAspect="1"/>
                          </pic:cNvPicPr>
                        </pic:nvPicPr>
                        <pic:blipFill>
                          <a:blip r:embed="rId55"/>
                          <a:stretch>
                            <a:fillRect/>
                          </a:stretch>
                        </pic:blipFill>
                        <pic:spPr>
                          <a:xfrm>
                            <a:off x="0" y="0"/>
                            <a:ext cx="457200" cy="5619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1160" w:type="dxa"/>
            <w:noWrap w:val="0"/>
            <w:vAlign w:val="top"/>
          </w:tcPr>
          <w:p>
            <w:pPr>
              <w:outlineLvl w:val="0"/>
              <w:rPr>
                <w:rFonts w:hint="eastAsia" w:ascii="宋体" w:hAnsi="宋体" w:cs="宋体"/>
                <w:b/>
                <w:szCs w:val="21"/>
              </w:rPr>
            </w:pPr>
            <w:r>
              <w:rPr>
                <w:rFonts w:hint="eastAsia" w:ascii="宋体" w:hAnsi="宋体" w:cs="宋体"/>
                <w:b/>
                <w:szCs w:val="21"/>
              </w:rPr>
              <w:t>76</w:t>
            </w:r>
          </w:p>
        </w:tc>
        <w:tc>
          <w:tcPr>
            <w:tcW w:w="2120" w:type="dxa"/>
            <w:noWrap/>
            <w:vAlign w:val="top"/>
          </w:tcPr>
          <w:p>
            <w:pPr>
              <w:outlineLvl w:val="0"/>
              <w:rPr>
                <w:rFonts w:hint="eastAsia" w:ascii="宋体" w:hAnsi="宋体" w:cs="宋体"/>
                <w:b/>
                <w:szCs w:val="21"/>
              </w:rPr>
            </w:pPr>
            <w:r>
              <w:rPr>
                <w:rFonts w:hint="eastAsia" w:ascii="宋体" w:hAnsi="宋体" w:cs="宋体"/>
                <w:b/>
                <w:szCs w:val="21"/>
              </w:rPr>
              <w:t>约束带</w:t>
            </w:r>
          </w:p>
        </w:tc>
        <w:tc>
          <w:tcPr>
            <w:tcW w:w="2220" w:type="dxa"/>
            <w:noWrap w:val="0"/>
            <w:vAlign w:val="top"/>
          </w:tcPr>
          <w:p>
            <w:pPr>
              <w:outlineLvl w:val="0"/>
              <w:rPr>
                <w:rFonts w:hint="eastAsia" w:ascii="宋体" w:hAnsi="宋体" w:cs="宋体"/>
                <w:b/>
                <w:szCs w:val="21"/>
              </w:rPr>
            </w:pPr>
            <w:r>
              <w:rPr>
                <w:rFonts w:hint="eastAsia" w:ascii="宋体" w:hAnsi="宋体" w:cs="宋体"/>
                <w:b/>
                <w:szCs w:val="21"/>
              </w:rPr>
              <w:t>350×130</w:t>
            </w:r>
          </w:p>
        </w:tc>
        <w:tc>
          <w:tcPr>
            <w:tcW w:w="860" w:type="dxa"/>
            <w:noWrap w:val="0"/>
            <w:vAlign w:val="top"/>
          </w:tcPr>
          <w:p>
            <w:pPr>
              <w:outlineLvl w:val="0"/>
              <w:rPr>
                <w:rFonts w:hint="eastAsia" w:ascii="宋体" w:hAnsi="宋体" w:cs="宋体"/>
                <w:b/>
                <w:szCs w:val="21"/>
              </w:rPr>
            </w:pPr>
            <w:r>
              <w:rPr>
                <w:rFonts w:hint="eastAsia" w:ascii="宋体" w:hAnsi="宋体" w:cs="宋体"/>
                <w:b/>
                <w:szCs w:val="21"/>
              </w:rPr>
              <w:t>条</w:t>
            </w:r>
          </w:p>
        </w:tc>
        <w:tc>
          <w:tcPr>
            <w:tcW w:w="1840" w:type="dxa"/>
            <w:vMerge w:val="continue"/>
            <w:noWrap w:val="0"/>
            <w:vAlign w:val="top"/>
          </w:tcPr>
          <w:p>
            <w:pPr>
              <w:outlineLvl w:val="0"/>
              <w:rPr>
                <w:rFonts w:ascii="宋体" w:hAnsi="宋体" w:cs="宋体"/>
                <w:b/>
                <w:szCs w:val="21"/>
              </w:rPr>
            </w:pPr>
          </w:p>
        </w:tc>
        <w:tc>
          <w:tcPr>
            <w:tcW w:w="1580" w:type="dxa"/>
            <w:noWrap w:val="0"/>
            <w:vAlign w:val="top"/>
          </w:tcPr>
          <w:p>
            <w:pPr>
              <w:outlineLvl w:val="0"/>
              <w:rPr>
                <w:rFonts w:hint="eastAsia" w:ascii="宋体" w:hAnsi="宋体" w:cs="宋体"/>
                <w:b/>
                <w:szCs w:val="21"/>
              </w:rPr>
            </w:pPr>
            <w:r>
              <w:rPr>
                <w:rFonts w:hint="eastAsia" w:ascii="宋体" w:hAnsi="宋体" w:cs="宋体"/>
                <w:b/>
                <w:szCs w:val="21"/>
              </w:rPr>
              <w:t>500</w:t>
            </w:r>
          </w:p>
        </w:tc>
        <w:tc>
          <w:tcPr>
            <w:tcW w:w="2040" w:type="dxa"/>
            <w:noWrap w:val="0"/>
            <w:vAlign w:val="top"/>
          </w:tcPr>
          <w:p>
            <w:pPr>
              <w:outlineLvl w:val="0"/>
              <w:rPr>
                <w:rFonts w:hint="eastAsia" w:ascii="宋体" w:hAnsi="宋体" w:cs="宋体"/>
                <w:b/>
                <w:szCs w:val="21"/>
              </w:rPr>
            </w:pPr>
            <w:r>
              <w:rPr>
                <w:rFonts w:hint="eastAsia" w:ascii="宋体" w:hAnsi="宋体" w:cs="宋体"/>
                <w:b/>
                <w:szCs w:val="21"/>
              </w:rPr>
              <w:drawing>
                <wp:anchor distT="0" distB="0" distL="114300" distR="114300" simplePos="0" relativeHeight="251703296" behindDoc="0" locked="0" layoutInCell="1" allowOverlap="1">
                  <wp:simplePos x="0" y="0"/>
                  <wp:positionH relativeFrom="column">
                    <wp:posOffset>257175</wp:posOffset>
                  </wp:positionH>
                  <wp:positionV relativeFrom="paragraph">
                    <wp:posOffset>57150</wp:posOffset>
                  </wp:positionV>
                  <wp:extent cx="742950" cy="628650"/>
                  <wp:effectExtent l="0" t="0" r="1905" b="8255"/>
                  <wp:wrapNone/>
                  <wp:docPr id="34" name="image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8"/>
                          <pic:cNvPicPr>
                            <a:picLocks noChangeAspect="1"/>
                          </pic:cNvPicPr>
                        </pic:nvPicPr>
                        <pic:blipFill>
                          <a:blip r:embed="rId56"/>
                          <a:stretch>
                            <a:fillRect/>
                          </a:stretch>
                        </pic:blipFill>
                        <pic:spPr>
                          <a:xfrm>
                            <a:off x="0" y="0"/>
                            <a:ext cx="742950" cy="6286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trPr>
        <w:tc>
          <w:tcPr>
            <w:tcW w:w="1160" w:type="dxa"/>
            <w:noWrap w:val="0"/>
            <w:vAlign w:val="top"/>
          </w:tcPr>
          <w:p>
            <w:pPr>
              <w:outlineLvl w:val="0"/>
              <w:rPr>
                <w:rFonts w:hint="eastAsia" w:ascii="宋体" w:hAnsi="宋体" w:cs="宋体"/>
                <w:b/>
                <w:szCs w:val="21"/>
              </w:rPr>
            </w:pPr>
            <w:r>
              <w:rPr>
                <w:rFonts w:hint="eastAsia" w:ascii="宋体" w:hAnsi="宋体" w:cs="宋体"/>
                <w:b/>
                <w:szCs w:val="21"/>
              </w:rPr>
              <w:t>77</w:t>
            </w:r>
          </w:p>
        </w:tc>
        <w:tc>
          <w:tcPr>
            <w:tcW w:w="2120" w:type="dxa"/>
            <w:noWrap/>
            <w:vAlign w:val="top"/>
          </w:tcPr>
          <w:p>
            <w:pPr>
              <w:outlineLvl w:val="0"/>
              <w:rPr>
                <w:rFonts w:hint="eastAsia" w:ascii="宋体" w:hAnsi="宋体" w:cs="宋体"/>
                <w:b/>
                <w:szCs w:val="21"/>
              </w:rPr>
            </w:pPr>
            <w:r>
              <w:rPr>
                <w:rFonts w:hint="eastAsia" w:ascii="宋体" w:hAnsi="宋体" w:cs="宋体"/>
                <w:b/>
                <w:szCs w:val="21"/>
              </w:rPr>
              <w:t>魔术贴带</w:t>
            </w:r>
          </w:p>
        </w:tc>
        <w:tc>
          <w:tcPr>
            <w:tcW w:w="2220" w:type="dxa"/>
            <w:noWrap w:val="0"/>
            <w:vAlign w:val="top"/>
          </w:tcPr>
          <w:p>
            <w:pPr>
              <w:outlineLvl w:val="0"/>
              <w:rPr>
                <w:rFonts w:hint="eastAsia" w:ascii="宋体" w:hAnsi="宋体" w:cs="宋体"/>
                <w:b/>
                <w:szCs w:val="21"/>
              </w:rPr>
            </w:pPr>
            <w:r>
              <w:rPr>
                <w:rFonts w:hint="eastAsia" w:ascii="宋体" w:hAnsi="宋体" w:cs="宋体"/>
                <w:b/>
                <w:szCs w:val="21"/>
              </w:rPr>
              <w:t>宽度38</w:t>
            </w:r>
          </w:p>
        </w:tc>
        <w:tc>
          <w:tcPr>
            <w:tcW w:w="860" w:type="dxa"/>
            <w:noWrap w:val="0"/>
            <w:vAlign w:val="top"/>
          </w:tcPr>
          <w:p>
            <w:pPr>
              <w:outlineLvl w:val="0"/>
              <w:rPr>
                <w:rFonts w:hint="eastAsia" w:ascii="宋体" w:hAnsi="宋体" w:cs="宋体"/>
                <w:b/>
                <w:szCs w:val="21"/>
              </w:rPr>
            </w:pPr>
            <w:r>
              <w:rPr>
                <w:rFonts w:hint="eastAsia" w:ascii="宋体" w:hAnsi="宋体" w:cs="宋体"/>
                <w:b/>
                <w:szCs w:val="21"/>
              </w:rPr>
              <w:t>米</w:t>
            </w:r>
          </w:p>
        </w:tc>
        <w:tc>
          <w:tcPr>
            <w:tcW w:w="1840" w:type="dxa"/>
            <w:noWrap w:val="0"/>
            <w:vAlign w:val="top"/>
          </w:tcPr>
          <w:p>
            <w:pPr>
              <w:outlineLvl w:val="0"/>
              <w:rPr>
                <w:rFonts w:hint="eastAsia" w:ascii="宋体" w:hAnsi="宋体" w:cs="宋体"/>
                <w:b/>
                <w:szCs w:val="21"/>
              </w:rPr>
            </w:pPr>
            <w:r>
              <w:rPr>
                <w:rFonts w:hint="eastAsia" w:ascii="宋体" w:hAnsi="宋体" w:cs="宋体"/>
                <w:b/>
                <w:szCs w:val="21"/>
              </w:rPr>
              <w:t>100%聚酯纤</w:t>
            </w:r>
          </w:p>
        </w:tc>
        <w:tc>
          <w:tcPr>
            <w:tcW w:w="1580" w:type="dxa"/>
            <w:noWrap w:val="0"/>
            <w:vAlign w:val="top"/>
          </w:tcPr>
          <w:p>
            <w:pPr>
              <w:outlineLvl w:val="0"/>
              <w:rPr>
                <w:rFonts w:hint="eastAsia" w:ascii="宋体" w:hAnsi="宋体" w:cs="宋体"/>
                <w:b/>
                <w:szCs w:val="21"/>
              </w:rPr>
            </w:pPr>
            <w:r>
              <w:rPr>
                <w:rFonts w:hint="eastAsia" w:ascii="宋体" w:hAnsi="宋体" w:cs="宋体"/>
                <w:b/>
                <w:szCs w:val="21"/>
              </w:rPr>
              <w:t>200</w:t>
            </w:r>
          </w:p>
        </w:tc>
        <w:tc>
          <w:tcPr>
            <w:tcW w:w="2040" w:type="dxa"/>
            <w:noWrap w:val="0"/>
            <w:vAlign w:val="top"/>
          </w:tcPr>
          <w:p>
            <w:pPr>
              <w:outlineLvl w:val="0"/>
              <w:rPr>
                <w:rFonts w:hint="eastAsia" w:ascii="宋体" w:hAnsi="宋体" w:cs="宋体"/>
                <w:b/>
                <w:szCs w:val="21"/>
              </w:rPr>
            </w:pPr>
            <w:r>
              <w:rPr>
                <w:rFonts w:hint="eastAsia" w:ascii="宋体" w:hAnsi="宋体" w:cs="宋体"/>
                <w:b/>
                <w:szCs w:val="21"/>
              </w:rPr>
              <w:drawing>
                <wp:anchor distT="0" distB="0" distL="114300" distR="114300" simplePos="0" relativeHeight="251707392" behindDoc="0" locked="0" layoutInCell="1" allowOverlap="1">
                  <wp:simplePos x="0" y="0"/>
                  <wp:positionH relativeFrom="column">
                    <wp:posOffset>361950</wp:posOffset>
                  </wp:positionH>
                  <wp:positionV relativeFrom="paragraph">
                    <wp:posOffset>57150</wp:posOffset>
                  </wp:positionV>
                  <wp:extent cx="571500" cy="676275"/>
                  <wp:effectExtent l="0" t="0" r="635" b="3810"/>
                  <wp:wrapNone/>
                  <wp:docPr id="35" name="image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62"/>
                          <pic:cNvPicPr>
                            <a:picLocks noChangeAspect="1"/>
                          </pic:cNvPicPr>
                        </pic:nvPicPr>
                        <pic:blipFill>
                          <a:blip r:embed="rId57"/>
                          <a:stretch>
                            <a:fillRect/>
                          </a:stretch>
                        </pic:blipFill>
                        <pic:spPr>
                          <a:xfrm>
                            <a:off x="0" y="0"/>
                            <a:ext cx="571500" cy="6762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1160" w:type="dxa"/>
            <w:noWrap w:val="0"/>
            <w:vAlign w:val="top"/>
          </w:tcPr>
          <w:p>
            <w:pPr>
              <w:outlineLvl w:val="0"/>
              <w:rPr>
                <w:rFonts w:hint="eastAsia" w:ascii="宋体" w:hAnsi="宋体" w:cs="宋体"/>
                <w:b/>
                <w:szCs w:val="21"/>
              </w:rPr>
            </w:pPr>
            <w:r>
              <w:rPr>
                <w:rFonts w:hint="eastAsia" w:ascii="宋体" w:hAnsi="宋体" w:cs="宋体"/>
                <w:b/>
                <w:szCs w:val="21"/>
              </w:rPr>
              <w:t>78</w:t>
            </w:r>
          </w:p>
        </w:tc>
        <w:tc>
          <w:tcPr>
            <w:tcW w:w="2120" w:type="dxa"/>
            <w:noWrap/>
            <w:vAlign w:val="top"/>
          </w:tcPr>
          <w:p>
            <w:pPr>
              <w:outlineLvl w:val="0"/>
              <w:rPr>
                <w:rFonts w:hint="eastAsia" w:ascii="宋体" w:hAnsi="宋体" w:eastAsia="宋体" w:cs="宋体"/>
                <w:b/>
                <w:szCs w:val="21"/>
                <w:lang w:eastAsia="zh-CN"/>
              </w:rPr>
            </w:pPr>
            <w:r>
              <w:rPr>
                <w:rFonts w:hint="eastAsia" w:ascii="宋体" w:hAnsi="宋体" w:cs="宋体"/>
                <w:b/>
                <w:szCs w:val="21"/>
              </w:rPr>
              <w:t>电脑椅</w:t>
            </w:r>
          </w:p>
          <w:p>
            <w:pPr>
              <w:outlineLvl w:val="0"/>
              <w:rPr>
                <w:rFonts w:hint="eastAsia" w:ascii="宋体" w:hAnsi="宋体" w:cs="宋体"/>
                <w:b/>
                <w:szCs w:val="21"/>
              </w:rPr>
            </w:pPr>
            <w:r>
              <w:rPr>
                <w:rFonts w:hint="eastAsia" w:ascii="宋体" w:hAnsi="宋体" w:cs="宋体"/>
                <w:b/>
                <w:szCs w:val="21"/>
              </w:rPr>
              <w:t>套</w:t>
            </w:r>
          </w:p>
        </w:tc>
        <w:tc>
          <w:tcPr>
            <w:tcW w:w="2220" w:type="dxa"/>
            <w:noWrap w:val="0"/>
            <w:vAlign w:val="top"/>
          </w:tcPr>
          <w:p>
            <w:pPr>
              <w:outlineLvl w:val="0"/>
              <w:rPr>
                <w:rFonts w:hint="eastAsia" w:ascii="宋体" w:hAnsi="宋体" w:cs="宋体"/>
                <w:b/>
                <w:szCs w:val="21"/>
              </w:rPr>
            </w:pPr>
            <w:r>
              <w:rPr>
                <w:rFonts w:hint="eastAsia" w:ascii="宋体" w:hAnsi="宋体" w:cs="宋体"/>
                <w:b/>
                <w:szCs w:val="21"/>
              </w:rPr>
              <w:t>400mm×450mm</w:t>
            </w:r>
          </w:p>
        </w:tc>
        <w:tc>
          <w:tcPr>
            <w:tcW w:w="860" w:type="dxa"/>
            <w:noWrap w:val="0"/>
            <w:vAlign w:val="top"/>
          </w:tcPr>
          <w:p>
            <w:pPr>
              <w:outlineLvl w:val="0"/>
              <w:rPr>
                <w:rFonts w:hint="eastAsia" w:ascii="宋体" w:hAnsi="宋体" w:cs="宋体"/>
                <w:b/>
                <w:szCs w:val="21"/>
              </w:rPr>
            </w:pPr>
            <w:r>
              <w:rPr>
                <w:rFonts w:hint="eastAsia" w:ascii="宋体" w:hAnsi="宋体" w:cs="宋体"/>
                <w:b/>
                <w:szCs w:val="21"/>
              </w:rPr>
              <w:t>个</w:t>
            </w:r>
          </w:p>
        </w:tc>
        <w:tc>
          <w:tcPr>
            <w:tcW w:w="1840" w:type="dxa"/>
            <w:noWrap w:val="0"/>
            <w:vAlign w:val="top"/>
          </w:tcPr>
          <w:p>
            <w:pPr>
              <w:outlineLvl w:val="0"/>
              <w:rPr>
                <w:rFonts w:hint="eastAsia" w:ascii="宋体" w:hAnsi="宋体" w:cs="宋体"/>
                <w:b/>
                <w:szCs w:val="21"/>
              </w:rPr>
            </w:pPr>
            <w:r>
              <w:rPr>
                <w:rFonts w:hint="eastAsia" w:ascii="宋体" w:hAnsi="宋体" w:cs="宋体"/>
                <w:b/>
                <w:szCs w:val="21"/>
              </w:rPr>
              <w:t>棉麻布</w:t>
            </w:r>
          </w:p>
        </w:tc>
        <w:tc>
          <w:tcPr>
            <w:tcW w:w="1580" w:type="dxa"/>
            <w:noWrap w:val="0"/>
            <w:vAlign w:val="top"/>
          </w:tcPr>
          <w:p>
            <w:pPr>
              <w:outlineLvl w:val="0"/>
              <w:rPr>
                <w:rFonts w:hint="eastAsia" w:ascii="宋体" w:hAnsi="宋体" w:cs="宋体"/>
                <w:b/>
                <w:szCs w:val="21"/>
              </w:rPr>
            </w:pPr>
            <w:r>
              <w:rPr>
                <w:rFonts w:hint="eastAsia" w:ascii="宋体" w:hAnsi="宋体" w:cs="宋体"/>
                <w:b/>
                <w:szCs w:val="21"/>
              </w:rPr>
              <w:t>200</w:t>
            </w:r>
          </w:p>
        </w:tc>
        <w:tc>
          <w:tcPr>
            <w:tcW w:w="2040" w:type="dxa"/>
            <w:noWrap w:val="0"/>
            <w:vAlign w:val="top"/>
          </w:tcPr>
          <w:p>
            <w:pPr>
              <w:outlineLvl w:val="0"/>
              <w:rPr>
                <w:rFonts w:hint="eastAsia" w:ascii="宋体" w:hAnsi="宋体" w:cs="宋体"/>
                <w:b/>
                <w:szCs w:val="21"/>
              </w:rPr>
            </w:pPr>
            <w:r>
              <w:rPr>
                <w:rFonts w:hint="eastAsia" w:ascii="宋体" w:hAnsi="宋体" w:cs="宋体"/>
                <w:b/>
                <w:szCs w:val="21"/>
              </w:rPr>
              <w:drawing>
                <wp:anchor distT="0" distB="0" distL="114300" distR="114300" simplePos="0" relativeHeight="251706368" behindDoc="0" locked="0" layoutInCell="1" allowOverlap="1">
                  <wp:simplePos x="0" y="0"/>
                  <wp:positionH relativeFrom="column">
                    <wp:posOffset>114300</wp:posOffset>
                  </wp:positionH>
                  <wp:positionV relativeFrom="paragraph">
                    <wp:posOffset>200025</wp:posOffset>
                  </wp:positionV>
                  <wp:extent cx="781050" cy="533400"/>
                  <wp:effectExtent l="0" t="0" r="6985" b="6350"/>
                  <wp:wrapNone/>
                  <wp:docPr id="36" name="image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1"/>
                          <pic:cNvPicPr>
                            <a:picLocks noChangeAspect="1"/>
                          </pic:cNvPicPr>
                        </pic:nvPicPr>
                        <pic:blipFill>
                          <a:blip r:embed="rId58"/>
                          <a:stretch>
                            <a:fillRect/>
                          </a:stretch>
                        </pic:blipFill>
                        <pic:spPr>
                          <a:xfrm>
                            <a:off x="0" y="0"/>
                            <a:ext cx="781050" cy="533400"/>
                          </a:xfrm>
                          <a:prstGeom prst="rect">
                            <a:avLst/>
                          </a:prstGeom>
                          <a:noFill/>
                          <a:ln>
                            <a:noFill/>
                          </a:ln>
                        </pic:spPr>
                      </pic:pic>
                    </a:graphicData>
                  </a:graphic>
                </wp:anchor>
              </w:drawing>
            </w:r>
          </w:p>
        </w:tc>
      </w:tr>
    </w:tbl>
    <w:p>
      <w:pPr>
        <w:outlineLvl w:val="0"/>
        <w:rPr>
          <w:rFonts w:hint="eastAsia" w:ascii="宋体" w:hAnsi="宋体" w:cs="宋体"/>
          <w:b/>
          <w:szCs w:val="21"/>
        </w:rPr>
      </w:pPr>
    </w:p>
    <w:p>
      <w:pPr>
        <w:rPr>
          <w:rFonts w:ascii="宋体" w:hAnsi="宋体"/>
          <w:color w:val="000000"/>
          <w:szCs w:val="21"/>
        </w:rPr>
      </w:pPr>
    </w:p>
    <w:p>
      <w:pPr>
        <w:adjustRightInd w:val="0"/>
        <w:snapToGrid w:val="0"/>
        <w:rPr>
          <w:b/>
          <w:color w:val="000000"/>
          <w:szCs w:val="24"/>
        </w:rPr>
      </w:pPr>
      <w:r>
        <w:rPr>
          <w:rFonts w:hint="eastAsia"/>
          <w:b/>
          <w:color w:val="000000"/>
          <w:szCs w:val="24"/>
        </w:rPr>
        <w:t>注：1、以上规格允许±</w:t>
      </w:r>
      <w:r>
        <w:rPr>
          <w:b/>
          <w:color w:val="000000"/>
          <w:szCs w:val="24"/>
        </w:rPr>
        <w:t>3%</w:t>
      </w:r>
      <w:r>
        <w:rPr>
          <w:rFonts w:hint="eastAsia"/>
          <w:b/>
          <w:color w:val="000000"/>
          <w:szCs w:val="24"/>
        </w:rPr>
        <w:t>的偏差。具体颜色、款式和图案由采购人确认，要求与现用的相一致。床品，各类服装绣“广州市妇女儿童医疗中心”字样，定点科室物品绣科室名称。</w:t>
      </w:r>
    </w:p>
    <w:p>
      <w:pPr>
        <w:tabs>
          <w:tab w:val="left" w:pos="360"/>
        </w:tabs>
        <w:adjustRightInd w:val="0"/>
        <w:snapToGrid w:val="0"/>
        <w:ind w:left="540"/>
        <w:jc w:val="both"/>
        <w:rPr>
          <w:b/>
          <w:color w:val="000000"/>
          <w:szCs w:val="24"/>
        </w:rPr>
      </w:pPr>
      <w:r>
        <w:rPr>
          <w:rFonts w:hint="eastAsia"/>
          <w:b/>
          <w:color w:val="000000"/>
          <w:szCs w:val="24"/>
        </w:rPr>
        <w:t>2、上表中待定部分会根据临床实际需求，决定制作码数。表中未提及的项目，如临床需要由双方协调解决。</w:t>
      </w:r>
    </w:p>
    <w:p>
      <w:pPr>
        <w:numPr>
          <w:ilvl w:val="1"/>
          <w:numId w:val="1"/>
        </w:numPr>
        <w:tabs>
          <w:tab w:val="left" w:pos="360"/>
        </w:tabs>
        <w:adjustRightInd w:val="0"/>
        <w:snapToGrid w:val="0"/>
        <w:spacing w:line="240" w:lineRule="auto"/>
        <w:ind w:left="540" w:hanging="540"/>
        <w:jc w:val="both"/>
        <w:rPr>
          <w:b/>
          <w:color w:val="000000"/>
          <w:szCs w:val="24"/>
        </w:rPr>
      </w:pPr>
      <w:r>
        <w:rPr>
          <w:rFonts w:hint="eastAsia"/>
          <w:b/>
          <w:color w:val="000000"/>
          <w:szCs w:val="24"/>
        </w:rPr>
        <w:t>投标要求：</w:t>
      </w:r>
    </w:p>
    <w:p>
      <w:pPr>
        <w:numPr>
          <w:ilvl w:val="0"/>
          <w:numId w:val="2"/>
        </w:numPr>
        <w:adjustRightInd w:val="0"/>
        <w:snapToGrid w:val="0"/>
        <w:spacing w:line="240" w:lineRule="auto"/>
        <w:jc w:val="both"/>
        <w:rPr>
          <w:rFonts w:hint="eastAsia"/>
          <w:color w:val="000000"/>
          <w:szCs w:val="24"/>
        </w:rPr>
      </w:pPr>
      <w:r>
        <w:rPr>
          <w:rFonts w:hint="eastAsia"/>
          <w:color w:val="000000"/>
          <w:szCs w:val="24"/>
        </w:rPr>
        <w:t>布料工艺要求：</w:t>
      </w:r>
    </w:p>
    <w:p>
      <w:pPr>
        <w:numPr>
          <w:ilvl w:val="0"/>
          <w:numId w:val="3"/>
        </w:numPr>
        <w:tabs>
          <w:tab w:val="left" w:pos="567"/>
        </w:tabs>
        <w:spacing w:line="240" w:lineRule="auto"/>
        <w:ind w:left="1200" w:right="420" w:hanging="1058"/>
        <w:jc w:val="both"/>
        <w:rPr>
          <w:rFonts w:hint="eastAsia" w:ascii="宋体" w:hAnsi="宋体" w:cs="仿宋_GB2312"/>
          <w:bCs/>
          <w:color w:val="auto"/>
          <w:kern w:val="0"/>
          <w:sz w:val="24"/>
          <w:szCs w:val="24"/>
        </w:rPr>
      </w:pPr>
      <w:r>
        <w:rPr>
          <w:rFonts w:hint="eastAsia" w:ascii="宋体" w:hAnsi="宋体" w:cs="仿宋_GB2312"/>
          <w:b/>
          <w:color w:val="auto"/>
          <w:kern w:val="0"/>
          <w:sz w:val="24"/>
          <w:szCs w:val="24"/>
        </w:rPr>
        <w:t>★</w:t>
      </w:r>
      <w:r>
        <w:rPr>
          <w:rFonts w:hint="eastAsia" w:ascii="宋体" w:hAnsi="宋体" w:cs="仿宋_GB2312"/>
          <w:bCs/>
          <w:color w:val="auto"/>
          <w:kern w:val="0"/>
          <w:sz w:val="24"/>
          <w:szCs w:val="24"/>
        </w:rPr>
        <w:t>投标人中标后需提供所有不同布质的检验报告，需按如下表格要求检验：</w:t>
      </w:r>
    </w:p>
    <w:tbl>
      <w:tblPr>
        <w:tblStyle w:val="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30"/>
        <w:gridCol w:w="4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30" w:type="dxa"/>
            <w:noWrap w:val="0"/>
            <w:vAlign w:val="top"/>
          </w:tcPr>
          <w:p>
            <w:pPr>
              <w:spacing w:line="240" w:lineRule="auto"/>
              <w:ind w:right="420"/>
              <w:jc w:val="center"/>
              <w:rPr>
                <w:rFonts w:hint="eastAsia" w:ascii="宋体" w:hAnsi="宋体" w:cs="仿宋_GB2312"/>
                <w:b/>
                <w:color w:val="auto"/>
                <w:kern w:val="0"/>
                <w:sz w:val="24"/>
                <w:szCs w:val="24"/>
              </w:rPr>
            </w:pPr>
            <w:r>
              <w:rPr>
                <w:rFonts w:hint="eastAsia" w:ascii="宋体" w:hAnsi="宋体" w:cs="仿宋_GB2312"/>
                <w:b/>
                <w:color w:val="auto"/>
                <w:kern w:val="0"/>
                <w:sz w:val="24"/>
                <w:szCs w:val="24"/>
              </w:rPr>
              <w:t>项目</w:t>
            </w:r>
          </w:p>
        </w:tc>
        <w:tc>
          <w:tcPr>
            <w:tcW w:w="4840" w:type="dxa"/>
            <w:noWrap w:val="0"/>
            <w:vAlign w:val="top"/>
          </w:tcPr>
          <w:p>
            <w:pPr>
              <w:spacing w:line="240" w:lineRule="auto"/>
              <w:ind w:right="420"/>
              <w:jc w:val="center"/>
              <w:rPr>
                <w:rFonts w:hint="eastAsia" w:ascii="宋体" w:hAnsi="宋体" w:cs="仿宋_GB2312"/>
                <w:b/>
                <w:color w:val="auto"/>
                <w:kern w:val="0"/>
                <w:sz w:val="24"/>
                <w:szCs w:val="24"/>
              </w:rPr>
            </w:pPr>
            <w:r>
              <w:rPr>
                <w:rFonts w:hint="eastAsia" w:ascii="宋体" w:hAnsi="宋体" w:cs="仿宋_GB2312"/>
                <w:b/>
                <w:color w:val="auto"/>
                <w:kern w:val="0"/>
                <w:sz w:val="24"/>
                <w:szCs w:val="24"/>
              </w:rPr>
              <w:t>国家要求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30" w:type="dxa"/>
            <w:noWrap w:val="0"/>
            <w:vAlign w:val="top"/>
          </w:tcPr>
          <w:p>
            <w:pPr>
              <w:spacing w:line="240" w:lineRule="auto"/>
              <w:ind w:right="420"/>
              <w:jc w:val="center"/>
              <w:rPr>
                <w:rFonts w:hint="eastAsia" w:ascii="宋体" w:hAnsi="宋体" w:cs="仿宋_GB2312"/>
                <w:color w:val="auto"/>
                <w:kern w:val="0"/>
                <w:sz w:val="24"/>
                <w:szCs w:val="24"/>
              </w:rPr>
            </w:pPr>
            <w:r>
              <w:rPr>
                <w:rFonts w:hint="eastAsia" w:ascii="宋体" w:hAnsi="宋体" w:cs="仿宋_GB2312"/>
                <w:color w:val="auto"/>
                <w:kern w:val="0"/>
                <w:sz w:val="24"/>
                <w:szCs w:val="24"/>
              </w:rPr>
              <w:t>原料的成分和含量</w:t>
            </w:r>
          </w:p>
        </w:tc>
        <w:tc>
          <w:tcPr>
            <w:tcW w:w="4840" w:type="dxa"/>
            <w:noWrap w:val="0"/>
            <w:vAlign w:val="top"/>
          </w:tcPr>
          <w:p>
            <w:pPr>
              <w:spacing w:line="240" w:lineRule="auto"/>
              <w:ind w:right="420"/>
              <w:jc w:val="center"/>
              <w:rPr>
                <w:rFonts w:hint="eastAsia" w:ascii="宋体" w:hAnsi="宋体" w:cs="仿宋_GB2312"/>
                <w:color w:val="auto"/>
                <w:kern w:val="0"/>
                <w:sz w:val="24"/>
                <w:szCs w:val="24"/>
              </w:rPr>
            </w:pPr>
            <w:r>
              <w:rPr>
                <w:rFonts w:hint="eastAsia" w:ascii="宋体" w:hAnsi="宋体" w:cs="仿宋_GB2312"/>
                <w:color w:val="auto"/>
                <w:kern w:val="0"/>
                <w:sz w:val="24"/>
                <w:szCs w:val="24"/>
              </w:rPr>
              <w:t>FZ/T01053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30" w:type="dxa"/>
            <w:noWrap w:val="0"/>
            <w:vAlign w:val="top"/>
          </w:tcPr>
          <w:p>
            <w:pPr>
              <w:spacing w:line="240" w:lineRule="auto"/>
              <w:ind w:right="420"/>
              <w:jc w:val="center"/>
              <w:rPr>
                <w:rFonts w:hint="eastAsia" w:ascii="宋体" w:hAnsi="宋体" w:cs="仿宋_GB2312"/>
                <w:color w:val="auto"/>
                <w:kern w:val="0"/>
                <w:sz w:val="24"/>
                <w:szCs w:val="24"/>
              </w:rPr>
            </w:pPr>
            <w:r>
              <w:rPr>
                <w:rFonts w:hint="eastAsia" w:ascii="宋体" w:hAnsi="宋体" w:cs="仿宋_GB2312"/>
                <w:color w:val="auto"/>
                <w:kern w:val="0"/>
                <w:sz w:val="24"/>
                <w:szCs w:val="24"/>
              </w:rPr>
              <w:t>织物组织</w:t>
            </w:r>
          </w:p>
        </w:tc>
        <w:tc>
          <w:tcPr>
            <w:tcW w:w="4840" w:type="dxa"/>
            <w:noWrap w:val="0"/>
            <w:vAlign w:val="center"/>
          </w:tcPr>
          <w:p>
            <w:pPr>
              <w:widowControl/>
              <w:spacing w:line="240" w:lineRule="auto"/>
              <w:jc w:val="center"/>
              <w:textAlignment w:val="center"/>
              <w:rPr>
                <w:rFonts w:hint="eastAsia" w:ascii="宋体" w:hAnsi="宋体" w:cs="仿宋_GB2312"/>
                <w:color w:val="auto"/>
                <w:kern w:val="0"/>
                <w:sz w:val="24"/>
                <w:szCs w:val="24"/>
              </w:rPr>
            </w:pPr>
            <w:r>
              <w:rPr>
                <w:rFonts w:hint="eastAsia" w:ascii="宋体" w:hAnsi="宋体" w:cs="仿宋_GB2312"/>
                <w:color w:val="auto"/>
                <w:kern w:val="0"/>
                <w:sz w:val="24"/>
                <w:szCs w:val="24"/>
              </w:rPr>
              <w:t>按相关纺织面料标准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30" w:type="dxa"/>
            <w:noWrap w:val="0"/>
            <w:vAlign w:val="top"/>
          </w:tcPr>
          <w:p>
            <w:pPr>
              <w:spacing w:line="240" w:lineRule="auto"/>
              <w:ind w:right="420"/>
              <w:jc w:val="center"/>
              <w:rPr>
                <w:rFonts w:hint="eastAsia" w:ascii="宋体" w:hAnsi="宋体" w:cs="仿宋_GB2312"/>
                <w:color w:val="auto"/>
                <w:kern w:val="0"/>
                <w:sz w:val="24"/>
                <w:szCs w:val="24"/>
              </w:rPr>
            </w:pPr>
            <w:r>
              <w:rPr>
                <w:rFonts w:hint="eastAsia" w:ascii="宋体" w:hAnsi="宋体" w:cs="仿宋_GB2312"/>
                <w:color w:val="auto"/>
                <w:kern w:val="0"/>
                <w:sz w:val="24"/>
                <w:szCs w:val="24"/>
              </w:rPr>
              <w:t>织物密度（根/10㎝）</w:t>
            </w:r>
          </w:p>
        </w:tc>
        <w:tc>
          <w:tcPr>
            <w:tcW w:w="4840" w:type="dxa"/>
            <w:noWrap w:val="0"/>
            <w:vAlign w:val="center"/>
          </w:tcPr>
          <w:p>
            <w:pPr>
              <w:widowControl/>
              <w:spacing w:line="240" w:lineRule="auto"/>
              <w:jc w:val="center"/>
              <w:textAlignment w:val="center"/>
              <w:rPr>
                <w:rFonts w:hint="eastAsia" w:ascii="宋体" w:hAnsi="宋体" w:cs="仿宋_GB2312"/>
                <w:color w:val="auto"/>
                <w:kern w:val="0"/>
                <w:sz w:val="24"/>
                <w:szCs w:val="24"/>
              </w:rPr>
            </w:pPr>
            <w:r>
              <w:rPr>
                <w:rFonts w:hint="eastAsia" w:ascii="宋体" w:hAnsi="宋体" w:cs="仿宋_GB2312"/>
                <w:color w:val="auto"/>
                <w:kern w:val="0"/>
                <w:sz w:val="24"/>
                <w:szCs w:val="24"/>
              </w:rPr>
              <w:t>GB/T4668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30" w:type="dxa"/>
            <w:noWrap w:val="0"/>
            <w:vAlign w:val="center"/>
          </w:tcPr>
          <w:p>
            <w:pPr>
              <w:widowControl/>
              <w:spacing w:line="240" w:lineRule="auto"/>
              <w:jc w:val="center"/>
              <w:textAlignment w:val="center"/>
              <w:rPr>
                <w:rFonts w:hint="eastAsia" w:ascii="宋体" w:hAnsi="宋体" w:cs="仿宋_GB2312"/>
                <w:color w:val="auto"/>
                <w:kern w:val="0"/>
                <w:sz w:val="24"/>
                <w:szCs w:val="24"/>
              </w:rPr>
            </w:pPr>
            <w:r>
              <w:rPr>
                <w:rFonts w:hint="eastAsia" w:ascii="宋体" w:hAnsi="宋体" w:cs="仿宋_GB2312"/>
                <w:color w:val="auto"/>
                <w:kern w:val="0"/>
                <w:sz w:val="24"/>
                <w:szCs w:val="24"/>
              </w:rPr>
              <w:t>线密度</w:t>
            </w:r>
          </w:p>
        </w:tc>
        <w:tc>
          <w:tcPr>
            <w:tcW w:w="4840" w:type="dxa"/>
            <w:noWrap w:val="0"/>
            <w:vAlign w:val="center"/>
          </w:tcPr>
          <w:p>
            <w:pPr>
              <w:widowControl/>
              <w:spacing w:line="240" w:lineRule="auto"/>
              <w:jc w:val="center"/>
              <w:textAlignment w:val="center"/>
              <w:rPr>
                <w:rFonts w:hint="eastAsia" w:ascii="宋体" w:hAnsi="宋体" w:cs="仿宋_GB2312"/>
                <w:color w:val="auto"/>
                <w:kern w:val="0"/>
                <w:sz w:val="24"/>
                <w:szCs w:val="24"/>
              </w:rPr>
            </w:pPr>
            <w:r>
              <w:rPr>
                <w:rFonts w:hint="eastAsia" w:ascii="宋体" w:hAnsi="宋体" w:cs="仿宋_GB2312"/>
                <w:color w:val="auto"/>
                <w:kern w:val="0"/>
                <w:sz w:val="24"/>
                <w:szCs w:val="24"/>
              </w:rPr>
              <w:t>FZ/T01093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30" w:type="dxa"/>
            <w:noWrap w:val="0"/>
            <w:vAlign w:val="center"/>
          </w:tcPr>
          <w:p>
            <w:pPr>
              <w:widowControl/>
              <w:spacing w:line="240" w:lineRule="auto"/>
              <w:jc w:val="center"/>
              <w:textAlignment w:val="center"/>
              <w:rPr>
                <w:rFonts w:hint="eastAsia" w:ascii="宋体" w:hAnsi="宋体" w:cs="仿宋_GB2312"/>
                <w:color w:val="auto"/>
                <w:kern w:val="0"/>
                <w:sz w:val="24"/>
                <w:szCs w:val="24"/>
              </w:rPr>
            </w:pPr>
            <w:r>
              <w:rPr>
                <w:rFonts w:hint="eastAsia" w:ascii="宋体" w:hAnsi="宋体" w:cs="仿宋_GB2312"/>
                <w:color w:val="auto"/>
                <w:kern w:val="0"/>
                <w:sz w:val="24"/>
                <w:szCs w:val="24"/>
              </w:rPr>
              <w:t>起毛、球</w:t>
            </w:r>
          </w:p>
        </w:tc>
        <w:tc>
          <w:tcPr>
            <w:tcW w:w="4840" w:type="dxa"/>
            <w:noWrap w:val="0"/>
            <w:vAlign w:val="center"/>
          </w:tcPr>
          <w:p>
            <w:pPr>
              <w:widowControl/>
              <w:spacing w:line="240" w:lineRule="auto"/>
              <w:jc w:val="center"/>
              <w:textAlignment w:val="center"/>
              <w:rPr>
                <w:rFonts w:hint="eastAsia" w:ascii="宋体" w:hAnsi="宋体" w:cs="仿宋_GB2312"/>
                <w:color w:val="auto"/>
                <w:kern w:val="0"/>
                <w:sz w:val="24"/>
                <w:szCs w:val="24"/>
              </w:rPr>
            </w:pPr>
            <w:r>
              <w:rPr>
                <w:rFonts w:hint="eastAsia" w:ascii="宋体" w:hAnsi="宋体" w:cs="仿宋_GB2312"/>
                <w:color w:val="auto"/>
                <w:kern w:val="0"/>
                <w:sz w:val="24"/>
                <w:szCs w:val="24"/>
              </w:rPr>
              <w:t>≥4级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30" w:type="dxa"/>
            <w:noWrap w:val="0"/>
            <w:vAlign w:val="center"/>
          </w:tcPr>
          <w:p>
            <w:pPr>
              <w:widowControl/>
              <w:spacing w:line="240" w:lineRule="auto"/>
              <w:jc w:val="center"/>
              <w:textAlignment w:val="center"/>
              <w:rPr>
                <w:rFonts w:hint="eastAsia" w:ascii="宋体" w:hAnsi="宋体" w:cs="仿宋_GB2312"/>
                <w:color w:val="auto"/>
                <w:kern w:val="0"/>
                <w:sz w:val="24"/>
                <w:szCs w:val="24"/>
              </w:rPr>
            </w:pPr>
            <w:r>
              <w:rPr>
                <w:rFonts w:hint="eastAsia" w:ascii="宋体" w:hAnsi="宋体" w:cs="仿宋_GB2312"/>
                <w:color w:val="auto"/>
                <w:kern w:val="0"/>
                <w:sz w:val="24"/>
                <w:szCs w:val="24"/>
              </w:rPr>
              <w:t>外观测定</w:t>
            </w:r>
          </w:p>
        </w:tc>
        <w:tc>
          <w:tcPr>
            <w:tcW w:w="4840" w:type="dxa"/>
            <w:noWrap w:val="0"/>
            <w:vAlign w:val="center"/>
          </w:tcPr>
          <w:p>
            <w:pPr>
              <w:widowControl/>
              <w:spacing w:line="240" w:lineRule="auto"/>
              <w:jc w:val="center"/>
              <w:textAlignment w:val="center"/>
              <w:rPr>
                <w:rFonts w:hint="eastAsia" w:ascii="宋体" w:hAnsi="宋体" w:cs="仿宋_GB2312"/>
                <w:color w:val="auto"/>
                <w:kern w:val="0"/>
                <w:sz w:val="24"/>
                <w:szCs w:val="24"/>
              </w:rPr>
            </w:pPr>
            <w:r>
              <w:rPr>
                <w:rFonts w:hint="eastAsia" w:ascii="宋体" w:hAnsi="宋体" w:cs="仿宋_GB2312"/>
                <w:color w:val="auto"/>
                <w:kern w:val="0"/>
                <w:sz w:val="24"/>
                <w:szCs w:val="24"/>
              </w:rPr>
              <w:t>经纬纱3.4规定、对条对格标3.5规定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30" w:type="dxa"/>
            <w:noWrap w:val="0"/>
            <w:vAlign w:val="center"/>
          </w:tcPr>
          <w:p>
            <w:pPr>
              <w:widowControl/>
              <w:spacing w:line="240" w:lineRule="auto"/>
              <w:jc w:val="center"/>
              <w:textAlignment w:val="center"/>
              <w:rPr>
                <w:rFonts w:hint="eastAsia" w:ascii="宋体" w:hAnsi="宋体" w:cs="仿宋_GB2312"/>
                <w:color w:val="auto"/>
                <w:kern w:val="0"/>
                <w:sz w:val="24"/>
                <w:szCs w:val="24"/>
              </w:rPr>
            </w:pPr>
            <w:r>
              <w:rPr>
                <w:rFonts w:hint="eastAsia" w:ascii="宋体" w:hAnsi="宋体" w:cs="仿宋_GB2312"/>
                <w:color w:val="auto"/>
                <w:kern w:val="0"/>
                <w:sz w:val="24"/>
                <w:szCs w:val="24"/>
              </w:rPr>
              <w:t>甲醇含量</w:t>
            </w:r>
          </w:p>
        </w:tc>
        <w:tc>
          <w:tcPr>
            <w:tcW w:w="4840" w:type="dxa"/>
            <w:noWrap w:val="0"/>
            <w:vAlign w:val="center"/>
          </w:tcPr>
          <w:p>
            <w:pPr>
              <w:widowControl/>
              <w:spacing w:line="240" w:lineRule="auto"/>
              <w:jc w:val="center"/>
              <w:textAlignment w:val="center"/>
              <w:rPr>
                <w:rFonts w:hint="eastAsia" w:ascii="宋体" w:hAnsi="宋体" w:cs="仿宋_GB2312"/>
                <w:color w:val="auto"/>
                <w:kern w:val="0"/>
                <w:sz w:val="24"/>
                <w:szCs w:val="24"/>
              </w:rPr>
            </w:pPr>
            <w:r>
              <w:rPr>
                <w:rFonts w:hint="eastAsia" w:ascii="宋体" w:hAnsi="宋体" w:cs="仿宋_GB2312"/>
                <w:color w:val="auto"/>
                <w:kern w:val="0"/>
                <w:sz w:val="24"/>
                <w:szCs w:val="24"/>
              </w:rPr>
              <w:t>GB/T2912.1规定、≤300㎎/㎏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30" w:type="dxa"/>
            <w:noWrap w:val="0"/>
            <w:vAlign w:val="center"/>
          </w:tcPr>
          <w:p>
            <w:pPr>
              <w:widowControl/>
              <w:spacing w:line="240" w:lineRule="auto"/>
              <w:jc w:val="center"/>
              <w:textAlignment w:val="center"/>
              <w:rPr>
                <w:rFonts w:hint="eastAsia" w:ascii="宋体" w:hAnsi="宋体" w:cs="仿宋_GB2312"/>
                <w:color w:val="auto"/>
                <w:kern w:val="0"/>
                <w:sz w:val="24"/>
                <w:szCs w:val="24"/>
              </w:rPr>
            </w:pPr>
            <w:r>
              <w:rPr>
                <w:rFonts w:hint="eastAsia" w:ascii="宋体" w:hAnsi="宋体" w:cs="仿宋_GB2312"/>
                <w:color w:val="auto"/>
                <w:kern w:val="0"/>
                <w:sz w:val="24"/>
                <w:szCs w:val="24"/>
              </w:rPr>
              <w:t>PH值</w:t>
            </w:r>
          </w:p>
        </w:tc>
        <w:tc>
          <w:tcPr>
            <w:tcW w:w="4840" w:type="dxa"/>
            <w:noWrap w:val="0"/>
            <w:vAlign w:val="center"/>
          </w:tcPr>
          <w:p>
            <w:pPr>
              <w:widowControl/>
              <w:spacing w:line="240" w:lineRule="auto"/>
              <w:jc w:val="center"/>
              <w:textAlignment w:val="center"/>
              <w:rPr>
                <w:rFonts w:hint="eastAsia" w:ascii="宋体" w:hAnsi="宋体" w:cs="仿宋_GB2312"/>
                <w:color w:val="auto"/>
                <w:kern w:val="0"/>
                <w:sz w:val="24"/>
                <w:szCs w:val="24"/>
              </w:rPr>
            </w:pPr>
            <w:r>
              <w:rPr>
                <w:rFonts w:hint="eastAsia" w:ascii="宋体" w:hAnsi="宋体" w:cs="仿宋_GB2312"/>
                <w:color w:val="auto"/>
                <w:kern w:val="0"/>
                <w:sz w:val="24"/>
                <w:szCs w:val="24"/>
              </w:rPr>
              <w:t>GB/T7573规定、5.0__7.5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30" w:type="dxa"/>
            <w:noWrap w:val="0"/>
            <w:vAlign w:val="center"/>
          </w:tcPr>
          <w:p>
            <w:pPr>
              <w:widowControl/>
              <w:spacing w:line="240" w:lineRule="auto"/>
              <w:jc w:val="center"/>
              <w:textAlignment w:val="center"/>
              <w:rPr>
                <w:rFonts w:hint="eastAsia" w:ascii="宋体" w:hAnsi="宋体" w:cs="仿宋_GB2312"/>
                <w:color w:val="auto"/>
                <w:kern w:val="0"/>
                <w:sz w:val="24"/>
                <w:szCs w:val="24"/>
              </w:rPr>
            </w:pPr>
            <w:r>
              <w:rPr>
                <w:rFonts w:hint="eastAsia" w:ascii="宋体" w:hAnsi="宋体" w:cs="仿宋_GB2312"/>
                <w:color w:val="auto"/>
                <w:kern w:val="0"/>
                <w:sz w:val="24"/>
                <w:szCs w:val="24"/>
              </w:rPr>
              <w:t>可分解芳香胺染料</w:t>
            </w:r>
          </w:p>
        </w:tc>
        <w:tc>
          <w:tcPr>
            <w:tcW w:w="4840" w:type="dxa"/>
            <w:noWrap w:val="0"/>
            <w:vAlign w:val="center"/>
          </w:tcPr>
          <w:p>
            <w:pPr>
              <w:widowControl/>
              <w:spacing w:line="240" w:lineRule="auto"/>
              <w:jc w:val="center"/>
              <w:textAlignment w:val="center"/>
              <w:rPr>
                <w:rFonts w:hint="eastAsia" w:ascii="宋体" w:hAnsi="宋体" w:cs="仿宋_GB2312"/>
                <w:color w:val="auto"/>
                <w:kern w:val="0"/>
                <w:sz w:val="24"/>
                <w:szCs w:val="24"/>
              </w:rPr>
            </w:pPr>
            <w:r>
              <w:rPr>
                <w:rFonts w:hint="eastAsia" w:ascii="宋体" w:hAnsi="宋体" w:cs="仿宋_GB2312"/>
                <w:color w:val="auto"/>
                <w:kern w:val="0"/>
                <w:sz w:val="24"/>
                <w:szCs w:val="24"/>
              </w:rPr>
              <w:t>GB/T18401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30" w:type="dxa"/>
            <w:noWrap w:val="0"/>
            <w:vAlign w:val="center"/>
          </w:tcPr>
          <w:p>
            <w:pPr>
              <w:widowControl/>
              <w:spacing w:line="240" w:lineRule="auto"/>
              <w:jc w:val="center"/>
              <w:textAlignment w:val="center"/>
              <w:rPr>
                <w:rFonts w:hint="eastAsia" w:ascii="宋体" w:hAnsi="宋体" w:cs="仿宋_GB2312"/>
                <w:color w:val="auto"/>
                <w:kern w:val="0"/>
                <w:sz w:val="24"/>
                <w:szCs w:val="24"/>
              </w:rPr>
            </w:pPr>
            <w:r>
              <w:rPr>
                <w:rFonts w:hint="eastAsia" w:ascii="宋体" w:hAnsi="宋体" w:cs="仿宋_GB2312"/>
                <w:color w:val="auto"/>
                <w:kern w:val="0"/>
                <w:sz w:val="24"/>
                <w:szCs w:val="24"/>
              </w:rPr>
              <w:t>气味</w:t>
            </w:r>
          </w:p>
        </w:tc>
        <w:tc>
          <w:tcPr>
            <w:tcW w:w="4840" w:type="dxa"/>
            <w:noWrap w:val="0"/>
            <w:vAlign w:val="center"/>
          </w:tcPr>
          <w:p>
            <w:pPr>
              <w:widowControl/>
              <w:spacing w:line="240" w:lineRule="auto"/>
              <w:jc w:val="center"/>
              <w:textAlignment w:val="center"/>
              <w:rPr>
                <w:rFonts w:hint="eastAsia" w:ascii="宋体" w:hAnsi="宋体" w:cs="仿宋_GB2312"/>
                <w:color w:val="auto"/>
                <w:kern w:val="0"/>
                <w:sz w:val="24"/>
                <w:szCs w:val="24"/>
              </w:rPr>
            </w:pPr>
            <w:r>
              <w:rPr>
                <w:rFonts w:hint="eastAsia" w:ascii="宋体" w:hAnsi="宋体" w:cs="仿宋_GB2312"/>
                <w:color w:val="auto"/>
                <w:kern w:val="0"/>
                <w:sz w:val="24"/>
                <w:szCs w:val="24"/>
              </w:rPr>
              <w:t>无味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30" w:type="dxa"/>
            <w:noWrap w:val="0"/>
            <w:vAlign w:val="center"/>
          </w:tcPr>
          <w:p>
            <w:pPr>
              <w:widowControl/>
              <w:spacing w:line="240" w:lineRule="auto"/>
              <w:jc w:val="center"/>
              <w:textAlignment w:val="center"/>
              <w:rPr>
                <w:rFonts w:hint="eastAsia" w:ascii="宋体" w:hAnsi="宋体" w:cs="仿宋_GB2312"/>
                <w:color w:val="auto"/>
                <w:kern w:val="0"/>
                <w:sz w:val="24"/>
                <w:szCs w:val="24"/>
              </w:rPr>
            </w:pPr>
            <w:r>
              <w:rPr>
                <w:rFonts w:hint="eastAsia" w:ascii="宋体" w:hAnsi="宋体" w:cs="仿宋_GB2312"/>
                <w:color w:val="auto"/>
                <w:kern w:val="0"/>
                <w:sz w:val="24"/>
                <w:szCs w:val="24"/>
              </w:rPr>
              <w:t>色差</w:t>
            </w:r>
          </w:p>
        </w:tc>
        <w:tc>
          <w:tcPr>
            <w:tcW w:w="4840" w:type="dxa"/>
            <w:noWrap w:val="0"/>
            <w:vAlign w:val="center"/>
          </w:tcPr>
          <w:p>
            <w:pPr>
              <w:widowControl/>
              <w:spacing w:line="240" w:lineRule="auto"/>
              <w:jc w:val="center"/>
              <w:textAlignment w:val="center"/>
              <w:rPr>
                <w:rFonts w:hint="eastAsia" w:ascii="宋体" w:hAnsi="宋体" w:cs="仿宋_GB2312"/>
                <w:color w:val="auto"/>
                <w:kern w:val="0"/>
                <w:sz w:val="24"/>
                <w:szCs w:val="24"/>
              </w:rPr>
            </w:pPr>
            <w:r>
              <w:rPr>
                <w:rFonts w:hint="eastAsia" w:ascii="宋体" w:hAnsi="宋体" w:cs="仿宋_GB2312"/>
                <w:color w:val="auto"/>
                <w:kern w:val="0"/>
                <w:sz w:val="24"/>
                <w:szCs w:val="24"/>
              </w:rPr>
              <w:t>≥4级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30" w:type="dxa"/>
            <w:noWrap w:val="0"/>
            <w:vAlign w:val="center"/>
          </w:tcPr>
          <w:p>
            <w:pPr>
              <w:widowControl/>
              <w:spacing w:line="240" w:lineRule="auto"/>
              <w:jc w:val="center"/>
              <w:textAlignment w:val="center"/>
              <w:rPr>
                <w:rFonts w:hint="eastAsia" w:ascii="宋体" w:hAnsi="宋体" w:cs="仿宋_GB2312"/>
                <w:color w:val="auto"/>
                <w:kern w:val="0"/>
                <w:sz w:val="24"/>
                <w:szCs w:val="24"/>
              </w:rPr>
            </w:pPr>
            <w:r>
              <w:rPr>
                <w:rFonts w:hint="eastAsia" w:ascii="宋体" w:hAnsi="宋体" w:cs="仿宋_GB2312"/>
                <w:color w:val="auto"/>
                <w:kern w:val="0"/>
                <w:sz w:val="24"/>
                <w:szCs w:val="24"/>
              </w:rPr>
              <w:t>比裂</w:t>
            </w:r>
          </w:p>
        </w:tc>
        <w:tc>
          <w:tcPr>
            <w:tcW w:w="4840" w:type="dxa"/>
            <w:noWrap w:val="0"/>
            <w:vAlign w:val="center"/>
          </w:tcPr>
          <w:p>
            <w:pPr>
              <w:widowControl/>
              <w:spacing w:line="240" w:lineRule="auto"/>
              <w:jc w:val="center"/>
              <w:textAlignment w:val="center"/>
              <w:rPr>
                <w:rFonts w:hint="eastAsia" w:ascii="宋体" w:hAnsi="宋体" w:cs="仿宋_GB2312"/>
                <w:color w:val="auto"/>
                <w:kern w:val="0"/>
                <w:sz w:val="24"/>
                <w:szCs w:val="24"/>
              </w:rPr>
            </w:pPr>
            <w:r>
              <w:rPr>
                <w:rFonts w:hint="eastAsia" w:ascii="宋体" w:hAnsi="宋体" w:cs="仿宋_GB2312"/>
                <w:color w:val="auto"/>
                <w:kern w:val="0"/>
                <w:sz w:val="24"/>
                <w:szCs w:val="24"/>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30" w:type="dxa"/>
            <w:noWrap w:val="0"/>
            <w:vAlign w:val="center"/>
          </w:tcPr>
          <w:p>
            <w:pPr>
              <w:widowControl/>
              <w:spacing w:line="240" w:lineRule="auto"/>
              <w:jc w:val="center"/>
              <w:textAlignment w:val="center"/>
              <w:rPr>
                <w:rFonts w:hint="eastAsia" w:ascii="宋体" w:hAnsi="宋体" w:cs="仿宋_GB2312"/>
                <w:color w:val="auto"/>
                <w:kern w:val="0"/>
                <w:sz w:val="24"/>
                <w:szCs w:val="24"/>
              </w:rPr>
            </w:pPr>
            <w:r>
              <w:rPr>
                <w:rFonts w:hint="eastAsia" w:ascii="宋体" w:hAnsi="宋体" w:cs="仿宋_GB2312"/>
                <w:color w:val="auto"/>
                <w:kern w:val="0"/>
                <w:sz w:val="24"/>
                <w:szCs w:val="24"/>
              </w:rPr>
              <w:t>色牢度</w:t>
            </w:r>
          </w:p>
        </w:tc>
        <w:tc>
          <w:tcPr>
            <w:tcW w:w="4840" w:type="dxa"/>
            <w:noWrap w:val="0"/>
            <w:vAlign w:val="center"/>
          </w:tcPr>
          <w:p>
            <w:pPr>
              <w:widowControl/>
              <w:spacing w:line="240" w:lineRule="auto"/>
              <w:jc w:val="center"/>
              <w:textAlignment w:val="center"/>
              <w:rPr>
                <w:rFonts w:hint="eastAsia" w:ascii="宋体" w:hAnsi="宋体" w:cs="仿宋_GB2312"/>
                <w:color w:val="auto"/>
                <w:kern w:val="0"/>
                <w:sz w:val="24"/>
                <w:szCs w:val="24"/>
              </w:rPr>
            </w:pPr>
            <w:r>
              <w:rPr>
                <w:rFonts w:hint="eastAsia" w:ascii="宋体" w:hAnsi="宋体" w:cs="仿宋_GB2312"/>
                <w:color w:val="auto"/>
                <w:kern w:val="0"/>
                <w:sz w:val="24"/>
                <w:szCs w:val="24"/>
              </w:rPr>
              <w:t>≥4</w:t>
            </w:r>
          </w:p>
        </w:tc>
      </w:tr>
    </w:tbl>
    <w:p>
      <w:pPr>
        <w:adjustRightInd w:val="0"/>
        <w:snapToGrid w:val="0"/>
        <w:jc w:val="both"/>
        <w:rPr>
          <w:rFonts w:hint="eastAsia"/>
          <w:color w:val="auto"/>
          <w:szCs w:val="24"/>
        </w:rPr>
      </w:pPr>
    </w:p>
    <w:p>
      <w:pPr>
        <w:tabs>
          <w:tab w:val="left" w:pos="567"/>
        </w:tabs>
        <w:ind w:left="142"/>
        <w:jc w:val="both"/>
        <w:rPr>
          <w:color w:val="auto"/>
          <w:szCs w:val="21"/>
        </w:rPr>
      </w:pPr>
      <w:r>
        <w:rPr>
          <w:rFonts w:hint="eastAsia"/>
          <w:color w:val="auto"/>
          <w:szCs w:val="24"/>
        </w:rPr>
        <w:t>2．</w:t>
      </w:r>
      <w:r>
        <w:rPr>
          <w:rFonts w:hint="eastAsia" w:ascii="宋体" w:hAnsi="宋体" w:cs="仿宋_GB2312"/>
          <w:color w:val="auto"/>
          <w:szCs w:val="21"/>
        </w:rPr>
        <w:t>技术要求：中标人提供的货物，做工要求不允许有：破损、针眼、除成品规定外的其他颜色、污渍。缝针质量：无跳针、浮针、漏针、偏针不超过0.5㎝/20㎝。缝纫质量轨迹匀、直、牢固，接针套正，边口处必须打回针，不允许有散角。钮扣为四眼。钉扣：细线每眼不少于8根线，粗线每眼不少于4根线。主要表面部位缝制皱缩程度不低于3级。锁眼定位准确、大小适宜，扣与眼对位，整齐牢固。对板制作，配原色线，剪口处包边、不露线头、四边包边顺直、开孔处定位准确、不偏不斜不歪整齐、平整美观。</w:t>
      </w:r>
      <w:r>
        <w:rPr>
          <w:rFonts w:hint="eastAsia"/>
          <w:color w:val="auto"/>
          <w:szCs w:val="21"/>
        </w:rPr>
        <w:t>工艺精细。同时必须满足采购人对产品颜色及图案的要求。</w:t>
      </w:r>
    </w:p>
    <w:p>
      <w:pPr>
        <w:adjustRightInd w:val="0"/>
        <w:snapToGrid w:val="0"/>
        <w:ind w:left="210" w:leftChars="100"/>
        <w:jc w:val="both"/>
        <w:rPr>
          <w:color w:val="000000"/>
          <w:szCs w:val="24"/>
        </w:rPr>
      </w:pPr>
      <w:r>
        <w:rPr>
          <w:rFonts w:hint="eastAsia"/>
          <w:color w:val="000000"/>
          <w:szCs w:val="24"/>
        </w:rPr>
        <w:t>3．用线配色，不泛线、不跳针、不露线头；印刷图案不褪色；熨烫平整。</w:t>
      </w:r>
    </w:p>
    <w:p>
      <w:pPr>
        <w:adjustRightInd w:val="0"/>
        <w:snapToGrid w:val="0"/>
        <w:ind w:left="630" w:leftChars="100" w:hanging="420" w:hangingChars="200"/>
        <w:jc w:val="both"/>
        <w:rPr>
          <w:b/>
          <w:color w:val="000000"/>
          <w:szCs w:val="24"/>
        </w:rPr>
      </w:pPr>
      <w:r>
        <w:rPr>
          <w:rFonts w:hint="eastAsia"/>
          <w:color w:val="000000"/>
          <w:szCs w:val="24"/>
        </w:rPr>
        <w:t>4．面料必须保证不褪色，不起球，不得使用有毒并进行预缩水处理（</w:t>
      </w:r>
      <w:r>
        <w:rPr>
          <w:rFonts w:hint="eastAsia"/>
          <w:b/>
          <w:color w:val="000000"/>
          <w:szCs w:val="24"/>
        </w:rPr>
        <w:t>若遇缩水后的相差，无法满足科室使用的，作为不合格产品处理并退换）。</w:t>
      </w:r>
    </w:p>
    <w:p>
      <w:pPr>
        <w:adjustRightInd w:val="0"/>
        <w:snapToGrid w:val="0"/>
        <w:jc w:val="both"/>
        <w:rPr>
          <w:color w:val="000000"/>
          <w:szCs w:val="24"/>
        </w:rPr>
      </w:pPr>
      <w:r>
        <w:rPr>
          <w:rFonts w:hint="eastAsia"/>
          <w:color w:val="000000"/>
          <w:szCs w:val="24"/>
        </w:rPr>
        <w:t>（二）适用标准、规范及具体要求</w:t>
      </w:r>
    </w:p>
    <w:p>
      <w:pPr>
        <w:adjustRightInd w:val="0"/>
        <w:snapToGrid w:val="0"/>
        <w:ind w:firstLine="210" w:firstLineChars="100"/>
        <w:jc w:val="both"/>
        <w:rPr>
          <w:color w:val="000000"/>
          <w:szCs w:val="24"/>
        </w:rPr>
      </w:pPr>
      <w:r>
        <w:rPr>
          <w:rFonts w:hint="eastAsia"/>
          <w:color w:val="000000"/>
          <w:szCs w:val="24"/>
        </w:rPr>
        <w:t>1．本项目适用标准与规范</w:t>
      </w:r>
    </w:p>
    <w:p>
      <w:pPr>
        <w:adjustRightInd w:val="0"/>
        <w:snapToGrid w:val="0"/>
        <w:ind w:left="210" w:leftChars="100" w:firstLine="315" w:firstLineChars="150"/>
        <w:jc w:val="both"/>
        <w:rPr>
          <w:color w:val="000000"/>
          <w:szCs w:val="24"/>
        </w:rPr>
      </w:pPr>
      <w:r>
        <w:rPr>
          <w:rFonts w:hint="eastAsia"/>
          <w:color w:val="000000"/>
          <w:szCs w:val="24"/>
        </w:rPr>
        <w:t>GB 5296.4-1998 《消费品使用说明纺织品和服装使用说明》</w:t>
      </w:r>
    </w:p>
    <w:p>
      <w:pPr>
        <w:adjustRightInd w:val="0"/>
        <w:snapToGrid w:val="0"/>
        <w:ind w:left="210" w:leftChars="100" w:firstLine="315" w:firstLineChars="150"/>
        <w:jc w:val="both"/>
        <w:rPr>
          <w:color w:val="000000"/>
          <w:szCs w:val="24"/>
        </w:rPr>
      </w:pPr>
      <w:r>
        <w:rPr>
          <w:rFonts w:hint="eastAsia"/>
          <w:color w:val="000000"/>
          <w:szCs w:val="24"/>
        </w:rPr>
        <w:t>GB 18401-2003</w:t>
      </w:r>
      <w:r>
        <w:rPr>
          <w:rFonts w:hint="eastAsia"/>
          <w:color w:val="000000"/>
          <w:szCs w:val="24"/>
        </w:rPr>
        <w:tab/>
      </w:r>
      <w:r>
        <w:rPr>
          <w:rFonts w:hint="eastAsia"/>
          <w:color w:val="000000"/>
          <w:szCs w:val="24"/>
        </w:rPr>
        <w:t>《国家纺织产品基本安全技术规范》</w:t>
      </w:r>
    </w:p>
    <w:p>
      <w:pPr>
        <w:adjustRightInd w:val="0"/>
        <w:snapToGrid w:val="0"/>
        <w:ind w:left="210" w:leftChars="100" w:firstLine="315" w:firstLineChars="150"/>
        <w:jc w:val="both"/>
        <w:rPr>
          <w:color w:val="000000"/>
          <w:szCs w:val="24"/>
        </w:rPr>
      </w:pPr>
      <w:r>
        <w:rPr>
          <w:rFonts w:hint="eastAsia"/>
          <w:color w:val="000000"/>
          <w:szCs w:val="24"/>
        </w:rPr>
        <w:t>FZ/T 01053</w:t>
      </w:r>
      <w:r>
        <w:rPr>
          <w:rFonts w:hint="eastAsia"/>
          <w:color w:val="000000"/>
          <w:szCs w:val="24"/>
        </w:rPr>
        <w:tab/>
      </w:r>
      <w:r>
        <w:rPr>
          <w:rFonts w:hint="eastAsia"/>
          <w:color w:val="000000"/>
          <w:szCs w:val="24"/>
        </w:rPr>
        <w:t>《针织品纤维含量标识》</w:t>
      </w:r>
    </w:p>
    <w:p>
      <w:pPr>
        <w:adjustRightInd w:val="0"/>
        <w:snapToGrid w:val="0"/>
        <w:ind w:left="359" w:hanging="359" w:hangingChars="171"/>
        <w:jc w:val="both"/>
        <w:rPr>
          <w:rFonts w:ascii="宋体" w:hAnsi="宋体"/>
          <w:color w:val="000000"/>
          <w:szCs w:val="24"/>
        </w:rPr>
      </w:pPr>
      <w:r>
        <w:rPr>
          <w:rFonts w:hint="eastAsia" w:ascii="宋体" w:hAnsi="宋体"/>
          <w:color w:val="000000"/>
          <w:szCs w:val="24"/>
        </w:rPr>
        <w:t xml:space="preserve">2. </w:t>
      </w:r>
      <w:r>
        <w:rPr>
          <w:rFonts w:hint="eastAsia" w:ascii="宋体" w:hAnsi="宋体" w:cs="宋体"/>
          <w:color w:val="000000"/>
          <w:szCs w:val="24"/>
        </w:rPr>
        <w:t>★</w:t>
      </w:r>
      <w:r>
        <w:rPr>
          <w:rFonts w:hint="eastAsia" w:ascii="宋体" w:hAnsi="宋体"/>
          <w:b/>
          <w:color w:val="000000"/>
          <w:szCs w:val="24"/>
        </w:rPr>
        <w:t>中标人必须保证所提供的投标产品不得使用有毒、过敏的染料、化学用剂、辅料及配件，</w:t>
      </w:r>
      <w:r>
        <w:rPr>
          <w:rFonts w:hint="eastAsia" w:ascii="宋体" w:hAnsi="宋体"/>
          <w:color w:val="000000"/>
          <w:szCs w:val="24"/>
        </w:rPr>
        <w:t>并能经多次洗擦而不褪色、不易起毛、不易褶皱、无裂缝、无走纱、无走线、不变形、耐洗、耐磨；</w:t>
      </w:r>
    </w:p>
    <w:p>
      <w:pPr>
        <w:adjustRightInd w:val="0"/>
        <w:snapToGrid w:val="0"/>
        <w:ind w:left="395" w:leftChars="38" w:hanging="315" w:hangingChars="150"/>
        <w:jc w:val="both"/>
        <w:rPr>
          <w:color w:val="000000"/>
          <w:szCs w:val="24"/>
        </w:rPr>
      </w:pPr>
      <w:r>
        <w:rPr>
          <w:rFonts w:hint="eastAsia" w:ascii="宋体" w:hAnsi="宋体"/>
          <w:color w:val="000000"/>
          <w:szCs w:val="24"/>
        </w:rPr>
        <w:t>3．★</w:t>
      </w:r>
      <w:r>
        <w:rPr>
          <w:rFonts w:hint="eastAsia"/>
          <w:b/>
          <w:color w:val="000000"/>
          <w:szCs w:val="24"/>
        </w:rPr>
        <w:t>所有产品的质量标准必须按国家及服装纺织品行业现行的规范以及采购人要求的相关规定。中标人所生产供应的投标产品质量不应低于本招标文件规定的技术质量相关要求，否则为不合格产品，采购人有权退货，并拒付货款；</w:t>
      </w:r>
      <w:r>
        <w:rPr>
          <w:rFonts w:hint="eastAsia"/>
          <w:color w:val="000000"/>
          <w:szCs w:val="24"/>
        </w:rPr>
        <w:t>如发生上述情况，采购人不承担中标人由此发生的任何费用，并对其给采购人造成的损失保留追索权利。</w:t>
      </w:r>
    </w:p>
    <w:p>
      <w:pPr>
        <w:adjustRightInd w:val="0"/>
        <w:snapToGrid w:val="0"/>
        <w:jc w:val="both"/>
        <w:rPr>
          <w:color w:val="000000"/>
          <w:szCs w:val="24"/>
        </w:rPr>
      </w:pPr>
      <w:r>
        <w:rPr>
          <w:rFonts w:hint="eastAsia"/>
          <w:color w:val="000000"/>
          <w:szCs w:val="24"/>
        </w:rPr>
        <w:t>（三）服务要求：</w:t>
      </w:r>
    </w:p>
    <w:p>
      <w:pPr>
        <w:numPr>
          <w:ilvl w:val="0"/>
          <w:numId w:val="4"/>
        </w:numPr>
        <w:tabs>
          <w:tab w:val="left" w:pos="360"/>
        </w:tabs>
        <w:adjustRightInd w:val="0"/>
        <w:snapToGrid w:val="0"/>
        <w:spacing w:line="240" w:lineRule="auto"/>
        <w:ind w:hanging="180"/>
        <w:jc w:val="both"/>
        <w:rPr>
          <w:color w:val="000000"/>
          <w:szCs w:val="24"/>
        </w:rPr>
      </w:pPr>
      <w:r>
        <w:rPr>
          <w:rFonts w:hint="eastAsia"/>
          <w:color w:val="000000"/>
          <w:szCs w:val="24"/>
        </w:rPr>
        <w:t>★中标人与采购人签订合同前，须向采购人提交所有货物的样品作为验收依据，符合标准一等品要求并经采购人签字盖章确认后方可批量生产。产品交货前，采购人可根据情况从批量中随机抽取相同产品3套送相关检测单位进行外观检验和有关检验，所有检验费用均由中标人负责。</w:t>
      </w:r>
    </w:p>
    <w:p>
      <w:pPr>
        <w:numPr>
          <w:ilvl w:val="0"/>
          <w:numId w:val="4"/>
        </w:numPr>
        <w:tabs>
          <w:tab w:val="left" w:pos="360"/>
        </w:tabs>
        <w:adjustRightInd w:val="0"/>
        <w:snapToGrid w:val="0"/>
        <w:spacing w:line="240" w:lineRule="auto"/>
        <w:ind w:hanging="180"/>
        <w:jc w:val="both"/>
        <w:rPr>
          <w:color w:val="000000"/>
          <w:szCs w:val="24"/>
        </w:rPr>
      </w:pPr>
      <w:r>
        <w:rPr>
          <w:rFonts w:hint="eastAsia"/>
          <w:color w:val="000000"/>
          <w:szCs w:val="24"/>
        </w:rPr>
        <w:t>产品质量指标须根据国家相关部门新颁发的有关文件规定进行调整。采购人有权对产品质量进行抽查。</w:t>
      </w:r>
    </w:p>
    <w:p>
      <w:pPr>
        <w:numPr>
          <w:ilvl w:val="0"/>
          <w:numId w:val="4"/>
        </w:numPr>
        <w:tabs>
          <w:tab w:val="left" w:pos="360"/>
        </w:tabs>
        <w:adjustRightInd w:val="0"/>
        <w:snapToGrid w:val="0"/>
        <w:spacing w:line="240" w:lineRule="auto"/>
        <w:ind w:hanging="180"/>
        <w:jc w:val="both"/>
        <w:rPr>
          <w:b/>
          <w:color w:val="000000"/>
          <w:szCs w:val="24"/>
        </w:rPr>
      </w:pPr>
      <w:r>
        <w:rPr>
          <w:rFonts w:hint="eastAsia"/>
          <w:b/>
          <w:color w:val="000000"/>
          <w:szCs w:val="24"/>
        </w:rPr>
        <w:t>★本次招标货物不属一次性完成供货，需根据采购人的需求逐一分批制作、分批供货；中标人必须遵守，并且提供包括运输、包装、质量检验等服务；如接到采购人的订单需求，必须在15天内完成供货并送货到指定地点。逾期未交货的按货款5%扣罚。</w:t>
      </w:r>
    </w:p>
    <w:p>
      <w:pPr>
        <w:numPr>
          <w:ilvl w:val="0"/>
          <w:numId w:val="4"/>
        </w:numPr>
        <w:tabs>
          <w:tab w:val="left" w:pos="360"/>
        </w:tabs>
        <w:adjustRightInd w:val="0"/>
        <w:snapToGrid w:val="0"/>
        <w:spacing w:line="240" w:lineRule="auto"/>
        <w:ind w:hanging="180"/>
        <w:jc w:val="both"/>
        <w:rPr>
          <w:color w:val="000000"/>
          <w:szCs w:val="24"/>
        </w:rPr>
      </w:pPr>
      <w:r>
        <w:rPr>
          <w:rFonts w:hint="eastAsia"/>
          <w:b/>
          <w:color w:val="000000"/>
          <w:szCs w:val="24"/>
        </w:rPr>
        <w:t>★中标人须配合采购人对投标产品的要求，有计划的进行生产，所有布类物品中标人应根据采购人的特殊性进行储备。中标人须以书面形式承诺服务及质量保证，并负责投标产品的供应按本次采购的中标价格执行。</w:t>
      </w:r>
      <w:r>
        <w:rPr>
          <w:rFonts w:hint="eastAsia"/>
          <w:color w:val="000000"/>
          <w:szCs w:val="24"/>
        </w:rPr>
        <w:t>【投标产品的颜色、面料及款式必须符合采购人的要求及本招标文件的有关要求】</w:t>
      </w:r>
    </w:p>
    <w:p>
      <w:pPr>
        <w:numPr>
          <w:ilvl w:val="0"/>
          <w:numId w:val="4"/>
        </w:numPr>
        <w:tabs>
          <w:tab w:val="left" w:pos="360"/>
        </w:tabs>
        <w:adjustRightInd w:val="0"/>
        <w:snapToGrid w:val="0"/>
        <w:spacing w:line="240" w:lineRule="auto"/>
        <w:ind w:hanging="180"/>
        <w:jc w:val="both"/>
        <w:rPr>
          <w:b/>
          <w:color w:val="000000"/>
          <w:szCs w:val="21"/>
        </w:rPr>
      </w:pPr>
      <w:r>
        <w:rPr>
          <w:rFonts w:hint="eastAsia"/>
          <w:b/>
          <w:color w:val="000000"/>
          <w:szCs w:val="21"/>
        </w:rPr>
        <w:t>★由于采购人用房的特殊性，</w:t>
      </w:r>
      <w:r>
        <w:rPr>
          <w:rFonts w:hint="eastAsia" w:ascii="宋体" w:hAnsi="宋体"/>
          <w:b/>
          <w:color w:val="000000"/>
          <w:szCs w:val="21"/>
          <w:u w:val="single"/>
        </w:rPr>
        <w:t>采购人不设库存，中标人负责货品的仓储，所有货物经仓库仓管员验收入库后由中标人直接送达各需求科室。</w:t>
      </w:r>
    </w:p>
    <w:p>
      <w:pPr>
        <w:numPr>
          <w:ilvl w:val="0"/>
          <w:numId w:val="4"/>
        </w:numPr>
        <w:tabs>
          <w:tab w:val="left" w:pos="360"/>
        </w:tabs>
        <w:adjustRightInd w:val="0"/>
        <w:snapToGrid w:val="0"/>
        <w:spacing w:line="240" w:lineRule="auto"/>
        <w:ind w:hanging="180"/>
        <w:jc w:val="both"/>
        <w:rPr>
          <w:b/>
          <w:color w:val="000000"/>
          <w:szCs w:val="24"/>
        </w:rPr>
      </w:pPr>
      <w:r>
        <w:rPr>
          <w:rFonts w:hint="eastAsia"/>
          <w:b/>
          <w:color w:val="000000"/>
          <w:szCs w:val="24"/>
        </w:rPr>
        <w:t>质量不符合本采购文件质量要求的用料与生产工艺，采购人有权随时退货，并拒绝付款，中标人赔偿采购人不能按时着装所带来的经济损失。</w:t>
      </w:r>
    </w:p>
    <w:p>
      <w:pPr>
        <w:numPr>
          <w:ilvl w:val="0"/>
          <w:numId w:val="4"/>
        </w:numPr>
        <w:tabs>
          <w:tab w:val="left" w:pos="360"/>
        </w:tabs>
        <w:adjustRightInd w:val="0"/>
        <w:snapToGrid w:val="0"/>
        <w:spacing w:line="240" w:lineRule="auto"/>
        <w:ind w:hanging="180"/>
        <w:jc w:val="both"/>
        <w:rPr>
          <w:b/>
          <w:color w:val="000000"/>
          <w:szCs w:val="24"/>
        </w:rPr>
      </w:pPr>
      <w:r>
        <w:rPr>
          <w:rFonts w:hint="eastAsia"/>
          <w:b/>
          <w:color w:val="000000"/>
          <w:szCs w:val="24"/>
        </w:rPr>
        <w:t>因质量问题发生争议时，由地级市或以上的质检部门进行相关鉴定，鉴定结果符合质量技术要求时，发生的所有鉴定费由投诉方承担；鉴定结果不符合质量技术要求时，发生的所有鉴定费由中标人承担。</w:t>
      </w:r>
    </w:p>
    <w:p>
      <w:pPr>
        <w:numPr>
          <w:ilvl w:val="0"/>
          <w:numId w:val="4"/>
        </w:numPr>
        <w:tabs>
          <w:tab w:val="left" w:pos="360"/>
        </w:tabs>
        <w:adjustRightInd w:val="0"/>
        <w:snapToGrid w:val="0"/>
        <w:spacing w:line="240" w:lineRule="auto"/>
        <w:ind w:hanging="180"/>
        <w:jc w:val="both"/>
        <w:rPr>
          <w:color w:val="000000"/>
          <w:szCs w:val="24"/>
        </w:rPr>
      </w:pPr>
      <w:r>
        <w:rPr>
          <w:rFonts w:hint="eastAsia"/>
          <w:color w:val="000000"/>
          <w:szCs w:val="24"/>
        </w:rPr>
        <w:t>中标人应根据采购人提供的投标产品尺码向采购人提供投标产品。对于尺码不符合或存在质量问题的产品，必须无条件更换；对特殊身材的员工，应提供上门量体定做服务，在接到采购通知后5小时内作出服务响应，5个工作日内提供产品；</w:t>
      </w:r>
    </w:p>
    <w:p>
      <w:pPr>
        <w:numPr>
          <w:ilvl w:val="0"/>
          <w:numId w:val="4"/>
        </w:numPr>
        <w:tabs>
          <w:tab w:val="left" w:pos="360"/>
        </w:tabs>
        <w:adjustRightInd w:val="0"/>
        <w:snapToGrid w:val="0"/>
        <w:spacing w:line="240" w:lineRule="auto"/>
        <w:ind w:hanging="180"/>
        <w:jc w:val="both"/>
        <w:rPr>
          <w:color w:val="000000"/>
          <w:szCs w:val="24"/>
        </w:rPr>
      </w:pPr>
      <w:r>
        <w:rPr>
          <w:rFonts w:hint="eastAsia"/>
          <w:color w:val="000000"/>
          <w:szCs w:val="24"/>
        </w:rPr>
        <w:t>本项目不得转包他人，如转包采购人有权终止合同，所带来的一切损失由中标人负责。</w:t>
      </w:r>
    </w:p>
    <w:p>
      <w:pPr>
        <w:numPr>
          <w:ilvl w:val="0"/>
          <w:numId w:val="4"/>
        </w:numPr>
        <w:tabs>
          <w:tab w:val="left" w:pos="360"/>
        </w:tabs>
        <w:adjustRightInd w:val="0"/>
        <w:snapToGrid w:val="0"/>
        <w:spacing w:line="240" w:lineRule="auto"/>
        <w:ind w:hanging="180"/>
        <w:jc w:val="both"/>
        <w:rPr>
          <w:color w:val="000000"/>
          <w:szCs w:val="24"/>
        </w:rPr>
      </w:pPr>
      <w:r>
        <w:rPr>
          <w:rFonts w:hint="eastAsia"/>
          <w:color w:val="000000"/>
          <w:szCs w:val="24"/>
        </w:rPr>
        <w:t>因包装问题造成货物的损坏、灭失等损失由中标人承担。</w:t>
      </w:r>
    </w:p>
    <w:p>
      <w:pPr>
        <w:numPr>
          <w:ilvl w:val="0"/>
          <w:numId w:val="4"/>
        </w:numPr>
        <w:tabs>
          <w:tab w:val="left" w:pos="360"/>
        </w:tabs>
        <w:adjustRightInd w:val="0"/>
        <w:snapToGrid w:val="0"/>
        <w:spacing w:line="240" w:lineRule="auto"/>
        <w:ind w:hanging="180"/>
        <w:jc w:val="both"/>
        <w:rPr>
          <w:color w:val="000000"/>
          <w:szCs w:val="24"/>
        </w:rPr>
      </w:pPr>
      <w:r>
        <w:rPr>
          <w:rFonts w:hint="eastAsia"/>
          <w:color w:val="000000"/>
          <w:szCs w:val="24"/>
        </w:rPr>
        <w:t>中标人必须满足采购人根据需要在产品上加注企业标识的要求。</w:t>
      </w:r>
    </w:p>
    <w:p>
      <w:pPr>
        <w:numPr>
          <w:ilvl w:val="0"/>
          <w:numId w:val="4"/>
        </w:numPr>
        <w:tabs>
          <w:tab w:val="left" w:pos="360"/>
        </w:tabs>
        <w:adjustRightInd w:val="0"/>
        <w:snapToGrid w:val="0"/>
        <w:spacing w:line="240" w:lineRule="auto"/>
        <w:ind w:hanging="180"/>
        <w:jc w:val="both"/>
        <w:rPr>
          <w:color w:val="000000"/>
          <w:szCs w:val="24"/>
        </w:rPr>
      </w:pPr>
      <w:r>
        <w:rPr>
          <w:rFonts w:hint="eastAsia"/>
          <w:color w:val="000000"/>
          <w:szCs w:val="24"/>
        </w:rPr>
        <w:t>中标人根据合同要求交货后，必须定期跟踪落实产品的使用情况，在保质期内出现质量问题的，无条件更换。</w:t>
      </w:r>
    </w:p>
    <w:p>
      <w:pPr>
        <w:numPr>
          <w:ilvl w:val="0"/>
          <w:numId w:val="4"/>
        </w:numPr>
        <w:tabs>
          <w:tab w:val="left" w:pos="360"/>
        </w:tabs>
        <w:adjustRightInd w:val="0"/>
        <w:snapToGrid w:val="0"/>
        <w:spacing w:line="240" w:lineRule="auto"/>
        <w:ind w:hanging="180"/>
        <w:jc w:val="both"/>
        <w:rPr>
          <w:color w:val="000000"/>
          <w:szCs w:val="24"/>
        </w:rPr>
      </w:pPr>
      <w:r>
        <w:rPr>
          <w:rFonts w:hint="eastAsia"/>
          <w:color w:val="000000"/>
          <w:szCs w:val="24"/>
        </w:rPr>
        <w:t>提供服务专线，并有专人负责以方便工作联系和服务。</w:t>
      </w:r>
    </w:p>
    <w:p>
      <w:pPr>
        <w:numPr>
          <w:ilvl w:val="0"/>
          <w:numId w:val="4"/>
        </w:numPr>
        <w:tabs>
          <w:tab w:val="left" w:pos="360"/>
        </w:tabs>
        <w:adjustRightInd w:val="0"/>
        <w:snapToGrid w:val="0"/>
        <w:spacing w:line="240" w:lineRule="auto"/>
        <w:ind w:hanging="180"/>
        <w:jc w:val="both"/>
        <w:rPr>
          <w:color w:val="000000"/>
          <w:szCs w:val="24"/>
        </w:rPr>
      </w:pPr>
      <w:r>
        <w:rPr>
          <w:rFonts w:hint="eastAsia"/>
          <w:color w:val="000000"/>
          <w:szCs w:val="24"/>
        </w:rPr>
        <w:t>根据有关法规的规定，中标人必须承诺在货物销售地缴纳中标合同项下货款的有关流转税（即开具货物销售地发票），否则，采购人不予支付货款。</w:t>
      </w:r>
    </w:p>
    <w:p>
      <w:pPr>
        <w:numPr>
          <w:ilvl w:val="1"/>
          <w:numId w:val="1"/>
        </w:numPr>
        <w:tabs>
          <w:tab w:val="left" w:pos="360"/>
        </w:tabs>
        <w:adjustRightInd w:val="0"/>
        <w:snapToGrid w:val="0"/>
        <w:spacing w:line="240" w:lineRule="auto"/>
        <w:ind w:left="540" w:hanging="540"/>
        <w:jc w:val="both"/>
        <w:rPr>
          <w:b/>
          <w:color w:val="000000"/>
          <w:szCs w:val="24"/>
        </w:rPr>
      </w:pPr>
      <w:r>
        <w:rPr>
          <w:rFonts w:hint="eastAsia"/>
          <w:b/>
          <w:color w:val="000000"/>
          <w:szCs w:val="24"/>
        </w:rPr>
        <w:t>交货及验收要求</w:t>
      </w:r>
    </w:p>
    <w:p>
      <w:pPr>
        <w:adjustRightInd w:val="0"/>
        <w:snapToGrid w:val="0"/>
        <w:ind w:left="525" w:hanging="525" w:hangingChars="250"/>
        <w:jc w:val="both"/>
        <w:rPr>
          <w:color w:val="000000"/>
          <w:szCs w:val="24"/>
        </w:rPr>
      </w:pPr>
      <w:r>
        <w:rPr>
          <w:rFonts w:hint="eastAsia"/>
          <w:color w:val="000000"/>
          <w:szCs w:val="24"/>
        </w:rPr>
        <w:t>（一）★交货时间：</w:t>
      </w:r>
      <w:r>
        <w:rPr>
          <w:rFonts w:hint="eastAsia" w:ascii="宋体" w:hAnsi="宋体"/>
          <w:color w:val="000000"/>
          <w:szCs w:val="21"/>
        </w:rPr>
        <w:t>所有货物需根据采购人的需求分批次制作、分批次交货，具体种类及交货时间由采购人书面通知中标人。中标人在收到采购人各批次书面通知后15天内交货。</w:t>
      </w:r>
    </w:p>
    <w:p>
      <w:pPr>
        <w:adjustRightInd w:val="0"/>
        <w:snapToGrid w:val="0"/>
        <w:ind w:left="525" w:hanging="525" w:hangingChars="250"/>
        <w:jc w:val="both"/>
        <w:rPr>
          <w:color w:val="000000"/>
          <w:szCs w:val="24"/>
        </w:rPr>
      </w:pPr>
      <w:r>
        <w:rPr>
          <w:rFonts w:hint="eastAsia"/>
          <w:color w:val="000000"/>
          <w:szCs w:val="24"/>
        </w:rPr>
        <w:t>（二）请投标人自行安排生产，相关仓储费用、原材料价格市场波动等引起的所有费用问题由中标人自行承担，采购人的结算价格不变。</w:t>
      </w:r>
    </w:p>
    <w:p>
      <w:pPr>
        <w:adjustRightInd w:val="0"/>
        <w:snapToGrid w:val="0"/>
        <w:ind w:left="525" w:hanging="525" w:hangingChars="250"/>
        <w:jc w:val="both"/>
        <w:rPr>
          <w:color w:val="000000"/>
          <w:szCs w:val="24"/>
        </w:rPr>
      </w:pPr>
      <w:r>
        <w:rPr>
          <w:rFonts w:hint="eastAsia"/>
          <w:color w:val="000000"/>
          <w:szCs w:val="24"/>
        </w:rPr>
        <w:t>（三）交货地点：采购人指定的地点。</w:t>
      </w:r>
    </w:p>
    <w:p>
      <w:pPr>
        <w:adjustRightInd w:val="0"/>
        <w:snapToGrid w:val="0"/>
        <w:ind w:left="525" w:hanging="525" w:hangingChars="250"/>
        <w:jc w:val="both"/>
        <w:rPr>
          <w:b/>
          <w:color w:val="000000"/>
          <w:szCs w:val="24"/>
        </w:rPr>
      </w:pPr>
      <w:r>
        <w:rPr>
          <w:rFonts w:hint="eastAsia"/>
          <w:color w:val="000000"/>
          <w:szCs w:val="24"/>
        </w:rPr>
        <w:t>（四）★</w:t>
      </w:r>
      <w:r>
        <w:rPr>
          <w:rFonts w:hint="eastAsia"/>
          <w:b/>
          <w:color w:val="000000"/>
          <w:szCs w:val="24"/>
        </w:rPr>
        <w:t>交货要求：由中标人负责每系列被服产品一个胶袋包装，制服类产品需每件独立包装，并附装箱单及产品质量合格证书和检验报告，如产品检验报告不合格则采购人拒绝接收。</w:t>
      </w:r>
    </w:p>
    <w:p>
      <w:pPr>
        <w:adjustRightInd w:val="0"/>
        <w:snapToGrid w:val="0"/>
        <w:jc w:val="both"/>
        <w:rPr>
          <w:color w:val="000000"/>
          <w:szCs w:val="24"/>
        </w:rPr>
      </w:pPr>
      <w:r>
        <w:rPr>
          <w:rFonts w:hint="eastAsia"/>
          <w:color w:val="000000"/>
          <w:szCs w:val="24"/>
        </w:rPr>
        <w:t>（五）验收要求：</w:t>
      </w:r>
    </w:p>
    <w:p>
      <w:pPr>
        <w:adjustRightInd w:val="0"/>
        <w:snapToGrid w:val="0"/>
        <w:jc w:val="both"/>
        <w:rPr>
          <w:color w:val="000000"/>
          <w:szCs w:val="24"/>
        </w:rPr>
      </w:pPr>
      <w:r>
        <w:rPr>
          <w:rFonts w:hint="eastAsia"/>
          <w:color w:val="000000"/>
          <w:szCs w:val="24"/>
        </w:rPr>
        <w:t>1．中标人交付的产品必须是全新的。</w:t>
      </w:r>
    </w:p>
    <w:p>
      <w:pPr>
        <w:adjustRightInd w:val="0"/>
        <w:snapToGrid w:val="0"/>
        <w:ind w:left="315" w:hanging="315" w:hangingChars="150"/>
        <w:jc w:val="both"/>
        <w:rPr>
          <w:color w:val="000000"/>
          <w:szCs w:val="24"/>
        </w:rPr>
      </w:pPr>
      <w:r>
        <w:rPr>
          <w:rFonts w:hint="eastAsia"/>
          <w:color w:val="000000"/>
          <w:szCs w:val="24"/>
        </w:rPr>
        <w:t>2．货物验收按采购文件要求和投标文件承诺的有关规定，以及中标人提供的样品由采购人进行验收。验收应在采购人和中标人双方共同参加下进行。</w:t>
      </w:r>
    </w:p>
    <w:p>
      <w:pPr>
        <w:adjustRightInd w:val="0"/>
        <w:snapToGrid w:val="0"/>
        <w:ind w:left="315" w:hanging="315" w:hangingChars="150"/>
        <w:jc w:val="both"/>
        <w:rPr>
          <w:color w:val="000000"/>
          <w:szCs w:val="24"/>
        </w:rPr>
      </w:pPr>
      <w:r>
        <w:rPr>
          <w:rFonts w:hint="eastAsia"/>
          <w:color w:val="000000"/>
          <w:szCs w:val="24"/>
        </w:rPr>
        <w:t>3．★</w:t>
      </w:r>
      <w:r>
        <w:rPr>
          <w:rFonts w:hint="eastAsia"/>
          <w:b/>
          <w:color w:val="000000"/>
          <w:szCs w:val="24"/>
        </w:rPr>
        <w:t>验收按国家有关的规定、规范进行。验收时如发现所交付的货物有短缺、次品、损坏或其它不符合本合同规定之情形者，采购人应做出详尽的现场记录，或由采购人和中标人双方签署备忘录。此现场记录或备忘录可用作补充、缺失和更换损坏部件的有效证据。由此产生的有关费用由中标人承担。</w:t>
      </w:r>
    </w:p>
    <w:p>
      <w:pPr>
        <w:adjustRightInd w:val="0"/>
        <w:snapToGrid w:val="0"/>
        <w:ind w:left="315" w:hanging="315" w:hangingChars="150"/>
        <w:jc w:val="both"/>
        <w:rPr>
          <w:color w:val="000000"/>
          <w:szCs w:val="24"/>
        </w:rPr>
      </w:pPr>
      <w:r>
        <w:rPr>
          <w:rFonts w:hint="eastAsia"/>
          <w:color w:val="000000"/>
          <w:szCs w:val="24"/>
        </w:rPr>
        <w:t>4．如果合同货物运输过程中因事故造成货物短缺、损坏，中标人应及时安排换货，以保证货物完整交付。换货的相关费用由中标人承担。</w:t>
      </w:r>
    </w:p>
    <w:p>
      <w:pPr>
        <w:jc w:val="both"/>
        <w:rPr>
          <w:b/>
          <w:color w:val="000000"/>
          <w:szCs w:val="24"/>
        </w:rPr>
      </w:pPr>
      <w:r>
        <w:rPr>
          <w:rFonts w:hint="eastAsia"/>
          <w:b/>
          <w:color w:val="000000"/>
          <w:szCs w:val="24"/>
        </w:rPr>
        <w:t>四、售后服务</w:t>
      </w:r>
    </w:p>
    <w:p>
      <w:pPr>
        <w:ind w:left="525" w:hanging="525" w:hangingChars="250"/>
        <w:jc w:val="both"/>
        <w:rPr>
          <w:color w:val="000000"/>
          <w:szCs w:val="24"/>
        </w:rPr>
      </w:pPr>
      <w:r>
        <w:rPr>
          <w:rFonts w:hint="eastAsia"/>
          <w:color w:val="000000"/>
          <w:szCs w:val="24"/>
        </w:rPr>
        <w:t>（一）质保期：工作服及其它被服从验收起质保期不得低于一年，窗帘及隔帘从验收起质保期不得低于三年。质保期内如货物非因采购人的人为原因而出现的质量问题由中标人负责包修、包换或包退，并承担调换或退货的实际费用。中标人不能调换的均按不能交货处理。若由于采购人自身原因造成的不在免费保修服务内的问题，采购人仍可与中标人协商解决。</w:t>
      </w:r>
    </w:p>
    <w:p>
      <w:pPr>
        <w:ind w:left="525" w:hanging="525" w:hangingChars="250"/>
        <w:jc w:val="both"/>
        <w:rPr>
          <w:color w:val="000000"/>
          <w:szCs w:val="24"/>
        </w:rPr>
      </w:pPr>
      <w:r>
        <w:rPr>
          <w:rFonts w:hint="eastAsia"/>
          <w:color w:val="000000"/>
          <w:szCs w:val="24"/>
        </w:rPr>
        <w:t>（二）对于出现不符合质量标准的产品包退包换；须于接到采购人上述服务通知的1个工作日内，派专业人员上门服务，在3个工作日内保证按要求完成修改、修复等服务。</w:t>
      </w:r>
    </w:p>
    <w:p>
      <w:pPr>
        <w:ind w:left="525" w:hanging="525" w:hangingChars="250"/>
        <w:jc w:val="both"/>
        <w:rPr>
          <w:color w:val="000000"/>
          <w:szCs w:val="21"/>
        </w:rPr>
      </w:pPr>
      <w:r>
        <w:rPr>
          <w:rFonts w:hint="eastAsia"/>
          <w:color w:val="000000"/>
          <w:szCs w:val="21"/>
        </w:rPr>
        <w:t>（三）质保期内中标人必须免费提供相关产品维修用的易损耗件（如拉链，纽扣等）。</w:t>
      </w:r>
    </w:p>
    <w:p>
      <w:pPr>
        <w:ind w:left="525" w:hanging="525" w:hangingChars="250"/>
        <w:jc w:val="both"/>
        <w:rPr>
          <w:color w:val="000000"/>
          <w:szCs w:val="21"/>
        </w:rPr>
      </w:pPr>
      <w:r>
        <w:rPr>
          <w:rFonts w:hint="eastAsia"/>
          <w:color w:val="000000"/>
          <w:szCs w:val="21"/>
        </w:rPr>
        <w:t>（四）</w:t>
      </w:r>
      <w:r>
        <w:rPr>
          <w:rFonts w:hint="eastAsia"/>
          <w:color w:val="000000"/>
          <w:szCs w:val="24"/>
        </w:rPr>
        <w:t>★</w:t>
      </w:r>
      <w:r>
        <w:rPr>
          <w:rFonts w:hint="eastAsia"/>
          <w:b/>
          <w:color w:val="000000"/>
          <w:szCs w:val="21"/>
        </w:rPr>
        <w:t>中标人要预留一定的面料如床品、病人服、工作服等，为一年内采购人新增数量和项目随时补做，如工服要有专业量身师傅上门量身，在接到通知起10个工作日内，完成对新增人员的产品制作。增补做的产品价格按中标单价执行，并享有同等售后服务。</w:t>
      </w:r>
    </w:p>
    <w:p>
      <w:pPr>
        <w:adjustRightInd w:val="0"/>
        <w:snapToGrid w:val="0"/>
        <w:jc w:val="both"/>
        <w:rPr>
          <w:b/>
          <w:color w:val="000000"/>
          <w:szCs w:val="21"/>
        </w:rPr>
      </w:pPr>
      <w:r>
        <w:rPr>
          <w:rFonts w:hint="eastAsia"/>
          <w:color w:val="000000"/>
          <w:szCs w:val="24"/>
        </w:rPr>
        <w:t>五、★</w:t>
      </w:r>
      <w:r>
        <w:rPr>
          <w:rFonts w:hint="eastAsia"/>
          <w:b/>
          <w:color w:val="000000"/>
          <w:szCs w:val="21"/>
        </w:rPr>
        <w:t>货款结算方式：</w:t>
      </w:r>
    </w:p>
    <w:p>
      <w:pPr>
        <w:adjustRightInd w:val="0"/>
        <w:snapToGrid w:val="0"/>
        <w:ind w:left="315" w:leftChars="100" w:hanging="105" w:hangingChars="50"/>
        <w:jc w:val="both"/>
        <w:rPr>
          <w:b/>
          <w:color w:val="000000"/>
          <w:szCs w:val="24"/>
          <w:u w:val="single"/>
        </w:rPr>
      </w:pPr>
      <w:r>
        <w:rPr>
          <w:rFonts w:hint="eastAsia"/>
          <w:b/>
          <w:color w:val="000000"/>
          <w:szCs w:val="24"/>
          <w:u w:val="single"/>
        </w:rPr>
        <w:t>1、此次招标数量为预测数，会根据实际需要的数量进行调整，合同以最终实际发生数量和中标</w:t>
      </w:r>
    </w:p>
    <w:p>
      <w:pPr>
        <w:adjustRightInd w:val="0"/>
        <w:snapToGrid w:val="0"/>
        <w:jc w:val="both"/>
        <w:rPr>
          <w:b/>
          <w:color w:val="000000"/>
          <w:szCs w:val="24"/>
          <w:u w:val="single"/>
        </w:rPr>
      </w:pPr>
      <w:r>
        <w:rPr>
          <w:rFonts w:hint="eastAsia"/>
          <w:b/>
          <w:color w:val="000000"/>
          <w:szCs w:val="24"/>
          <w:u w:val="single"/>
        </w:rPr>
        <w:t>单价按实结算。</w:t>
      </w:r>
    </w:p>
    <w:p>
      <w:pPr>
        <w:adjustRightInd w:val="0"/>
        <w:snapToGrid w:val="0"/>
        <w:ind w:left="315" w:leftChars="100" w:hanging="105" w:hangingChars="50"/>
        <w:jc w:val="both"/>
        <w:rPr>
          <w:b/>
          <w:color w:val="000000"/>
          <w:szCs w:val="24"/>
        </w:rPr>
      </w:pPr>
      <w:r>
        <w:rPr>
          <w:rFonts w:hint="eastAsia"/>
          <w:color w:val="000000"/>
          <w:szCs w:val="24"/>
        </w:rPr>
        <w:t>2、合同签订后15个工作日内中标人支付给采购人合同总额5%作为质保金，每次货物送到采购人指定地点并完成验收后，中标人凭以下有效的文件由采购人在30 个工作日内支付该批次货物100%货款，质保金在最后一笔货款支付之日起一年后无息返还中标人。</w:t>
      </w:r>
    </w:p>
    <w:p>
      <w:pPr>
        <w:adjustRightInd w:val="0"/>
        <w:snapToGrid w:val="0"/>
        <w:jc w:val="both"/>
        <w:rPr>
          <w:color w:val="000000"/>
          <w:szCs w:val="24"/>
        </w:rPr>
      </w:pPr>
      <w:r>
        <w:rPr>
          <w:rFonts w:hint="eastAsia"/>
          <w:color w:val="000000"/>
          <w:szCs w:val="24"/>
        </w:rPr>
        <w:t>（1）合同；</w:t>
      </w:r>
    </w:p>
    <w:p>
      <w:pPr>
        <w:adjustRightInd w:val="0"/>
        <w:snapToGrid w:val="0"/>
        <w:jc w:val="both"/>
        <w:rPr>
          <w:color w:val="000000"/>
          <w:szCs w:val="24"/>
        </w:rPr>
      </w:pPr>
      <w:r>
        <w:rPr>
          <w:rFonts w:hint="eastAsia"/>
          <w:color w:val="000000"/>
          <w:szCs w:val="24"/>
        </w:rPr>
        <w:t>（2）中标人开具的正式发票；</w:t>
      </w:r>
    </w:p>
    <w:p>
      <w:pPr>
        <w:adjustRightInd w:val="0"/>
        <w:snapToGrid w:val="0"/>
        <w:jc w:val="both"/>
        <w:rPr>
          <w:color w:val="000000"/>
          <w:szCs w:val="24"/>
        </w:rPr>
      </w:pPr>
      <w:r>
        <w:rPr>
          <w:rFonts w:hint="eastAsia"/>
          <w:color w:val="000000"/>
          <w:szCs w:val="24"/>
        </w:rPr>
        <w:t>（3）验收报告（加盖采购人公章）；</w:t>
      </w:r>
    </w:p>
    <w:p>
      <w:pPr>
        <w:adjustRightInd w:val="0"/>
        <w:snapToGrid w:val="0"/>
        <w:jc w:val="both"/>
        <w:rPr>
          <w:rFonts w:hint="eastAsia"/>
          <w:color w:val="000000"/>
          <w:szCs w:val="24"/>
        </w:rPr>
      </w:pPr>
      <w:r>
        <w:rPr>
          <w:rFonts w:hint="eastAsia"/>
          <w:color w:val="000000"/>
          <w:szCs w:val="24"/>
        </w:rPr>
        <w:t>（4）中标通知书。</w:t>
      </w:r>
    </w:p>
    <w:p>
      <w:pPr>
        <w:adjustRightInd w:val="0"/>
        <w:snapToGrid w:val="0"/>
        <w:jc w:val="both"/>
        <w:rPr>
          <w:rFonts w:hint="eastAsia"/>
          <w:color w:val="000000"/>
          <w:szCs w:val="24"/>
        </w:rPr>
      </w:pPr>
    </w:p>
    <w:p>
      <w:pPr>
        <w:adjustRightInd w:val="0"/>
        <w:snapToGrid w:val="0"/>
        <w:jc w:val="both"/>
        <w:rPr>
          <w:rFonts w:hint="eastAsia"/>
          <w:color w:val="000000"/>
          <w:szCs w:val="24"/>
        </w:rPr>
      </w:pPr>
    </w:p>
    <w:p>
      <w:pPr>
        <w:adjustRightInd w:val="0"/>
        <w:snapToGrid w:val="0"/>
        <w:jc w:val="both"/>
        <w:rPr>
          <w:rFonts w:hint="eastAsia"/>
          <w:color w:val="000000"/>
          <w:szCs w:val="24"/>
        </w:rPr>
      </w:pPr>
    </w:p>
    <w:p>
      <w:pPr>
        <w:adjustRightInd w:val="0"/>
        <w:snapToGrid w:val="0"/>
        <w:jc w:val="both"/>
        <w:rPr>
          <w:rFonts w:hint="eastAsia"/>
          <w:color w:val="000000"/>
          <w:szCs w:val="24"/>
        </w:rPr>
      </w:pPr>
    </w:p>
    <w:p>
      <w:pPr>
        <w:adjustRightInd w:val="0"/>
        <w:snapToGrid w:val="0"/>
        <w:jc w:val="both"/>
        <w:rPr>
          <w:rFonts w:hint="eastAsia"/>
          <w:color w:val="000000"/>
          <w:szCs w:val="24"/>
        </w:rPr>
      </w:pPr>
    </w:p>
    <w:p>
      <w:pPr>
        <w:adjustRightInd w:val="0"/>
        <w:snapToGrid w:val="0"/>
        <w:jc w:val="both"/>
        <w:rPr>
          <w:rFonts w:hint="eastAsia"/>
          <w:color w:val="000000"/>
          <w:szCs w:val="24"/>
        </w:rPr>
      </w:pPr>
    </w:p>
    <w:p>
      <w:pPr>
        <w:adjustRightInd w:val="0"/>
        <w:snapToGrid w:val="0"/>
        <w:jc w:val="both"/>
        <w:rPr>
          <w:color w:val="000000"/>
          <w:szCs w:val="24"/>
        </w:rPr>
      </w:pPr>
      <w:r>
        <w:rPr>
          <w:rFonts w:hint="eastAsia"/>
          <w:color w:val="000000"/>
          <w:szCs w:val="24"/>
        </w:rPr>
        <w:t>六、</w:t>
      </w:r>
      <w:r>
        <w:rPr>
          <w:rFonts w:hint="eastAsia"/>
          <w:b/>
          <w:color w:val="000000"/>
          <w:szCs w:val="24"/>
        </w:rPr>
        <w:t>投标样品要求：</w:t>
      </w:r>
    </w:p>
    <w:p>
      <w:pPr>
        <w:numPr>
          <w:ilvl w:val="0"/>
          <w:numId w:val="5"/>
        </w:numPr>
        <w:tabs>
          <w:tab w:val="left" w:pos="360"/>
        </w:tabs>
        <w:spacing w:line="240" w:lineRule="auto"/>
        <w:jc w:val="both"/>
        <w:rPr>
          <w:rFonts w:ascii="宋体" w:hAnsi="宋体" w:cs="SimSun-Identity-H"/>
          <w:b/>
          <w:color w:val="000000"/>
          <w:kern w:val="0"/>
          <w:szCs w:val="21"/>
          <w:u w:val="double"/>
        </w:rPr>
      </w:pPr>
      <w:r>
        <w:rPr>
          <w:rFonts w:ascii="宋体" w:hAnsi="宋体" w:cs="SimSun-Identity-H"/>
          <w:b/>
          <w:color w:val="000000"/>
          <w:kern w:val="0"/>
          <w:szCs w:val="21"/>
          <w:u w:val="double"/>
        </w:rPr>
        <w:t>所有</w:t>
      </w:r>
      <w:r>
        <w:rPr>
          <w:rFonts w:hint="eastAsia" w:ascii="宋体" w:hAnsi="宋体" w:cs="SimSun-Identity-H"/>
          <w:b/>
          <w:color w:val="000000"/>
          <w:kern w:val="0"/>
          <w:szCs w:val="21"/>
          <w:u w:val="double"/>
        </w:rPr>
        <w:t>投标人</w:t>
      </w:r>
      <w:r>
        <w:rPr>
          <w:rFonts w:ascii="宋体" w:hAnsi="宋体" w:cs="SimSun-Identity-H"/>
          <w:b/>
          <w:color w:val="000000"/>
          <w:kern w:val="0"/>
          <w:szCs w:val="21"/>
          <w:u w:val="double"/>
        </w:rPr>
        <w:t>均需在递交</w:t>
      </w:r>
      <w:r>
        <w:rPr>
          <w:rFonts w:hint="eastAsia" w:ascii="宋体" w:hAnsi="宋体" w:cs="SimSun-Identity-H"/>
          <w:b/>
          <w:color w:val="000000"/>
          <w:kern w:val="0"/>
          <w:szCs w:val="21"/>
          <w:u w:val="double"/>
        </w:rPr>
        <w:t>投标</w:t>
      </w:r>
      <w:r>
        <w:rPr>
          <w:rFonts w:ascii="宋体" w:hAnsi="宋体" w:cs="SimSun-Identity-H"/>
          <w:b/>
          <w:color w:val="000000"/>
          <w:kern w:val="0"/>
          <w:szCs w:val="21"/>
          <w:u w:val="double"/>
        </w:rPr>
        <w:t>文件的同时向政府采购代理机构提交下</w:t>
      </w:r>
      <w:r>
        <w:rPr>
          <w:rFonts w:hint="eastAsia" w:ascii="宋体" w:hAnsi="宋体" w:cs="SimSun-Identity-H"/>
          <w:b/>
          <w:color w:val="000000"/>
          <w:kern w:val="0"/>
          <w:szCs w:val="21"/>
          <w:u w:val="double"/>
        </w:rPr>
        <w:t>以下</w:t>
      </w:r>
      <w:r>
        <w:rPr>
          <w:rFonts w:ascii="宋体" w:hAnsi="宋体" w:cs="SimSun-Identity-H"/>
          <w:b/>
          <w:color w:val="000000"/>
          <w:kern w:val="0"/>
          <w:szCs w:val="21"/>
          <w:u w:val="double"/>
        </w:rPr>
        <w:t>实物样</w:t>
      </w:r>
      <w:r>
        <w:rPr>
          <w:rFonts w:hint="eastAsia" w:ascii="宋体" w:hAnsi="宋体" w:cs="SimSun-Identity-H"/>
          <w:b/>
          <w:color w:val="000000"/>
          <w:kern w:val="0"/>
          <w:szCs w:val="21"/>
          <w:u w:val="double"/>
        </w:rPr>
        <w:t>品：</w:t>
      </w:r>
    </w:p>
    <w:tbl>
      <w:tblPr>
        <w:tblStyle w:val="2"/>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25"/>
        <w:gridCol w:w="3535"/>
        <w:gridCol w:w="1071"/>
        <w:gridCol w:w="343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44" w:hRule="atLeast"/>
          <w:jc w:val="center"/>
        </w:trPr>
        <w:tc>
          <w:tcPr>
            <w:tcW w:w="725" w:type="dxa"/>
            <w:noWrap w:val="0"/>
            <w:vAlign w:val="center"/>
          </w:tcPr>
          <w:p>
            <w:pPr>
              <w:spacing w:line="240" w:lineRule="auto"/>
              <w:jc w:val="center"/>
              <w:rPr>
                <w:color w:val="000000"/>
                <w:szCs w:val="21"/>
              </w:rPr>
            </w:pPr>
            <w:r>
              <w:rPr>
                <w:color w:val="000000"/>
                <w:szCs w:val="21"/>
              </w:rPr>
              <w:t>序号</w:t>
            </w:r>
          </w:p>
        </w:tc>
        <w:tc>
          <w:tcPr>
            <w:tcW w:w="3535" w:type="dxa"/>
            <w:noWrap w:val="0"/>
            <w:vAlign w:val="center"/>
          </w:tcPr>
          <w:p>
            <w:pPr>
              <w:spacing w:line="240" w:lineRule="auto"/>
              <w:jc w:val="center"/>
              <w:rPr>
                <w:color w:val="000000"/>
                <w:szCs w:val="21"/>
              </w:rPr>
            </w:pPr>
            <w:r>
              <w:rPr>
                <w:color w:val="000000"/>
                <w:szCs w:val="21"/>
              </w:rPr>
              <w:t>样品名称</w:t>
            </w:r>
          </w:p>
        </w:tc>
        <w:tc>
          <w:tcPr>
            <w:tcW w:w="1071" w:type="dxa"/>
            <w:noWrap w:val="0"/>
            <w:vAlign w:val="center"/>
          </w:tcPr>
          <w:p>
            <w:pPr>
              <w:spacing w:line="240" w:lineRule="auto"/>
              <w:jc w:val="center"/>
              <w:rPr>
                <w:color w:val="000000"/>
                <w:szCs w:val="21"/>
              </w:rPr>
            </w:pPr>
            <w:r>
              <w:rPr>
                <w:rFonts w:hint="eastAsia"/>
                <w:color w:val="000000"/>
                <w:szCs w:val="21"/>
              </w:rPr>
              <w:t>数量</w:t>
            </w:r>
          </w:p>
        </w:tc>
        <w:tc>
          <w:tcPr>
            <w:tcW w:w="3432" w:type="dxa"/>
            <w:tcBorders>
              <w:right w:val="single" w:color="auto" w:sz="4" w:space="0"/>
            </w:tcBorders>
            <w:noWrap w:val="0"/>
            <w:vAlign w:val="center"/>
          </w:tcPr>
          <w:p>
            <w:pPr>
              <w:spacing w:line="240" w:lineRule="auto"/>
              <w:jc w:val="center"/>
              <w:rPr>
                <w:color w:val="000000"/>
                <w:szCs w:val="21"/>
              </w:rPr>
            </w:pPr>
            <w:r>
              <w:rPr>
                <w:rFonts w:hint="eastAsia"/>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44" w:hRule="atLeast"/>
          <w:jc w:val="center"/>
        </w:trPr>
        <w:tc>
          <w:tcPr>
            <w:tcW w:w="725" w:type="dxa"/>
            <w:noWrap w:val="0"/>
            <w:vAlign w:val="center"/>
          </w:tcPr>
          <w:p>
            <w:pPr>
              <w:spacing w:line="240" w:lineRule="auto"/>
              <w:jc w:val="center"/>
              <w:rPr>
                <w:rFonts w:ascii="宋体" w:hAnsi="宋体"/>
                <w:color w:val="000000"/>
                <w:szCs w:val="21"/>
              </w:rPr>
            </w:pPr>
            <w:r>
              <w:rPr>
                <w:rFonts w:ascii="宋体" w:hAnsi="宋体"/>
                <w:color w:val="000000"/>
                <w:szCs w:val="21"/>
              </w:rPr>
              <w:t>1</w:t>
            </w:r>
          </w:p>
        </w:tc>
        <w:tc>
          <w:tcPr>
            <w:tcW w:w="3535" w:type="dxa"/>
            <w:tcBorders>
              <w:right w:val="single" w:color="auto" w:sz="4" w:space="0"/>
            </w:tcBorders>
            <w:noWrap w:val="0"/>
            <w:vAlign w:val="center"/>
          </w:tcPr>
          <w:p>
            <w:pPr>
              <w:spacing w:line="240" w:lineRule="auto"/>
              <w:jc w:val="center"/>
              <w:rPr>
                <w:color w:val="000000"/>
                <w:szCs w:val="21"/>
              </w:rPr>
            </w:pPr>
            <w:r>
              <w:rPr>
                <w:rFonts w:hint="eastAsia"/>
                <w:color w:val="000000"/>
                <w:kern w:val="0"/>
                <w:sz w:val="22"/>
                <w:szCs w:val="24"/>
              </w:rPr>
              <w:t>男医生夏、冬服</w:t>
            </w:r>
          </w:p>
        </w:tc>
        <w:tc>
          <w:tcPr>
            <w:tcW w:w="1071" w:type="dxa"/>
            <w:tcBorders>
              <w:right w:val="single" w:color="auto" w:sz="4" w:space="0"/>
            </w:tcBorders>
            <w:noWrap w:val="0"/>
            <w:vAlign w:val="center"/>
          </w:tcPr>
          <w:p>
            <w:pPr>
              <w:spacing w:line="240" w:lineRule="auto"/>
              <w:jc w:val="center"/>
              <w:rPr>
                <w:color w:val="000000"/>
                <w:szCs w:val="21"/>
              </w:rPr>
            </w:pPr>
            <w:r>
              <w:rPr>
                <w:rFonts w:hint="eastAsia"/>
                <w:color w:val="000000"/>
                <w:kern w:val="0"/>
                <w:sz w:val="22"/>
                <w:szCs w:val="24"/>
              </w:rPr>
              <w:t>各1件</w:t>
            </w:r>
          </w:p>
        </w:tc>
        <w:tc>
          <w:tcPr>
            <w:tcW w:w="3432" w:type="dxa"/>
            <w:tcBorders>
              <w:left w:val="single" w:color="auto" w:sz="4" w:space="0"/>
              <w:right w:val="single" w:color="auto" w:sz="4" w:space="0"/>
            </w:tcBorders>
            <w:noWrap w:val="0"/>
            <w:vAlign w:val="center"/>
          </w:tcPr>
          <w:p>
            <w:pPr>
              <w:spacing w:line="240" w:lineRule="auto"/>
              <w:jc w:val="both"/>
              <w:rPr>
                <w:rFonts w:ascii="宋体" w:hAnsi="宋体" w:cs="SimSun-Identity-H"/>
                <w:color w:val="000000"/>
                <w:kern w:val="0"/>
                <w:szCs w:val="21"/>
              </w:rPr>
            </w:pPr>
            <w:r>
              <w:rPr>
                <w:rFonts w:hint="eastAsia" w:ascii="宋体" w:hAnsi="宋体"/>
                <w:color w:val="000000"/>
                <w:szCs w:val="21"/>
              </w:rPr>
              <w:t>规格：中号</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9" w:hRule="atLeast"/>
          <w:jc w:val="center"/>
        </w:trPr>
        <w:tc>
          <w:tcPr>
            <w:tcW w:w="725" w:type="dxa"/>
            <w:noWrap w:val="0"/>
            <w:vAlign w:val="center"/>
          </w:tcPr>
          <w:p>
            <w:pPr>
              <w:spacing w:line="240" w:lineRule="auto"/>
              <w:jc w:val="center"/>
              <w:rPr>
                <w:rFonts w:ascii="宋体" w:hAnsi="宋体"/>
                <w:color w:val="000000"/>
                <w:szCs w:val="21"/>
              </w:rPr>
            </w:pPr>
            <w:r>
              <w:rPr>
                <w:rFonts w:hint="eastAsia" w:ascii="宋体" w:hAnsi="宋体"/>
                <w:color w:val="000000"/>
                <w:szCs w:val="21"/>
              </w:rPr>
              <w:t>2</w:t>
            </w:r>
          </w:p>
        </w:tc>
        <w:tc>
          <w:tcPr>
            <w:tcW w:w="3535" w:type="dxa"/>
            <w:tcBorders>
              <w:right w:val="single" w:color="auto" w:sz="4" w:space="0"/>
            </w:tcBorders>
            <w:noWrap w:val="0"/>
            <w:vAlign w:val="center"/>
          </w:tcPr>
          <w:p>
            <w:pPr>
              <w:spacing w:line="240" w:lineRule="auto"/>
              <w:jc w:val="center"/>
              <w:rPr>
                <w:rFonts w:ascii="宋体" w:hAnsi="宋体" w:cs="SimSun-Identity-H"/>
                <w:color w:val="000000"/>
                <w:kern w:val="0"/>
                <w:szCs w:val="21"/>
              </w:rPr>
            </w:pPr>
            <w:r>
              <w:rPr>
                <w:rFonts w:hint="eastAsia"/>
                <w:color w:val="000000"/>
                <w:kern w:val="0"/>
                <w:sz w:val="22"/>
                <w:szCs w:val="24"/>
              </w:rPr>
              <w:t>女医生夏、冬服</w:t>
            </w:r>
          </w:p>
        </w:tc>
        <w:tc>
          <w:tcPr>
            <w:tcW w:w="1071" w:type="dxa"/>
            <w:tcBorders>
              <w:right w:val="single" w:color="auto" w:sz="4" w:space="0"/>
            </w:tcBorders>
            <w:noWrap w:val="0"/>
            <w:vAlign w:val="center"/>
          </w:tcPr>
          <w:p>
            <w:pPr>
              <w:spacing w:line="240" w:lineRule="auto"/>
              <w:jc w:val="center"/>
              <w:rPr>
                <w:color w:val="000000"/>
                <w:szCs w:val="21"/>
              </w:rPr>
            </w:pPr>
            <w:r>
              <w:rPr>
                <w:rFonts w:hint="eastAsia"/>
                <w:color w:val="000000"/>
                <w:kern w:val="0"/>
                <w:sz w:val="22"/>
                <w:szCs w:val="24"/>
              </w:rPr>
              <w:t>各1件</w:t>
            </w:r>
          </w:p>
        </w:tc>
        <w:tc>
          <w:tcPr>
            <w:tcW w:w="3432" w:type="dxa"/>
            <w:tcBorders>
              <w:left w:val="single" w:color="auto" w:sz="4" w:space="0"/>
              <w:right w:val="single" w:color="auto" w:sz="4" w:space="0"/>
            </w:tcBorders>
            <w:noWrap w:val="0"/>
            <w:vAlign w:val="center"/>
          </w:tcPr>
          <w:p>
            <w:pPr>
              <w:spacing w:line="240" w:lineRule="auto"/>
              <w:jc w:val="both"/>
              <w:rPr>
                <w:rFonts w:ascii="宋体" w:hAnsi="宋体" w:cs="SimSun-Identity-H"/>
                <w:color w:val="000000"/>
                <w:kern w:val="0"/>
                <w:szCs w:val="21"/>
              </w:rPr>
            </w:pPr>
            <w:r>
              <w:rPr>
                <w:rFonts w:hint="eastAsia" w:ascii="宋体" w:hAnsi="宋体"/>
                <w:color w:val="000000"/>
                <w:szCs w:val="21"/>
              </w:rPr>
              <w:t>规格：中号</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9" w:hRule="atLeast"/>
          <w:jc w:val="center"/>
        </w:trPr>
        <w:tc>
          <w:tcPr>
            <w:tcW w:w="725" w:type="dxa"/>
            <w:noWrap w:val="0"/>
            <w:vAlign w:val="center"/>
          </w:tcPr>
          <w:p>
            <w:pPr>
              <w:spacing w:line="240" w:lineRule="auto"/>
              <w:jc w:val="center"/>
              <w:rPr>
                <w:rFonts w:ascii="宋体" w:hAnsi="宋体"/>
                <w:color w:val="000000"/>
                <w:szCs w:val="21"/>
              </w:rPr>
            </w:pPr>
            <w:r>
              <w:rPr>
                <w:rFonts w:hint="eastAsia" w:ascii="宋体" w:hAnsi="宋体"/>
                <w:color w:val="000000"/>
                <w:szCs w:val="21"/>
              </w:rPr>
              <w:t>3</w:t>
            </w:r>
          </w:p>
        </w:tc>
        <w:tc>
          <w:tcPr>
            <w:tcW w:w="3535" w:type="dxa"/>
            <w:tcBorders>
              <w:right w:val="single" w:color="auto" w:sz="4" w:space="0"/>
            </w:tcBorders>
            <w:noWrap w:val="0"/>
            <w:vAlign w:val="center"/>
          </w:tcPr>
          <w:p>
            <w:pPr>
              <w:spacing w:line="240" w:lineRule="auto"/>
              <w:jc w:val="center"/>
              <w:rPr>
                <w:rFonts w:ascii="宋体" w:hAnsi="宋体" w:cs="SimSun-Identity-H"/>
                <w:color w:val="000000"/>
                <w:kern w:val="0"/>
                <w:szCs w:val="21"/>
              </w:rPr>
            </w:pPr>
            <w:r>
              <w:rPr>
                <w:rFonts w:hint="eastAsia"/>
                <w:color w:val="000000"/>
                <w:kern w:val="0"/>
                <w:sz w:val="22"/>
                <w:szCs w:val="24"/>
              </w:rPr>
              <w:t>成人床品</w:t>
            </w:r>
          </w:p>
        </w:tc>
        <w:tc>
          <w:tcPr>
            <w:tcW w:w="1071" w:type="dxa"/>
            <w:tcBorders>
              <w:right w:val="single" w:color="auto" w:sz="4" w:space="0"/>
            </w:tcBorders>
            <w:noWrap w:val="0"/>
            <w:vAlign w:val="center"/>
          </w:tcPr>
          <w:p>
            <w:pPr>
              <w:spacing w:line="240" w:lineRule="auto"/>
              <w:jc w:val="center"/>
              <w:rPr>
                <w:color w:val="000000"/>
                <w:szCs w:val="21"/>
              </w:rPr>
            </w:pPr>
            <w:r>
              <w:rPr>
                <w:rFonts w:hint="eastAsia"/>
                <w:color w:val="000000"/>
                <w:kern w:val="0"/>
                <w:sz w:val="22"/>
                <w:szCs w:val="24"/>
              </w:rPr>
              <w:t>一套</w:t>
            </w:r>
          </w:p>
        </w:tc>
        <w:tc>
          <w:tcPr>
            <w:tcW w:w="3432" w:type="dxa"/>
            <w:tcBorders>
              <w:left w:val="single" w:color="auto" w:sz="4" w:space="0"/>
              <w:right w:val="single" w:color="auto" w:sz="4" w:space="0"/>
            </w:tcBorders>
            <w:noWrap w:val="0"/>
            <w:vAlign w:val="center"/>
          </w:tcPr>
          <w:p>
            <w:pPr>
              <w:spacing w:line="240" w:lineRule="auto"/>
              <w:jc w:val="both"/>
              <w:rPr>
                <w:rFonts w:ascii="宋体" w:hAnsi="宋体" w:cs="SimSun-Identity-H"/>
                <w:color w:val="000000"/>
                <w:kern w:val="0"/>
                <w:szCs w:val="21"/>
              </w:rPr>
            </w:pPr>
            <w:r>
              <w:rPr>
                <w:rFonts w:hint="eastAsia"/>
                <w:color w:val="000000"/>
                <w:szCs w:val="24"/>
              </w:rPr>
              <w:t>床品三件套（床套、被套、枕套）</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9" w:hRule="atLeast"/>
          <w:jc w:val="center"/>
        </w:trPr>
        <w:tc>
          <w:tcPr>
            <w:tcW w:w="725" w:type="dxa"/>
            <w:noWrap w:val="0"/>
            <w:vAlign w:val="center"/>
          </w:tcPr>
          <w:p>
            <w:pPr>
              <w:spacing w:line="240" w:lineRule="auto"/>
              <w:jc w:val="center"/>
              <w:rPr>
                <w:rFonts w:ascii="宋体" w:hAnsi="宋体"/>
                <w:color w:val="000000"/>
                <w:szCs w:val="21"/>
              </w:rPr>
            </w:pPr>
            <w:r>
              <w:rPr>
                <w:rFonts w:hint="eastAsia" w:ascii="宋体" w:hAnsi="宋体"/>
                <w:color w:val="000000"/>
                <w:szCs w:val="21"/>
              </w:rPr>
              <w:t>4</w:t>
            </w:r>
          </w:p>
        </w:tc>
        <w:tc>
          <w:tcPr>
            <w:tcW w:w="3535" w:type="dxa"/>
            <w:tcBorders>
              <w:right w:val="single" w:color="auto" w:sz="4" w:space="0"/>
            </w:tcBorders>
            <w:noWrap w:val="0"/>
            <w:vAlign w:val="center"/>
          </w:tcPr>
          <w:p>
            <w:pPr>
              <w:spacing w:line="240" w:lineRule="auto"/>
              <w:jc w:val="center"/>
              <w:rPr>
                <w:rFonts w:ascii="宋体" w:hAnsi="宋体" w:cs="SimSun-Identity-H"/>
                <w:color w:val="000000"/>
                <w:kern w:val="0"/>
                <w:szCs w:val="21"/>
              </w:rPr>
            </w:pPr>
            <w:r>
              <w:rPr>
                <w:rFonts w:hint="eastAsia"/>
                <w:color w:val="000000"/>
                <w:kern w:val="0"/>
                <w:sz w:val="22"/>
                <w:szCs w:val="24"/>
              </w:rPr>
              <w:t>儿童床品</w:t>
            </w:r>
          </w:p>
        </w:tc>
        <w:tc>
          <w:tcPr>
            <w:tcW w:w="1071" w:type="dxa"/>
            <w:tcBorders>
              <w:right w:val="single" w:color="auto" w:sz="4" w:space="0"/>
            </w:tcBorders>
            <w:noWrap w:val="0"/>
            <w:vAlign w:val="center"/>
          </w:tcPr>
          <w:p>
            <w:pPr>
              <w:spacing w:line="240" w:lineRule="auto"/>
              <w:jc w:val="center"/>
              <w:rPr>
                <w:color w:val="000000"/>
                <w:szCs w:val="21"/>
              </w:rPr>
            </w:pPr>
            <w:r>
              <w:rPr>
                <w:rFonts w:hint="eastAsia"/>
                <w:color w:val="000000"/>
                <w:kern w:val="0"/>
                <w:sz w:val="22"/>
                <w:szCs w:val="24"/>
              </w:rPr>
              <w:t>一套</w:t>
            </w:r>
          </w:p>
        </w:tc>
        <w:tc>
          <w:tcPr>
            <w:tcW w:w="3432" w:type="dxa"/>
            <w:tcBorders>
              <w:left w:val="single" w:color="auto" w:sz="4" w:space="0"/>
              <w:right w:val="single" w:color="auto" w:sz="4" w:space="0"/>
            </w:tcBorders>
            <w:noWrap w:val="0"/>
            <w:vAlign w:val="center"/>
          </w:tcPr>
          <w:p>
            <w:pPr>
              <w:spacing w:line="240" w:lineRule="auto"/>
              <w:jc w:val="both"/>
              <w:rPr>
                <w:rFonts w:ascii="宋体" w:hAnsi="宋体" w:cs="SimSun-Identity-H"/>
                <w:b/>
                <w:color w:val="000000"/>
                <w:kern w:val="0"/>
                <w:szCs w:val="21"/>
              </w:rPr>
            </w:pPr>
            <w:r>
              <w:rPr>
                <w:rFonts w:hint="eastAsia"/>
                <w:color w:val="000000"/>
                <w:szCs w:val="24"/>
              </w:rPr>
              <w:t>床品三件套（床套、被套、枕套）</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9" w:hRule="atLeast"/>
          <w:jc w:val="center"/>
        </w:trPr>
        <w:tc>
          <w:tcPr>
            <w:tcW w:w="725" w:type="dxa"/>
            <w:noWrap w:val="0"/>
            <w:vAlign w:val="center"/>
          </w:tcPr>
          <w:p>
            <w:pPr>
              <w:spacing w:line="240" w:lineRule="auto"/>
              <w:jc w:val="center"/>
              <w:rPr>
                <w:rFonts w:ascii="宋体" w:hAnsi="宋体"/>
                <w:color w:val="000000"/>
                <w:szCs w:val="21"/>
              </w:rPr>
            </w:pPr>
            <w:r>
              <w:rPr>
                <w:rFonts w:hint="eastAsia" w:ascii="宋体" w:hAnsi="宋体"/>
                <w:color w:val="000000"/>
                <w:szCs w:val="21"/>
              </w:rPr>
              <w:t>5</w:t>
            </w:r>
          </w:p>
        </w:tc>
        <w:tc>
          <w:tcPr>
            <w:tcW w:w="3535" w:type="dxa"/>
            <w:tcBorders>
              <w:right w:val="single" w:color="auto" w:sz="4" w:space="0"/>
            </w:tcBorders>
            <w:noWrap w:val="0"/>
            <w:vAlign w:val="center"/>
          </w:tcPr>
          <w:p>
            <w:pPr>
              <w:spacing w:line="240" w:lineRule="auto"/>
              <w:jc w:val="center"/>
              <w:rPr>
                <w:color w:val="000000"/>
                <w:kern w:val="0"/>
                <w:sz w:val="22"/>
                <w:szCs w:val="24"/>
              </w:rPr>
            </w:pPr>
            <w:r>
              <w:rPr>
                <w:rFonts w:hint="eastAsia" w:ascii="宋体" w:hAnsi="宋体" w:cs="宋体"/>
                <w:color w:val="000000"/>
                <w:kern w:val="0"/>
                <w:szCs w:val="21"/>
              </w:rPr>
              <w:t>产妇服</w:t>
            </w:r>
          </w:p>
        </w:tc>
        <w:tc>
          <w:tcPr>
            <w:tcW w:w="1071" w:type="dxa"/>
            <w:tcBorders>
              <w:right w:val="single" w:color="auto" w:sz="4" w:space="0"/>
            </w:tcBorders>
            <w:noWrap w:val="0"/>
            <w:vAlign w:val="center"/>
          </w:tcPr>
          <w:p>
            <w:pPr>
              <w:spacing w:line="240" w:lineRule="auto"/>
              <w:jc w:val="center"/>
              <w:rPr>
                <w:color w:val="000000"/>
                <w:szCs w:val="21"/>
              </w:rPr>
            </w:pPr>
            <w:r>
              <w:rPr>
                <w:rFonts w:hint="eastAsia" w:ascii="宋体" w:hAnsi="宋体" w:cs="宋体"/>
                <w:color w:val="000000"/>
                <w:kern w:val="0"/>
                <w:szCs w:val="21"/>
              </w:rPr>
              <w:t>1件</w:t>
            </w:r>
          </w:p>
        </w:tc>
        <w:tc>
          <w:tcPr>
            <w:tcW w:w="3432" w:type="dxa"/>
            <w:tcBorders>
              <w:left w:val="single" w:color="auto" w:sz="4" w:space="0"/>
              <w:right w:val="single" w:color="auto" w:sz="4" w:space="0"/>
            </w:tcBorders>
            <w:noWrap w:val="0"/>
            <w:vAlign w:val="center"/>
          </w:tcPr>
          <w:p>
            <w:pPr>
              <w:spacing w:line="240" w:lineRule="auto"/>
              <w:jc w:val="both"/>
              <w:rPr>
                <w:rFonts w:ascii="宋体" w:hAnsi="宋体" w:cs="SimSun-Identity-H"/>
                <w:b/>
                <w:color w:val="000000"/>
                <w:kern w:val="0"/>
                <w:szCs w:val="21"/>
              </w:rPr>
            </w:pPr>
            <w:r>
              <w:rPr>
                <w:rFonts w:hint="eastAsia" w:ascii="宋体" w:hAnsi="宋体"/>
                <w:color w:val="000000"/>
                <w:szCs w:val="21"/>
              </w:rPr>
              <w:t>规格：中号</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9" w:hRule="atLeast"/>
          <w:jc w:val="center"/>
        </w:trPr>
        <w:tc>
          <w:tcPr>
            <w:tcW w:w="725" w:type="dxa"/>
            <w:noWrap w:val="0"/>
            <w:vAlign w:val="center"/>
          </w:tcPr>
          <w:p>
            <w:pPr>
              <w:spacing w:line="240" w:lineRule="auto"/>
              <w:jc w:val="center"/>
              <w:rPr>
                <w:rFonts w:hint="eastAsia" w:ascii="宋体" w:hAnsi="宋体"/>
                <w:color w:val="000000"/>
                <w:szCs w:val="21"/>
              </w:rPr>
            </w:pPr>
            <w:r>
              <w:rPr>
                <w:rFonts w:hint="eastAsia" w:ascii="宋体" w:hAnsi="宋体"/>
                <w:color w:val="000000"/>
                <w:szCs w:val="21"/>
              </w:rPr>
              <w:t>6</w:t>
            </w:r>
          </w:p>
        </w:tc>
        <w:tc>
          <w:tcPr>
            <w:tcW w:w="3535" w:type="dxa"/>
            <w:tcBorders>
              <w:right w:val="single" w:color="auto" w:sz="4" w:space="0"/>
            </w:tcBorders>
            <w:noWrap w:val="0"/>
            <w:vAlign w:val="center"/>
          </w:tcPr>
          <w:p>
            <w:pPr>
              <w:spacing w:line="240" w:lineRule="auto"/>
              <w:jc w:val="center"/>
              <w:rPr>
                <w:rFonts w:hint="eastAsia" w:ascii="宋体" w:hAnsi="宋体" w:cs="宋体"/>
                <w:color w:val="000000"/>
                <w:kern w:val="0"/>
                <w:szCs w:val="21"/>
              </w:rPr>
            </w:pPr>
            <w:r>
              <w:rPr>
                <w:rFonts w:hint="eastAsia" w:ascii="宋体" w:hAnsi="宋体" w:cs="宋体"/>
                <w:color w:val="000000"/>
                <w:kern w:val="0"/>
                <w:szCs w:val="21"/>
              </w:rPr>
              <w:t>产妇裤</w:t>
            </w:r>
          </w:p>
        </w:tc>
        <w:tc>
          <w:tcPr>
            <w:tcW w:w="1071" w:type="dxa"/>
            <w:tcBorders>
              <w:right w:val="single" w:color="auto" w:sz="4" w:space="0"/>
            </w:tcBorders>
            <w:noWrap w:val="0"/>
            <w:vAlign w:val="center"/>
          </w:tcPr>
          <w:p>
            <w:pPr>
              <w:spacing w:line="240" w:lineRule="auto"/>
              <w:jc w:val="center"/>
              <w:rPr>
                <w:rFonts w:hint="eastAsia" w:ascii="宋体" w:hAnsi="宋体" w:cs="宋体"/>
                <w:color w:val="000000"/>
                <w:kern w:val="0"/>
                <w:szCs w:val="21"/>
              </w:rPr>
            </w:pPr>
            <w:r>
              <w:rPr>
                <w:rFonts w:hint="eastAsia" w:ascii="宋体" w:hAnsi="宋体" w:cs="宋体"/>
                <w:color w:val="000000"/>
                <w:kern w:val="0"/>
                <w:szCs w:val="21"/>
              </w:rPr>
              <w:t>1条</w:t>
            </w:r>
          </w:p>
        </w:tc>
        <w:tc>
          <w:tcPr>
            <w:tcW w:w="3432" w:type="dxa"/>
            <w:tcBorders>
              <w:left w:val="single" w:color="auto" w:sz="4" w:space="0"/>
              <w:right w:val="single" w:color="auto" w:sz="4" w:space="0"/>
            </w:tcBorders>
            <w:noWrap w:val="0"/>
            <w:vAlign w:val="center"/>
          </w:tcPr>
          <w:p>
            <w:pPr>
              <w:spacing w:line="240" w:lineRule="auto"/>
              <w:jc w:val="both"/>
              <w:rPr>
                <w:rFonts w:hint="eastAsia" w:ascii="宋体" w:hAnsi="宋体"/>
                <w:color w:val="000000"/>
                <w:szCs w:val="21"/>
              </w:rPr>
            </w:pPr>
            <w:r>
              <w:rPr>
                <w:rFonts w:hint="eastAsia" w:ascii="宋体" w:hAnsi="宋体"/>
                <w:color w:val="000000"/>
                <w:szCs w:val="21"/>
              </w:rPr>
              <w:t>规格：中号</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9" w:hRule="atLeast"/>
          <w:jc w:val="center"/>
        </w:trPr>
        <w:tc>
          <w:tcPr>
            <w:tcW w:w="725" w:type="dxa"/>
            <w:noWrap w:val="0"/>
            <w:vAlign w:val="center"/>
          </w:tcPr>
          <w:p>
            <w:pPr>
              <w:spacing w:line="240" w:lineRule="auto"/>
              <w:jc w:val="center"/>
              <w:rPr>
                <w:rFonts w:ascii="宋体" w:hAnsi="宋体"/>
                <w:color w:val="000000"/>
                <w:szCs w:val="21"/>
              </w:rPr>
            </w:pPr>
            <w:r>
              <w:rPr>
                <w:rFonts w:hint="eastAsia" w:ascii="宋体" w:hAnsi="宋体"/>
                <w:color w:val="000000"/>
                <w:szCs w:val="21"/>
              </w:rPr>
              <w:t>7</w:t>
            </w:r>
          </w:p>
        </w:tc>
        <w:tc>
          <w:tcPr>
            <w:tcW w:w="3535" w:type="dxa"/>
            <w:tcBorders>
              <w:right w:val="single" w:color="auto" w:sz="4" w:space="0"/>
            </w:tcBorders>
            <w:noWrap w:val="0"/>
            <w:vAlign w:val="center"/>
          </w:tcPr>
          <w:p>
            <w:pPr>
              <w:spacing w:line="240" w:lineRule="auto"/>
              <w:jc w:val="center"/>
              <w:rPr>
                <w:color w:val="000000"/>
                <w:kern w:val="0"/>
                <w:sz w:val="22"/>
                <w:szCs w:val="24"/>
              </w:rPr>
            </w:pPr>
            <w:r>
              <w:rPr>
                <w:rFonts w:hint="eastAsia"/>
                <w:color w:val="000000"/>
                <w:kern w:val="0"/>
                <w:sz w:val="22"/>
                <w:szCs w:val="24"/>
              </w:rPr>
              <w:t>儿童病人服</w:t>
            </w:r>
          </w:p>
        </w:tc>
        <w:tc>
          <w:tcPr>
            <w:tcW w:w="1071" w:type="dxa"/>
            <w:tcBorders>
              <w:right w:val="single" w:color="auto" w:sz="4" w:space="0"/>
            </w:tcBorders>
            <w:noWrap w:val="0"/>
            <w:vAlign w:val="center"/>
          </w:tcPr>
          <w:p>
            <w:pPr>
              <w:spacing w:line="240" w:lineRule="auto"/>
              <w:jc w:val="center"/>
              <w:rPr>
                <w:color w:val="000000"/>
                <w:szCs w:val="21"/>
              </w:rPr>
            </w:pPr>
            <w:r>
              <w:rPr>
                <w:rFonts w:hint="eastAsia"/>
                <w:color w:val="000000"/>
                <w:kern w:val="0"/>
                <w:sz w:val="22"/>
                <w:szCs w:val="24"/>
              </w:rPr>
              <w:t>1套</w:t>
            </w:r>
          </w:p>
        </w:tc>
        <w:tc>
          <w:tcPr>
            <w:tcW w:w="3432" w:type="dxa"/>
            <w:tcBorders>
              <w:left w:val="single" w:color="auto" w:sz="4" w:space="0"/>
              <w:right w:val="single" w:color="auto" w:sz="4" w:space="0"/>
            </w:tcBorders>
            <w:noWrap w:val="0"/>
            <w:vAlign w:val="center"/>
          </w:tcPr>
          <w:p>
            <w:pPr>
              <w:spacing w:line="240" w:lineRule="auto"/>
              <w:jc w:val="both"/>
              <w:rPr>
                <w:rFonts w:ascii="宋体" w:hAnsi="宋体" w:cs="SimSun-Identity-H"/>
                <w:b/>
                <w:color w:val="000000"/>
                <w:kern w:val="0"/>
                <w:szCs w:val="21"/>
              </w:rPr>
            </w:pPr>
            <w:r>
              <w:rPr>
                <w:rFonts w:hint="eastAsia" w:ascii="宋体" w:hAnsi="宋体"/>
                <w:color w:val="000000"/>
                <w:szCs w:val="21"/>
              </w:rPr>
              <w:t>规格：中号</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9" w:hRule="atLeast"/>
          <w:jc w:val="center"/>
        </w:trPr>
        <w:tc>
          <w:tcPr>
            <w:tcW w:w="725" w:type="dxa"/>
            <w:noWrap w:val="0"/>
            <w:vAlign w:val="center"/>
          </w:tcPr>
          <w:p>
            <w:pPr>
              <w:spacing w:line="240" w:lineRule="auto"/>
              <w:jc w:val="center"/>
              <w:rPr>
                <w:rFonts w:ascii="宋体" w:hAnsi="宋体"/>
                <w:color w:val="000000"/>
                <w:szCs w:val="21"/>
              </w:rPr>
            </w:pPr>
            <w:r>
              <w:rPr>
                <w:rFonts w:hint="eastAsia" w:ascii="宋体" w:hAnsi="宋体"/>
                <w:color w:val="000000"/>
                <w:szCs w:val="21"/>
              </w:rPr>
              <w:t>8</w:t>
            </w:r>
          </w:p>
        </w:tc>
        <w:tc>
          <w:tcPr>
            <w:tcW w:w="3535" w:type="dxa"/>
            <w:tcBorders>
              <w:right w:val="single" w:color="auto" w:sz="4" w:space="0"/>
            </w:tcBorders>
            <w:noWrap w:val="0"/>
            <w:vAlign w:val="center"/>
          </w:tcPr>
          <w:p>
            <w:pPr>
              <w:spacing w:line="240" w:lineRule="auto"/>
              <w:jc w:val="center"/>
              <w:rPr>
                <w:color w:val="000000"/>
                <w:kern w:val="0"/>
                <w:sz w:val="22"/>
                <w:szCs w:val="24"/>
              </w:rPr>
            </w:pPr>
            <w:r>
              <w:rPr>
                <w:rFonts w:hint="eastAsia"/>
                <w:color w:val="000000"/>
                <w:kern w:val="0"/>
                <w:sz w:val="22"/>
                <w:szCs w:val="24"/>
              </w:rPr>
              <w:t>洗手衣</w:t>
            </w:r>
          </w:p>
        </w:tc>
        <w:tc>
          <w:tcPr>
            <w:tcW w:w="1071" w:type="dxa"/>
            <w:tcBorders>
              <w:right w:val="single" w:color="auto" w:sz="4" w:space="0"/>
            </w:tcBorders>
            <w:noWrap w:val="0"/>
            <w:vAlign w:val="center"/>
          </w:tcPr>
          <w:p>
            <w:pPr>
              <w:spacing w:line="240" w:lineRule="auto"/>
              <w:jc w:val="center"/>
              <w:rPr>
                <w:color w:val="000000"/>
                <w:szCs w:val="21"/>
              </w:rPr>
            </w:pPr>
            <w:r>
              <w:rPr>
                <w:rFonts w:hint="eastAsia"/>
                <w:color w:val="000000"/>
                <w:kern w:val="0"/>
                <w:sz w:val="22"/>
                <w:szCs w:val="24"/>
              </w:rPr>
              <w:t>1件</w:t>
            </w:r>
          </w:p>
        </w:tc>
        <w:tc>
          <w:tcPr>
            <w:tcW w:w="3432" w:type="dxa"/>
            <w:tcBorders>
              <w:left w:val="single" w:color="auto" w:sz="4" w:space="0"/>
              <w:right w:val="single" w:color="auto" w:sz="4" w:space="0"/>
            </w:tcBorders>
            <w:noWrap w:val="0"/>
            <w:vAlign w:val="center"/>
          </w:tcPr>
          <w:p>
            <w:pPr>
              <w:spacing w:line="240" w:lineRule="auto"/>
              <w:jc w:val="both"/>
              <w:rPr>
                <w:rFonts w:ascii="宋体" w:hAnsi="宋体" w:cs="SimSun-Identity-H"/>
                <w:b/>
                <w:color w:val="000000"/>
                <w:kern w:val="0"/>
                <w:szCs w:val="21"/>
              </w:rPr>
            </w:pPr>
            <w:r>
              <w:rPr>
                <w:rFonts w:hint="eastAsia" w:ascii="宋体" w:hAnsi="宋体"/>
                <w:color w:val="000000"/>
                <w:szCs w:val="21"/>
              </w:rPr>
              <w:t>规格：大号</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9" w:hRule="atLeast"/>
          <w:jc w:val="center"/>
        </w:trPr>
        <w:tc>
          <w:tcPr>
            <w:tcW w:w="725" w:type="dxa"/>
            <w:noWrap w:val="0"/>
            <w:vAlign w:val="center"/>
          </w:tcPr>
          <w:p>
            <w:pPr>
              <w:spacing w:line="240" w:lineRule="auto"/>
              <w:jc w:val="center"/>
              <w:rPr>
                <w:rFonts w:ascii="宋体" w:hAnsi="宋体"/>
                <w:color w:val="000000"/>
                <w:szCs w:val="21"/>
              </w:rPr>
            </w:pPr>
            <w:r>
              <w:rPr>
                <w:rFonts w:hint="eastAsia" w:ascii="宋体" w:hAnsi="宋体"/>
                <w:color w:val="000000"/>
                <w:szCs w:val="21"/>
              </w:rPr>
              <w:t>9</w:t>
            </w:r>
          </w:p>
        </w:tc>
        <w:tc>
          <w:tcPr>
            <w:tcW w:w="3535" w:type="dxa"/>
            <w:tcBorders>
              <w:right w:val="single" w:color="auto" w:sz="4" w:space="0"/>
            </w:tcBorders>
            <w:noWrap w:val="0"/>
            <w:vAlign w:val="center"/>
          </w:tcPr>
          <w:p>
            <w:pPr>
              <w:spacing w:line="240" w:lineRule="auto"/>
              <w:jc w:val="center"/>
              <w:rPr>
                <w:color w:val="000000"/>
                <w:kern w:val="0"/>
                <w:sz w:val="22"/>
                <w:szCs w:val="24"/>
              </w:rPr>
            </w:pPr>
            <w:r>
              <w:rPr>
                <w:rFonts w:hint="eastAsia"/>
                <w:color w:val="000000"/>
                <w:kern w:val="0"/>
                <w:sz w:val="22"/>
                <w:szCs w:val="24"/>
              </w:rPr>
              <w:t>男女婴儿卫生衣</w:t>
            </w:r>
          </w:p>
        </w:tc>
        <w:tc>
          <w:tcPr>
            <w:tcW w:w="1071" w:type="dxa"/>
            <w:tcBorders>
              <w:right w:val="single" w:color="auto" w:sz="4" w:space="0"/>
            </w:tcBorders>
            <w:noWrap w:val="0"/>
            <w:vAlign w:val="center"/>
          </w:tcPr>
          <w:p>
            <w:pPr>
              <w:spacing w:line="240" w:lineRule="auto"/>
              <w:jc w:val="center"/>
              <w:rPr>
                <w:color w:val="000000"/>
                <w:szCs w:val="21"/>
              </w:rPr>
            </w:pPr>
            <w:r>
              <w:rPr>
                <w:rFonts w:hint="eastAsia"/>
                <w:color w:val="000000"/>
                <w:kern w:val="0"/>
                <w:sz w:val="22"/>
                <w:szCs w:val="24"/>
              </w:rPr>
              <w:t>各1件</w:t>
            </w:r>
          </w:p>
        </w:tc>
        <w:tc>
          <w:tcPr>
            <w:tcW w:w="3432" w:type="dxa"/>
            <w:tcBorders>
              <w:left w:val="single" w:color="auto" w:sz="4" w:space="0"/>
              <w:right w:val="single" w:color="auto" w:sz="4" w:space="0"/>
            </w:tcBorders>
            <w:noWrap w:val="0"/>
            <w:vAlign w:val="center"/>
          </w:tcPr>
          <w:p>
            <w:pPr>
              <w:spacing w:line="240" w:lineRule="auto"/>
              <w:jc w:val="both"/>
              <w:rPr>
                <w:rFonts w:ascii="宋体" w:hAnsi="宋体" w:cs="SimSun-Identity-H"/>
                <w:b/>
                <w:color w:val="000000"/>
                <w:kern w:val="0"/>
                <w:szCs w:val="21"/>
              </w:rPr>
            </w:pPr>
            <w:r>
              <w:rPr>
                <w:rFonts w:hint="eastAsia"/>
                <w:color w:val="000000"/>
                <w:szCs w:val="24"/>
              </w:rPr>
              <w:t>均码</w:t>
            </w:r>
          </w:p>
        </w:tc>
      </w:tr>
    </w:tbl>
    <w:p>
      <w:pPr>
        <w:ind w:firstLine="422" w:firstLineChars="200"/>
        <w:jc w:val="both"/>
        <w:rPr>
          <w:rFonts w:ascii="宋体" w:hAnsi="宋体"/>
          <w:b/>
          <w:bCs/>
          <w:color w:val="000000"/>
          <w:szCs w:val="21"/>
        </w:rPr>
      </w:pPr>
      <w:r>
        <w:rPr>
          <w:rFonts w:hint="eastAsia" w:ascii="宋体" w:hAnsi="宋体"/>
          <w:b/>
          <w:bCs/>
          <w:color w:val="000000"/>
          <w:szCs w:val="21"/>
        </w:rPr>
        <w:t>注：样品包装内必须标示清楚一切与生产制造商有关的标识（如厂名、品牌等）。</w:t>
      </w:r>
    </w:p>
    <w:p>
      <w:pPr>
        <w:numPr>
          <w:ilvl w:val="0"/>
          <w:numId w:val="5"/>
        </w:numPr>
        <w:tabs>
          <w:tab w:val="left" w:pos="360"/>
        </w:tabs>
        <w:spacing w:line="240" w:lineRule="auto"/>
        <w:jc w:val="both"/>
        <w:rPr>
          <w:rFonts w:ascii="宋体" w:hAnsi="宋体" w:cs="SimSun-Identity-H"/>
          <w:color w:val="000000"/>
          <w:kern w:val="0"/>
          <w:szCs w:val="21"/>
        </w:rPr>
      </w:pPr>
      <w:r>
        <w:rPr>
          <w:rFonts w:hint="eastAsia" w:ascii="宋体" w:hAnsi="宋体" w:cs="SimSun-Identity-H"/>
          <w:color w:val="000000"/>
          <w:kern w:val="0"/>
          <w:szCs w:val="21"/>
        </w:rPr>
        <w:t>样品的各项技术质量指标标准应符合规定,</w:t>
      </w:r>
      <w:r>
        <w:rPr>
          <w:rFonts w:hint="eastAsia" w:ascii="宋体" w:hAnsi="宋体" w:cs="SimSun-Identity-H"/>
          <w:b/>
          <w:color w:val="000000"/>
          <w:kern w:val="0"/>
          <w:szCs w:val="21"/>
          <w:u w:val="double"/>
        </w:rPr>
        <w:t xml:space="preserve"> 未提交或少提交样品的《技术部分评分表》中“投标样品的外观质量”</w:t>
      </w:r>
      <w:r>
        <w:rPr>
          <w:rFonts w:hint="eastAsia"/>
          <w:b/>
          <w:color w:val="000000"/>
          <w:szCs w:val="21"/>
          <w:u w:val="double"/>
        </w:rPr>
        <w:t>为零分</w:t>
      </w:r>
      <w:r>
        <w:rPr>
          <w:rFonts w:ascii="宋体" w:hAnsi="宋体"/>
          <w:b/>
          <w:bCs/>
          <w:color w:val="000000"/>
          <w:szCs w:val="21"/>
          <w:u w:val="double"/>
        </w:rPr>
        <w:t>。</w:t>
      </w:r>
    </w:p>
    <w:p>
      <w:pPr>
        <w:numPr>
          <w:ilvl w:val="0"/>
          <w:numId w:val="5"/>
        </w:numPr>
        <w:tabs>
          <w:tab w:val="left" w:pos="360"/>
        </w:tabs>
        <w:spacing w:line="240" w:lineRule="auto"/>
        <w:jc w:val="both"/>
        <w:rPr>
          <w:rFonts w:ascii="宋体" w:hAnsi="宋体" w:cs="SimSun-Identity-H"/>
          <w:color w:val="000000"/>
          <w:kern w:val="0"/>
          <w:szCs w:val="21"/>
        </w:rPr>
      </w:pPr>
      <w:r>
        <w:rPr>
          <w:rFonts w:hint="eastAsia" w:ascii="宋体" w:hAnsi="宋体" w:cs="SimSun-Identity-H"/>
          <w:color w:val="000000"/>
          <w:kern w:val="0"/>
          <w:szCs w:val="21"/>
        </w:rPr>
        <w:t>样品必需与投标文件分开独立封装，封口处加盖投标人公章，外包装必须贴上《样品封装封面》，格式详见投标文件格式。同时必须保留耐久性标识，包括号型或规格、原料成分与含量等标识；封装样品时应标明样品名称。</w:t>
      </w:r>
    </w:p>
    <w:p>
      <w:pPr>
        <w:tabs>
          <w:tab w:val="left" w:pos="360"/>
        </w:tabs>
        <w:ind w:left="315" w:hanging="315" w:hangingChars="150"/>
        <w:jc w:val="center"/>
        <w:rPr>
          <w:rFonts w:hint="eastAsia"/>
          <w:color w:val="000000"/>
          <w:kern w:val="0"/>
          <w:szCs w:val="24"/>
        </w:rPr>
      </w:pPr>
      <w:r>
        <w:rPr>
          <w:rFonts w:hint="eastAsia" w:ascii="宋体" w:hAnsi="宋体" w:cs="SimSun-Identity-H"/>
          <w:color w:val="000000"/>
          <w:kern w:val="0"/>
          <w:szCs w:val="21"/>
        </w:rPr>
        <w:t>4、在采购任务完结之后，中标人的样品封存于采购人单位，作为实物样品。采购人及政府采购代</w:t>
      </w:r>
      <w:r>
        <w:rPr>
          <w:rFonts w:hint="eastAsia"/>
          <w:color w:val="000000"/>
          <w:kern w:val="0"/>
          <w:szCs w:val="24"/>
        </w:rPr>
        <w:t>理机构对投标人所递交样品的包装污损不负任何责任。未中标的投标人应在接到政府采购代理机构通知之日起7个工作日内自行取回投标样品。7个工作日后不取回样品，则视为自动放弃样品的</w:t>
      </w:r>
    </w:p>
    <w:p>
      <w:pPr>
        <w:tabs>
          <w:tab w:val="left" w:pos="360"/>
        </w:tabs>
        <w:ind w:left="315" w:leftChars="150"/>
        <w:jc w:val="both"/>
        <w:rPr>
          <w:rFonts w:hint="eastAsia"/>
          <w:color w:val="000000"/>
          <w:kern w:val="0"/>
          <w:szCs w:val="24"/>
        </w:rPr>
      </w:pPr>
      <w:r>
        <w:rPr>
          <w:rFonts w:hint="eastAsia"/>
          <w:color w:val="000000"/>
          <w:kern w:val="0"/>
          <w:szCs w:val="24"/>
        </w:rPr>
        <w:t>所有权，政府采购代理机构有权自行处置相关样品。</w:t>
      </w:r>
    </w:p>
    <w:p>
      <w:pPr>
        <w:spacing w:line="240" w:lineRule="auto"/>
        <w:jc w:val="both"/>
        <w:rPr>
          <w:szCs w:val="24"/>
        </w:rPr>
      </w:pPr>
    </w:p>
    <w:p>
      <w:pPr>
        <w:outlineLvl w:val="0"/>
        <w:rPr>
          <w:rFonts w:hint="eastAsia" w:ascii="宋体" w:hAnsi="宋体" w:cs="宋体"/>
          <w:b/>
          <w:szCs w:val="21"/>
        </w:rPr>
      </w:pPr>
    </w:p>
    <w:p>
      <w:pPr>
        <w:outlineLvl w:val="0"/>
        <w:rPr>
          <w:rFonts w:hint="eastAsia" w:ascii="宋体" w:hAnsi="宋体" w:cs="宋体"/>
          <w:b/>
          <w:szCs w:val="21"/>
        </w:rPr>
      </w:pPr>
    </w:p>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SimSun-Identity-H">
    <w:altName w:val="宋体"/>
    <w:panose1 w:val="00000000000000000000"/>
    <w:charset w:val="86"/>
    <w:family w:val="auto"/>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16"/>
    <w:multiLevelType w:val="multilevel"/>
    <w:tmpl w:val="00000016"/>
    <w:lvl w:ilvl="0" w:tentative="0">
      <w:start w:val="1"/>
      <w:numFmt w:val="decimal"/>
      <w:lvlText w:val="%1、"/>
      <w:lvlJc w:val="left"/>
      <w:pPr>
        <w:tabs>
          <w:tab w:val="left" w:pos="540"/>
        </w:tabs>
        <w:ind w:left="540" w:hanging="360"/>
      </w:pPr>
      <w:rPr>
        <w:rFonts w:hint="default"/>
        <w:b w:val="0"/>
      </w:rPr>
    </w:lvl>
    <w:lvl w:ilvl="1" w:tentative="0">
      <w:start w:val="1"/>
      <w:numFmt w:val="decimal"/>
      <w:lvlText w:val="3.%2"/>
      <w:lvlJc w:val="left"/>
      <w:pPr>
        <w:tabs>
          <w:tab w:val="left" w:pos="840"/>
        </w:tabs>
        <w:ind w:left="840" w:hanging="420"/>
      </w:pPr>
      <w:rPr>
        <w:rFonts w:hint="eastAsia"/>
        <w:b w:val="0"/>
        <w:sz w:val="21"/>
        <w:szCs w:val="21"/>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0000001D"/>
    <w:multiLevelType w:val="multilevel"/>
    <w:tmpl w:val="0000001D"/>
    <w:lvl w:ilvl="0" w:tentative="0">
      <w:start w:val="1"/>
      <w:numFmt w:val="decimal"/>
      <w:lvlText w:val="%1."/>
      <w:lvlJc w:val="left"/>
      <w:pPr>
        <w:tabs>
          <w:tab w:val="left" w:pos="420"/>
        </w:tabs>
        <w:ind w:left="420" w:hanging="420"/>
      </w:pPr>
    </w:lvl>
    <w:lvl w:ilvl="1" w:tentative="0">
      <w:start w:val="1"/>
      <w:numFmt w:val="chineseCountingThousand"/>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22"/>
    <w:multiLevelType w:val="multilevel"/>
    <w:tmpl w:val="00000022"/>
    <w:lvl w:ilvl="0" w:tentative="0">
      <w:start w:val="1"/>
      <w:numFmt w:val="decimal"/>
      <w:lvlText w:val="%1、"/>
      <w:lvlJc w:val="center"/>
      <w:pPr>
        <w:tabs>
          <w:tab w:val="left" w:pos="-38"/>
        </w:tabs>
        <w:ind w:left="-38" w:firstLine="38"/>
      </w:pPr>
      <w:rPr>
        <w:rFonts w:hint="eastAsia" w:ascii="宋体" w:hAnsi="宋体" w:eastAsia="宋体"/>
        <w:color w:val="auto"/>
      </w:rPr>
    </w:lvl>
    <w:lvl w:ilvl="1" w:tentative="0">
      <w:start w:val="1"/>
      <w:numFmt w:val="lowerLetter"/>
      <w:lvlText w:val="%2)"/>
      <w:lvlJc w:val="left"/>
      <w:pPr>
        <w:tabs>
          <w:tab w:val="left" w:pos="-420"/>
        </w:tabs>
        <w:ind w:left="-420" w:hanging="420"/>
      </w:pPr>
    </w:lvl>
    <w:lvl w:ilvl="2" w:tentative="0">
      <w:start w:val="1"/>
      <w:numFmt w:val="lowerRoman"/>
      <w:lvlText w:val="%3."/>
      <w:lvlJc w:val="right"/>
      <w:pPr>
        <w:tabs>
          <w:tab w:val="left" w:pos="0"/>
        </w:tabs>
        <w:ind w:left="0" w:hanging="420"/>
      </w:pPr>
    </w:lvl>
    <w:lvl w:ilvl="3" w:tentative="0">
      <w:start w:val="1"/>
      <w:numFmt w:val="decimal"/>
      <w:lvlText w:val="%4."/>
      <w:lvlJc w:val="left"/>
      <w:pPr>
        <w:tabs>
          <w:tab w:val="left" w:pos="420"/>
        </w:tabs>
        <w:ind w:left="420" w:hanging="420"/>
      </w:pPr>
    </w:lvl>
    <w:lvl w:ilvl="4" w:tentative="0">
      <w:start w:val="1"/>
      <w:numFmt w:val="lowerLetter"/>
      <w:lvlText w:val="%5)"/>
      <w:lvlJc w:val="left"/>
      <w:pPr>
        <w:tabs>
          <w:tab w:val="left" w:pos="840"/>
        </w:tabs>
        <w:ind w:left="840" w:hanging="420"/>
      </w:pPr>
    </w:lvl>
    <w:lvl w:ilvl="5" w:tentative="0">
      <w:start w:val="1"/>
      <w:numFmt w:val="lowerRoman"/>
      <w:lvlText w:val="%6."/>
      <w:lvlJc w:val="right"/>
      <w:pPr>
        <w:tabs>
          <w:tab w:val="left" w:pos="1260"/>
        </w:tabs>
        <w:ind w:left="1260" w:hanging="420"/>
      </w:pPr>
    </w:lvl>
    <w:lvl w:ilvl="6" w:tentative="0">
      <w:start w:val="1"/>
      <w:numFmt w:val="decimal"/>
      <w:lvlText w:val="%7."/>
      <w:lvlJc w:val="left"/>
      <w:pPr>
        <w:tabs>
          <w:tab w:val="left" w:pos="1680"/>
        </w:tabs>
        <w:ind w:left="1680" w:hanging="420"/>
      </w:pPr>
    </w:lvl>
    <w:lvl w:ilvl="7" w:tentative="0">
      <w:start w:val="1"/>
      <w:numFmt w:val="lowerLetter"/>
      <w:lvlText w:val="%8)"/>
      <w:lvlJc w:val="left"/>
      <w:pPr>
        <w:tabs>
          <w:tab w:val="left" w:pos="2100"/>
        </w:tabs>
        <w:ind w:left="2100" w:hanging="420"/>
      </w:pPr>
    </w:lvl>
    <w:lvl w:ilvl="8" w:tentative="0">
      <w:start w:val="1"/>
      <w:numFmt w:val="lowerRoman"/>
      <w:lvlText w:val="%9."/>
      <w:lvlJc w:val="right"/>
      <w:pPr>
        <w:tabs>
          <w:tab w:val="left" w:pos="2520"/>
        </w:tabs>
        <w:ind w:left="2520" w:hanging="420"/>
      </w:pPr>
    </w:lvl>
  </w:abstractNum>
  <w:abstractNum w:abstractNumId="3">
    <w:nsid w:val="5849FAFD"/>
    <w:multiLevelType w:val="singleLevel"/>
    <w:tmpl w:val="5849FAFD"/>
    <w:lvl w:ilvl="0" w:tentative="0">
      <w:start w:val="1"/>
      <w:numFmt w:val="decimal"/>
      <w:lvlText w:val="%1."/>
      <w:lvlJc w:val="left"/>
      <w:pPr>
        <w:ind w:left="420" w:hanging="420"/>
      </w:pPr>
      <w:rPr>
        <w:rFonts w:ascii="宋体" w:hAnsi="宋体" w:eastAsia="宋体"/>
        <w:color w:val="auto"/>
      </w:rPr>
    </w:lvl>
  </w:abstractNum>
  <w:abstractNum w:abstractNumId="4">
    <w:nsid w:val="5B3B178D"/>
    <w:multiLevelType w:val="singleLevel"/>
    <w:tmpl w:val="5B3B178D"/>
    <w:lvl w:ilvl="0" w:tentative="0">
      <w:start w:val="1"/>
      <w:numFmt w:val="chineseCounting"/>
      <w:suff w:val="nothing"/>
      <w:lvlText w:val="（%1）"/>
      <w:lvlJc w:val="left"/>
      <w:rPr>
        <w:rFonts w:hint="eastAsia"/>
      </w:r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M2ZDgyMjdhYjZjYzYyYzFkZDNiZTk0NmI2MmYzNDAifQ=="/>
  </w:docVars>
  <w:rsids>
    <w:rsidRoot w:val="5D312D41"/>
    <w:rsid w:val="37CA08A7"/>
    <w:rsid w:val="5D312D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pPr>
    <w:rPr>
      <w:rFonts w:ascii="Times New Roman" w:hAnsi="Times New Roman" w:eastAsia="宋体" w:cs="Times New Roman"/>
      <w:kern w:val="2"/>
      <w:sz w:val="21"/>
      <w:szCs w:val="22"/>
      <w:lang w:val="en-US" w:eastAsia="zh-CN" w:bidi="ar-SA"/>
    </w:rPr>
  </w:style>
  <w:style w:type="character" w:default="1" w:styleId="3">
    <w:name w:val="Default Paragraph Font"/>
    <w:autoRedefine/>
    <w:semiHidden/>
    <w:qFormat/>
    <w:uiPriority w:val="0"/>
  </w:style>
  <w:style w:type="table" w:default="1" w:styleId="2">
    <w:name w:val="Normal Table"/>
    <w:autoRedefin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0" Type="http://schemas.openxmlformats.org/officeDocument/2006/relationships/fontTable" Target="fontTable.xml"/><Relationship Id="rId6" Type="http://schemas.openxmlformats.org/officeDocument/2006/relationships/image" Target="media/image1.png"/><Relationship Id="rId59" Type="http://schemas.openxmlformats.org/officeDocument/2006/relationships/numbering" Target="numbering.xml"/><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endnotes" Target="endnotes.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2024-03-07T06:50:00Z</dcterms:created>
  <dc:creator>许静敏。</dc:creator>
  <cp:lastModifiedBy>许静敏。</cp:lastModifiedBy>
  <dcterms:modified xsi:type="dcterms:W3CDTF">2024-03-07T06:57:17Z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802112D539314282871DD581D4CD257C_11</vt:lpwstr>
  </property>
</Properties>
</file>