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广州市妇女儿童医疗中心珠江新城院区东侧、北侧路面及配套设施维修项目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5000" w:type="pct"/>
        <w:jc w:val="center"/>
        <w:tblLayout w:type="autofit"/>
        <w:tblCellMar>
          <w:top w:w="0" w:type="dxa"/>
          <w:left w:w="0" w:type="dxa"/>
          <w:bottom w:w="0" w:type="dxa"/>
          <w:right w:w="0" w:type="dxa"/>
        </w:tblCellMar>
      </w:tblPr>
      <w:tblGrid>
        <w:gridCol w:w="2298"/>
        <w:gridCol w:w="604"/>
        <w:gridCol w:w="2247"/>
        <w:gridCol w:w="1056"/>
        <w:gridCol w:w="2111"/>
      </w:tblGrid>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135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与本项目采购需求相关的资质证书（提醒：本项目是房屋加</w:t>
            </w:r>
            <w:r>
              <w:rPr>
                <w:sz w:val="21"/>
                <w:szCs w:val="21"/>
              </w:rPr>
              <w:t>固</w:t>
            </w:r>
            <w:r>
              <w:rPr>
                <w:rFonts w:hint="eastAsia"/>
                <w:sz w:val="21"/>
                <w:szCs w:val="21"/>
              </w:rPr>
              <w:t>维修项目）</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jc w:val="both"/>
        <w:outlineLvl w:val="0"/>
        <w:rPr>
          <w:rFonts w:hint="eastAsia" w:ascii="宋体" w:hAnsi="宋体" w:cs="宋体"/>
          <w:b/>
          <w:szCs w:val="21"/>
        </w:rPr>
      </w:pPr>
      <w:r>
        <w:rPr>
          <w:rFonts w:hint="eastAsia" w:ascii="宋体" w:hAnsi="宋体" w:cs="宋体"/>
          <w:b/>
          <w:szCs w:val="21"/>
        </w:rPr>
        <w:t>二、</w:t>
      </w:r>
      <w:r>
        <w:rPr>
          <w:rFonts w:hint="eastAsia" w:ascii="宋体" w:hAnsi="宋体" w:cs="宋体"/>
          <w:b/>
          <w:szCs w:val="21"/>
        </w:rPr>
        <w:tab/>
      </w: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p>
          <w:p>
            <w:pPr>
              <w:numPr>
                <w:ilvl w:val="0"/>
                <w:numId w:val="2"/>
              </w:numPr>
              <w:spacing w:line="240" w:lineRule="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投标人拥有具体工程专业</w:t>
            </w:r>
            <w:r>
              <w:rPr>
                <w:rFonts w:ascii="宋体" w:hAnsi="宋体" w:cs="宋体"/>
                <w:b/>
                <w:bCs/>
                <w:szCs w:val="21"/>
              </w:rPr>
              <w:t>资格</w:t>
            </w:r>
            <w:r>
              <w:rPr>
                <w:rFonts w:hint="eastAsia" w:ascii="宋体" w:hAnsi="宋体" w:cs="宋体"/>
                <w:b/>
                <w:bCs/>
                <w:szCs w:val="21"/>
              </w:rPr>
              <w:t>的情况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请详细提供和描述。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w:t>
            </w:r>
            <w:r>
              <w:rPr>
                <w:rFonts w:ascii="宋体" w:hAnsi="宋体" w:cs="宋体"/>
                <w:kern w:val="0"/>
                <w:szCs w:val="21"/>
              </w:rPr>
              <w:t>单位认为实施本</w:t>
            </w:r>
            <w:r>
              <w:rPr>
                <w:rFonts w:hint="eastAsia" w:ascii="宋体" w:hAnsi="宋体" w:cs="宋体"/>
                <w:kern w:val="0"/>
                <w:szCs w:val="21"/>
              </w:rPr>
              <w:t>项目，合</w:t>
            </w:r>
            <w:r>
              <w:rPr>
                <w:rFonts w:ascii="宋体" w:hAnsi="宋体" w:cs="宋体"/>
                <w:kern w:val="0"/>
                <w:szCs w:val="21"/>
              </w:rPr>
              <w:t>理的工期是多少</w:t>
            </w:r>
            <w:r>
              <w:rPr>
                <w:rFonts w:hint="eastAsia" w:ascii="宋体" w:hAnsi="宋体" w:cs="宋体"/>
                <w:kern w:val="0"/>
                <w:szCs w:val="21"/>
              </w:rPr>
              <w:t>天？</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项目</w:t>
            </w:r>
            <w:r>
              <w:rPr>
                <w:rFonts w:ascii="宋体" w:hAnsi="宋体" w:cs="宋体"/>
                <w:kern w:val="0"/>
                <w:szCs w:val="21"/>
              </w:rPr>
              <w:t>质保期</w:t>
            </w:r>
            <w:r>
              <w:rPr>
                <w:rFonts w:hint="eastAsia" w:ascii="宋体" w:hAnsi="宋体" w:cs="宋体"/>
                <w:kern w:val="0"/>
                <w:szCs w:val="21"/>
              </w:rPr>
              <w:t>？</w:t>
            </w:r>
          </w:p>
          <w:p>
            <w:pPr>
              <w:numPr>
                <w:ilvl w:val="0"/>
                <w:numId w:val="2"/>
              </w:numPr>
              <w:spacing w:line="240" w:lineRule="auto"/>
              <w:ind w:left="210" w:hanging="210" w:hangingChars="100"/>
              <w:rPr>
                <w:rFonts w:ascii="宋体" w:hAnsi="宋体" w:cs="宋体"/>
                <w:kern w:val="0"/>
                <w:szCs w:val="21"/>
              </w:rPr>
            </w:pPr>
            <w:r>
              <w:rPr>
                <w:rFonts w:hint="eastAsia" w:ascii="宋体" w:hAnsi="宋体" w:cs="宋体"/>
                <w:kern w:val="0"/>
                <w:szCs w:val="21"/>
              </w:rPr>
              <w:t>采购标的有哪些重要的指标（参数）？其他贵单位认为需要说明的内容。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本项目须成立专门的服务团队，为完成本项目，请贵单位明确为本项目投入的团队人数？请描述一下贵单位对团队成员选拔的要求和</w:t>
            </w:r>
            <w:r>
              <w:rPr>
                <w:rFonts w:ascii="宋体" w:hAnsi="宋体" w:cs="宋体"/>
                <w:kern w:val="0"/>
                <w:szCs w:val="21"/>
              </w:rPr>
              <w:t>安排</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cs="宋体"/>
                <w:kern w:val="0"/>
                <w:szCs w:val="21"/>
              </w:rPr>
              <w:t>为完成本项目，所需要的设备及</w:t>
            </w:r>
            <w:r>
              <w:rPr>
                <w:rFonts w:ascii="宋体" w:hAnsi="宋体" w:cs="宋体"/>
                <w:kern w:val="0"/>
                <w:szCs w:val="21"/>
              </w:rPr>
              <w:t>配件</w:t>
            </w:r>
            <w:r>
              <w:rPr>
                <w:rFonts w:hint="eastAsia" w:ascii="宋体" w:hAnsi="宋体" w:cs="宋体"/>
                <w:kern w:val="0"/>
                <w:szCs w:val="21"/>
              </w:rPr>
              <w:t>费用；人工费、材料费、机械费、管理费、垃圾清理费、劳保用品费、保险费、利润、项目措施费、规费、税金、配合费、暂列金以及施工合同包含的所有风险、责任等各项应有费用；工程和</w:t>
            </w:r>
            <w:r>
              <w:rPr>
                <w:rFonts w:hint="eastAsia" w:ascii="宋体" w:hAnsi="宋体"/>
                <w:szCs w:val="21"/>
              </w:rPr>
              <w:t>安装中的相关费用（包括安装过程中损耗、额外材料等）</w:t>
            </w:r>
            <w:r>
              <w:rPr>
                <w:rFonts w:hint="eastAsia" w:ascii="宋体" w:hAnsi="宋体" w:cs="宋体"/>
                <w:kern w:val="0"/>
                <w:szCs w:val="21"/>
              </w:rPr>
              <w:t>；</w:t>
            </w:r>
            <w:r>
              <w:rPr>
                <w:rFonts w:hint="eastAsia" w:ascii="宋体" w:hAnsi="宋体"/>
                <w:szCs w:val="21"/>
              </w:rPr>
              <w:t>人员培训和售后服务的相关费用</w:t>
            </w:r>
            <w:r>
              <w:rPr>
                <w:rFonts w:hint="eastAsia" w:ascii="宋体" w:hAnsi="宋体" w:cs="宋体"/>
                <w:kern w:val="0"/>
                <w:szCs w:val="21"/>
              </w:rPr>
              <w:t>均</w:t>
            </w:r>
            <w:r>
              <w:rPr>
                <w:rFonts w:ascii="宋体" w:hAnsi="宋体" w:cs="宋体"/>
                <w:kern w:val="0"/>
                <w:szCs w:val="21"/>
              </w:rPr>
              <w:t>已含在</w:t>
            </w:r>
            <w:r>
              <w:rPr>
                <w:rFonts w:hint="eastAsia" w:ascii="宋体" w:hAnsi="宋体" w:cs="宋体"/>
                <w:kern w:val="0"/>
                <w:szCs w:val="21"/>
              </w:rPr>
              <w:t>投标报价内，请</w:t>
            </w:r>
            <w:r>
              <w:rPr>
                <w:rFonts w:ascii="宋体" w:hAnsi="宋体" w:cs="宋体"/>
                <w:kern w:val="0"/>
                <w:szCs w:val="21"/>
              </w:rPr>
              <w:t>报价时注意考虑</w:t>
            </w:r>
            <w:r>
              <w:rPr>
                <w:rFonts w:hint="eastAsia" w:ascii="宋体" w:hAnsi="宋体" w:cs="宋体"/>
                <w:kern w:val="0"/>
                <w:szCs w:val="21"/>
              </w:rPr>
              <w:t>。</w:t>
            </w:r>
          </w:p>
          <w:p>
            <w:pPr>
              <w:numPr>
                <w:ilvl w:val="0"/>
                <w:numId w:val="4"/>
              </w:numPr>
              <w:spacing w:line="240" w:lineRule="auto"/>
              <w:rPr>
                <w:rFonts w:hint="eastAsia" w:ascii="宋体" w:hAnsi="宋体"/>
                <w:szCs w:val="21"/>
              </w:rPr>
            </w:pPr>
            <w:r>
              <w:rPr>
                <w:rFonts w:hint="eastAsia" w:ascii="宋体" w:hAnsi="宋体"/>
                <w:szCs w:val="21"/>
              </w:rPr>
              <w:t>因该项目地处医院内，实施工程中会产生凿击噪音及沥青气味等影响，为了降低影响需要注意安全文明施工、做到随时投诉随时配合停工，尽量在医护人员下班后进行开工实施以降低影响，夜间施工不增加夜间施工费，项目经理全程驻场监督实施，全体人员按照采购人制度要求进行培训上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本项目履约保证金以银行保函的形式提交。</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关于安全保障及文明作业措施：请提供。</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具体施</w:t>
            </w:r>
            <w:r>
              <w:rPr>
                <w:rFonts w:ascii="宋体" w:hAnsi="宋体" w:cs="宋体"/>
                <w:b/>
                <w:kern w:val="0"/>
                <w:szCs w:val="21"/>
                <w:u w:val="single"/>
              </w:rPr>
              <w:t>工图纸和清单详见附件3</w:t>
            </w:r>
            <w:r>
              <w:rPr>
                <w:rFonts w:hint="eastAsia" w:ascii="宋体" w:hAnsi="宋体" w:cs="宋体"/>
                <w:kern w:val="0"/>
                <w:szCs w:val="21"/>
              </w:rPr>
              <w:t>）</w:t>
            </w:r>
          </w:p>
          <w:p>
            <w:pPr>
              <w:spacing w:line="240" w:lineRule="auto"/>
              <w:ind w:left="360"/>
              <w:rPr>
                <w:rFonts w:ascii="宋体" w:hAnsi="宋体" w:cs="宋体"/>
                <w:kern w:val="0"/>
                <w:szCs w:val="21"/>
                <w:u w:val="single"/>
              </w:rPr>
            </w:pPr>
            <w:r>
              <w:rPr>
                <w:rFonts w:hint="eastAsia" w:ascii="宋体" w:hAnsi="宋体" w:cs="宋体"/>
                <w:kern w:val="0"/>
                <w:szCs w:val="21"/>
              </w:rPr>
              <w:t>本项目含暂列金额：</w:t>
            </w:r>
            <w:r>
              <w:rPr>
                <w:rFonts w:ascii="宋体" w:hAnsi="宋体" w:cs="宋体"/>
                <w:kern w:val="0"/>
                <w:szCs w:val="21"/>
                <w:u w:val="single"/>
              </w:rPr>
              <w:t>0</w:t>
            </w:r>
            <w:r>
              <w:rPr>
                <w:rFonts w:hint="eastAsia" w:ascii="宋体" w:hAnsi="宋体" w:cs="宋体"/>
                <w:kern w:val="0"/>
                <w:szCs w:val="21"/>
                <w:u w:val="single"/>
              </w:rPr>
              <w:t>元；安全防护措施费</w:t>
            </w:r>
            <w:r>
              <w:rPr>
                <w:rFonts w:ascii="宋体" w:hAnsi="宋体" w:cs="宋体"/>
                <w:kern w:val="0"/>
                <w:szCs w:val="21"/>
                <w:u w:val="single"/>
              </w:rPr>
              <w:t>28642.98</w:t>
            </w:r>
            <w:r>
              <w:rPr>
                <w:rFonts w:hint="eastAsia" w:ascii="宋体" w:hAnsi="宋体" w:cs="宋体"/>
                <w:kern w:val="0"/>
                <w:szCs w:val="21"/>
                <w:u w:val="single"/>
              </w:rPr>
              <w:t>元</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有关施</w:t>
            </w:r>
            <w:r>
              <w:rPr>
                <w:rFonts w:ascii="宋体" w:hAnsi="宋体" w:cs="宋体"/>
                <w:b/>
                <w:bCs/>
                <w:szCs w:val="21"/>
              </w:rPr>
              <w:t>工</w:t>
            </w:r>
            <w:r>
              <w:rPr>
                <w:rFonts w:hint="eastAsia" w:ascii="宋体" w:hAnsi="宋体" w:cs="宋体"/>
                <w:b/>
                <w:bCs/>
                <w:szCs w:val="21"/>
              </w:rPr>
              <w:t>方案和</w:t>
            </w:r>
            <w:r>
              <w:rPr>
                <w:rFonts w:ascii="宋体" w:hAnsi="宋体" w:cs="宋体"/>
                <w:b/>
                <w:bCs/>
                <w:szCs w:val="21"/>
              </w:rPr>
              <w:t>应急措施</w:t>
            </w:r>
          </w:p>
        </w:tc>
        <w:tc>
          <w:tcPr>
            <w:tcW w:w="6905" w:type="dxa"/>
            <w:noWrap w:val="0"/>
            <w:vAlign w:val="center"/>
          </w:tcPr>
          <w:p>
            <w:pPr>
              <w:numPr>
                <w:ilvl w:val="0"/>
                <w:numId w:val="6"/>
              </w:numPr>
              <w:spacing w:line="240" w:lineRule="auto"/>
              <w:ind w:left="210" w:hanging="210" w:hangingChars="100"/>
              <w:rPr>
                <w:rFonts w:ascii="宋体" w:hAnsi="宋体" w:cs="宋体"/>
                <w:kern w:val="0"/>
                <w:szCs w:val="21"/>
              </w:rPr>
            </w:pPr>
            <w:r>
              <w:rPr>
                <w:rFonts w:hint="eastAsia" w:ascii="宋体" w:hAnsi="宋体" w:cs="宋体"/>
                <w:kern w:val="0"/>
                <w:szCs w:val="21"/>
              </w:rPr>
              <w:t>施</w:t>
            </w:r>
            <w:r>
              <w:rPr>
                <w:rFonts w:ascii="宋体" w:hAnsi="宋体" w:cs="宋体"/>
                <w:kern w:val="0"/>
                <w:szCs w:val="21"/>
              </w:rPr>
              <w:t>工</w:t>
            </w:r>
            <w:r>
              <w:rPr>
                <w:rFonts w:hint="eastAsia" w:ascii="宋体" w:hAnsi="宋体" w:cs="宋体"/>
                <w:kern w:val="0"/>
                <w:szCs w:val="21"/>
              </w:rPr>
              <w:t>方案包含哪些内容？</w:t>
            </w:r>
          </w:p>
          <w:p>
            <w:pPr>
              <w:numPr>
                <w:ilvl w:val="0"/>
                <w:numId w:val="6"/>
              </w:numPr>
              <w:spacing w:line="240" w:lineRule="auto"/>
              <w:ind w:left="210" w:hanging="210" w:hangingChars="100"/>
              <w:rPr>
                <w:rFonts w:ascii="宋体" w:hAnsi="宋体" w:cs="宋体"/>
                <w:kern w:val="0"/>
                <w:szCs w:val="21"/>
              </w:rPr>
            </w:pPr>
            <w:r>
              <w:rPr>
                <w:rFonts w:hint="eastAsia" w:ascii="宋体" w:hAnsi="宋体" w:cs="宋体"/>
                <w:kern w:val="0"/>
                <w:szCs w:val="21"/>
              </w:rPr>
              <w:t>本项目可能会影响科室开诊需求，请描述一下施工的可行措施。</w:t>
            </w:r>
          </w:p>
          <w:p>
            <w:pPr>
              <w:numPr>
                <w:ilvl w:val="0"/>
                <w:numId w:val="6"/>
              </w:numPr>
              <w:spacing w:line="240" w:lineRule="auto"/>
              <w:ind w:left="210" w:hanging="210" w:hangingChars="100"/>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jc w:val="both"/>
        <w:outlineLvl w:val="0"/>
        <w:rPr>
          <w:rFonts w:hint="eastAsia" w:ascii="宋体" w:hAnsi="宋体" w:cs="宋体"/>
          <w:b/>
          <w:szCs w:val="21"/>
        </w:rPr>
      </w:pPr>
      <w:r>
        <w:rPr>
          <w:rFonts w:hint="eastAsia" w:ascii="宋体" w:hAnsi="宋体" w:cs="宋体"/>
          <w:b/>
          <w:szCs w:val="21"/>
        </w:rPr>
        <w:t>三、供应商资格要求</w:t>
      </w:r>
    </w:p>
    <w:p>
      <w:pPr>
        <w:ind w:firstLine="420" w:firstLineChars="200"/>
        <w:rPr>
          <w:rFonts w:ascii="宋体" w:hAnsi="宋体" w:cs="宋体"/>
          <w:szCs w:val="21"/>
        </w:rPr>
      </w:pPr>
      <w:r>
        <w:rPr>
          <w:rFonts w:hint="eastAsia" w:ascii="宋体" w:hAnsi="宋体" w:cs="宋体"/>
          <w:szCs w:val="21"/>
        </w:rPr>
        <w:t>本项目供应商资格条件如下：</w:t>
      </w:r>
    </w:p>
    <w:p>
      <w:pPr>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rPr>
        <w:tab/>
      </w:r>
      <w:r>
        <w:rPr>
          <w:rFonts w:hint="eastAsia" w:ascii="宋体" w:hAnsi="宋体" w:cs="宋体"/>
          <w:szCs w:val="21"/>
        </w:rPr>
        <w:t>具备《中华人民共和国政府采购法》第二十二条资格条件；</w:t>
      </w:r>
    </w:p>
    <w:p>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具有独立承担民事责任的能力。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p>
      <w:pPr>
        <w:ind w:firstLine="420" w:firstLineChars="200"/>
        <w:rPr>
          <w:rFonts w:hint="eastAsia" w:ascii="宋体" w:hAnsi="宋体" w:cs="宋体"/>
          <w:szCs w:val="21"/>
        </w:rPr>
      </w:pPr>
      <w:r>
        <w:rPr>
          <w:rFonts w:hint="eastAsia" w:ascii="宋体" w:hAnsi="宋体" w:cs="宋体"/>
          <w:szCs w:val="21"/>
        </w:rPr>
        <w:t>3）具有相应的资质；</w:t>
      </w:r>
    </w:p>
    <w:p>
      <w:pPr>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w:t>
      </w:r>
      <w:r>
        <w:rPr>
          <w:rFonts w:hint="eastAsia" w:ascii="宋体" w:hAnsi="宋体" w:cs="宋体"/>
          <w:szCs w:val="21"/>
        </w:rPr>
        <w:tab/>
      </w:r>
      <w:r>
        <w:rPr>
          <w:rFonts w:hint="eastAsia" w:ascii="宋体" w:hAnsi="宋体" w:cs="宋体"/>
          <w:szCs w:val="21"/>
        </w:rPr>
        <w:t>本项目不接受联合体投标。</w:t>
      </w:r>
    </w:p>
    <w:p>
      <w:pPr>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szCs w:val="21"/>
        </w:rPr>
        <w:tab/>
      </w:r>
      <w:r>
        <w:rPr>
          <w:rFonts w:hint="eastAsia" w:ascii="宋体" w:hAnsi="宋体" w:cs="宋体"/>
          <w:szCs w:val="21"/>
        </w:rPr>
        <w:t>提供近3年，在经营活动中没有重大违法记录，提供</w:t>
      </w:r>
      <w:r>
        <w:rPr>
          <w:rFonts w:ascii="宋体" w:hAnsi="宋体" w:cs="宋体"/>
          <w:szCs w:val="21"/>
        </w:rPr>
        <w:t>承诺函</w:t>
      </w:r>
      <w:r>
        <w:rPr>
          <w:rFonts w:hint="eastAsia" w:ascii="宋体" w:hAnsi="宋体" w:cs="宋体"/>
          <w:szCs w:val="21"/>
        </w:rPr>
        <w:t>。</w:t>
      </w:r>
    </w:p>
    <w:p>
      <w:pPr>
        <w:ind w:firstLine="420" w:firstLineChars="200"/>
        <w:rPr>
          <w:rFonts w:hint="eastAsia" w:ascii="宋体" w:hAnsi="宋体" w:cs="宋体"/>
          <w:szCs w:val="21"/>
        </w:rPr>
      </w:pPr>
      <w:r>
        <w:rPr>
          <w:rFonts w:hint="eastAsia" w:ascii="宋体" w:hAnsi="宋体" w:cs="宋体"/>
          <w:szCs w:val="21"/>
        </w:rPr>
        <w:t>6) 提供拟投入本项目的项目经理具备二级以上建造师证、安全生产考核合格证（B类）和专职安全员具有安全生产考核合格证（C类），且未担任其它在建建设项目。</w:t>
      </w:r>
    </w:p>
    <w:p>
      <w:pPr>
        <w:ind w:firstLine="420" w:firstLineChars="200"/>
        <w:rPr>
          <w:rFonts w:hint="eastAsia" w:ascii="宋体" w:hAnsi="宋体" w:cs="宋体"/>
          <w:szCs w:val="21"/>
        </w:rPr>
      </w:pPr>
      <w:r>
        <w:rPr>
          <w:rFonts w:hint="eastAsia" w:ascii="宋体" w:hAnsi="宋体" w:cs="宋体"/>
          <w:szCs w:val="21"/>
        </w:rPr>
        <w:t>7）具有有效的安全生产许可证。</w:t>
      </w:r>
    </w:p>
    <w:p>
      <w:pPr>
        <w:ind w:firstLine="420" w:firstLineChars="200"/>
        <w:rPr>
          <w:rFonts w:hint="eastAsia" w:ascii="宋体" w:hAnsi="宋体" w:cs="宋体"/>
          <w:szCs w:val="21"/>
        </w:rPr>
      </w:pP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outlineLvl w:val="0"/>
        <w:rPr>
          <w:rFonts w:ascii="宋体" w:hAnsi="宋体"/>
          <w:szCs w:val="21"/>
        </w:rPr>
      </w:pPr>
      <w:bookmarkStart w:id="0" w:name="_Toc355788772"/>
      <w:bookmarkStart w:id="1" w:name="_Toc395993545"/>
    </w:p>
    <w:bookmarkEnd w:id="0"/>
    <w:bookmarkEnd w:id="1"/>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pPr>
        <w:pStyle w:val="6"/>
        <w:widowControl/>
        <w:ind w:firstLine="420" w:firstLineChars="200"/>
        <w:jc w:val="left"/>
        <w:rPr>
          <w:rFonts w:ascii="宋体" w:hAnsi="宋体" w:cs="仿宋_GB2312"/>
          <w:szCs w:val="2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271E6E46"/>
    <w:multiLevelType w:val="multilevel"/>
    <w:tmpl w:val="271E6E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4B724FBA"/>
    <w:rsid w:val="4B72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autoRedefine/>
    <w:qFormat/>
    <w:uiPriority w:val="1"/>
    <w:pPr>
      <w:widowControl/>
      <w:spacing w:line="240" w:lineRule="auto"/>
    </w:pPr>
    <w:rPr>
      <w:rFonts w:ascii="宋体" w:hAnsi="宋体" w:cs="宋体"/>
      <w:kern w:val="0"/>
      <w:sz w:val="22"/>
    </w:rPr>
  </w:style>
  <w:style w:type="paragraph" w:customStyle="1" w:styleId="6">
    <w:name w:val="正文_0"/>
    <w:autoRedefine/>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2024-01-16T01:31:00Z</dcterms:created>
  <dc:creator>吴瑞敏</dc:creator>
  <cp:lastModifiedBy>吴瑞敏</cp:lastModifiedBy>
  <dcterms:modified xsi:type="dcterms:W3CDTF">2024-01-16T01:32:16Z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C36B6D5E4FCB47D1B9AD4BC4C0C1F4B2_11</vt:lpwstr>
  </property>
</Properties>
</file>